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4D11C" w14:textId="77777777" w:rsidR="00CD613F" w:rsidRPr="00EC759C" w:rsidRDefault="00CD613F" w:rsidP="00CD613F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4746E6CE" w14:textId="77777777" w:rsidR="00CD613F" w:rsidRDefault="00CD613F" w:rsidP="00CD613F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113931" w14:textId="77777777" w:rsidR="00CD613F" w:rsidRDefault="00CD613F" w:rsidP="00CD613F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>
        <w:rPr>
          <w:u w:val="single"/>
        </w:rPr>
        <w:t xml:space="preserve">                </w:t>
      </w:r>
      <w:r w:rsidRPr="00994BCD">
        <w:rPr>
          <w:u w:val="single"/>
        </w:rPr>
        <w:tab/>
      </w:r>
      <w:r>
        <w:rPr>
          <w:u w:val="single"/>
        </w:rPr>
        <w:t xml:space="preserve">    </w:t>
      </w:r>
    </w:p>
    <w:p w14:paraId="5DCBC3CC" w14:textId="77777777" w:rsidR="00CD613F" w:rsidRDefault="00CD613F" w:rsidP="00CD613F">
      <w:pPr>
        <w:ind w:left="4320" w:right="480"/>
      </w:pPr>
      <w:r>
        <w:t xml:space="preserve"> 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CD613F" w:rsidRPr="00E43922" w14:paraId="39F06415" w14:textId="77777777" w:rsidTr="003B5B4D">
        <w:tc>
          <w:tcPr>
            <w:tcW w:w="9108" w:type="dxa"/>
            <w:shd w:val="clear" w:color="auto" w:fill="auto"/>
          </w:tcPr>
          <w:p w14:paraId="6D234F62" w14:textId="77777777" w:rsidR="00CD613F" w:rsidRDefault="00CD613F" w:rsidP="003B5B4D">
            <w:pPr>
              <w:rPr>
                <w:b/>
              </w:rPr>
            </w:pPr>
            <w:r>
              <w:rPr>
                <w:b/>
              </w:rPr>
              <w:t>Total Points Possible:</w:t>
            </w:r>
            <w:r w:rsidR="00236A7B">
              <w:rPr>
                <w:b/>
              </w:rPr>
              <w:t xml:space="preserve"> 17</w:t>
            </w:r>
          </w:p>
          <w:p w14:paraId="7EA9607A" w14:textId="77777777" w:rsidR="00CD613F" w:rsidRDefault="00CD613F" w:rsidP="003B5B4D">
            <w:pPr>
              <w:rPr>
                <w:b/>
              </w:rPr>
            </w:pPr>
            <w:r>
              <w:rPr>
                <w:b/>
              </w:rPr>
              <w:t xml:space="preserve">Subtitles: </w:t>
            </w:r>
          </w:p>
          <w:p w14:paraId="42E72E84" w14:textId="77777777" w:rsidR="00CD613F" w:rsidRPr="00125B0F" w:rsidRDefault="00CD613F" w:rsidP="003B5B4D">
            <w:pPr>
              <w:rPr>
                <w:b/>
              </w:rPr>
            </w:pPr>
            <w:r>
              <w:rPr>
                <w:b/>
              </w:rPr>
              <w:t xml:space="preserve">Running Time: </w:t>
            </w:r>
            <w:r w:rsidR="00CA7213">
              <w:rPr>
                <w:b/>
              </w:rPr>
              <w:t>100</w:t>
            </w:r>
            <w:r>
              <w:rPr>
                <w:b/>
              </w:rPr>
              <w:t xml:space="preserve"> minutes </w:t>
            </w:r>
          </w:p>
        </w:tc>
      </w:tr>
      <w:tr w:rsidR="00CD613F" w:rsidRPr="00E43922" w14:paraId="60EB3054" w14:textId="77777777" w:rsidTr="003B5B4D">
        <w:tc>
          <w:tcPr>
            <w:tcW w:w="9108" w:type="dxa"/>
            <w:shd w:val="clear" w:color="auto" w:fill="auto"/>
          </w:tcPr>
          <w:p w14:paraId="563C4335" w14:textId="77777777" w:rsidR="00CD613F" w:rsidRPr="004C42EF" w:rsidRDefault="005808D1" w:rsidP="003B5B4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Chinatown: Strangers in a Strange Land</w:t>
            </w:r>
          </w:p>
        </w:tc>
      </w:tr>
      <w:tr w:rsidR="00CD613F" w:rsidRPr="00E43922" w14:paraId="46C8A0F2" w14:textId="77777777" w:rsidTr="003B5B4D">
        <w:tc>
          <w:tcPr>
            <w:tcW w:w="9108" w:type="dxa"/>
            <w:shd w:val="clear" w:color="auto" w:fill="auto"/>
          </w:tcPr>
          <w:p w14:paraId="39A9EBD2" w14:textId="77777777" w:rsidR="00CD613F" w:rsidRPr="00E43922" w:rsidRDefault="00CD613F" w:rsidP="003B5B4D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CD613F" w:rsidRPr="00E43922" w14:paraId="7661B8C3" w14:textId="77777777" w:rsidTr="003B5B4D">
        <w:tc>
          <w:tcPr>
            <w:tcW w:w="9108" w:type="dxa"/>
            <w:shd w:val="clear" w:color="auto" w:fill="auto"/>
          </w:tcPr>
          <w:p w14:paraId="19D32C99" w14:textId="77777777" w:rsidR="00CD613F" w:rsidRDefault="00CD613F" w:rsidP="003B5B4D">
            <w:r>
              <w:t xml:space="preserve">Instructions: </w:t>
            </w:r>
          </w:p>
          <w:p w14:paraId="5562A466" w14:textId="77777777" w:rsidR="00CD613F" w:rsidRDefault="00CD613F" w:rsidP="003B5B4D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4449CD72" w14:textId="77777777" w:rsidR="00CD613F" w:rsidRDefault="00CD613F" w:rsidP="003B5B4D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5E5B79EF" w14:textId="77777777" w:rsidR="00CD613F" w:rsidRPr="00945E9F" w:rsidRDefault="00CD613F" w:rsidP="003B5B4D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CD613F" w:rsidRPr="00E43922" w14:paraId="1B55FCCD" w14:textId="77777777" w:rsidTr="003B5B4D">
        <w:tc>
          <w:tcPr>
            <w:tcW w:w="9108" w:type="dxa"/>
            <w:shd w:val="clear" w:color="auto" w:fill="auto"/>
          </w:tcPr>
          <w:p w14:paraId="1DFA031C" w14:textId="77777777" w:rsidR="00CD613F" w:rsidRPr="00125B0F" w:rsidRDefault="00CD613F" w:rsidP="00D9791C">
            <w:r w:rsidRPr="00945E9F">
              <w:t>Summary</w:t>
            </w:r>
            <w:r w:rsidR="00CA7213">
              <w:t xml:space="preserve">: When the Chinese immigrated to </w:t>
            </w:r>
            <w:proofErr w:type="gramStart"/>
            <w:r w:rsidR="00CA7213">
              <w:t>America</w:t>
            </w:r>
            <w:proofErr w:type="gramEnd"/>
            <w:r w:rsidR="00CA7213">
              <w:t xml:space="preserve"> they faced a lot</w:t>
            </w:r>
            <w:r w:rsidR="008A2AE7">
              <w:t xml:space="preserve"> of prejudice however through their hard</w:t>
            </w:r>
            <w:r w:rsidR="00B5152D">
              <w:t xml:space="preserve"> work they were not only able to prevail in America but </w:t>
            </w:r>
            <w:r w:rsidR="007A1C8F">
              <w:t>initiated</w:t>
            </w:r>
            <w:r w:rsidR="00B5152D">
              <w:t xml:space="preserve"> many </w:t>
            </w:r>
            <w:r w:rsidR="007A1C8F">
              <w:t>endeavor</w:t>
            </w:r>
            <w:r w:rsidR="00B272E8">
              <w:t>s, like the San Francisco Delta farmlands</w:t>
            </w:r>
            <w:r w:rsidR="007A1C8F">
              <w:t xml:space="preserve">, that are still in use today. </w:t>
            </w:r>
          </w:p>
        </w:tc>
      </w:tr>
      <w:tr w:rsidR="00CD613F" w:rsidRPr="00E43922" w14:paraId="3CC969EA" w14:textId="77777777" w:rsidTr="003B5B4D">
        <w:tc>
          <w:tcPr>
            <w:tcW w:w="9108" w:type="dxa"/>
            <w:shd w:val="clear" w:color="auto" w:fill="auto"/>
          </w:tcPr>
          <w:p w14:paraId="4CCFFDB8" w14:textId="77777777" w:rsidR="00CD613F" w:rsidRDefault="00CD613F" w:rsidP="003B5B4D">
            <w:r w:rsidRPr="00F536BC">
              <w:t>Vocabulary:</w:t>
            </w:r>
            <w:r>
              <w:t xml:space="preserve">  </w:t>
            </w:r>
          </w:p>
          <w:p w14:paraId="62454CFD" w14:textId="77777777" w:rsidR="00CD613F" w:rsidRDefault="00F92110" w:rsidP="007A1C8F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Prejudice (noun) - a preconceived belief that is created about a person or idea. </w:t>
            </w:r>
          </w:p>
          <w:p w14:paraId="17A77B40" w14:textId="77777777" w:rsidR="00F92110" w:rsidRDefault="00F92110" w:rsidP="00F92110">
            <w:pPr>
              <w:pStyle w:val="ListParagraph"/>
              <w:ind w:left="1140"/>
              <w:rPr>
                <w:i/>
              </w:rPr>
            </w:pPr>
            <w:r>
              <w:rPr>
                <w:i/>
              </w:rPr>
              <w:t xml:space="preserve">EX) </w:t>
            </w:r>
            <w:r w:rsidR="003C12C0">
              <w:rPr>
                <w:i/>
              </w:rPr>
              <w:t xml:space="preserve">It is prejudice to think that all college </w:t>
            </w:r>
            <w:proofErr w:type="gramStart"/>
            <w:r w:rsidR="003C12C0">
              <w:rPr>
                <w:i/>
              </w:rPr>
              <w:t>drop outs</w:t>
            </w:r>
            <w:proofErr w:type="gramEnd"/>
            <w:r w:rsidR="003C12C0">
              <w:rPr>
                <w:i/>
              </w:rPr>
              <w:t xml:space="preserve"> are not smart.</w:t>
            </w:r>
          </w:p>
          <w:p w14:paraId="0F300AF6" w14:textId="77777777" w:rsidR="003C12C0" w:rsidRDefault="003C12C0" w:rsidP="003C12C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Immigrate (verb</w:t>
            </w:r>
            <w:r w:rsidR="0036662A">
              <w:rPr>
                <w:i/>
              </w:rPr>
              <w:t>) -</w:t>
            </w:r>
            <w:r>
              <w:rPr>
                <w:i/>
              </w:rPr>
              <w:t xml:space="preserve"> to leave one country to live in another </w:t>
            </w:r>
            <w:r w:rsidR="0036662A">
              <w:rPr>
                <w:i/>
              </w:rPr>
              <w:t>permanently.</w:t>
            </w:r>
          </w:p>
          <w:p w14:paraId="4121487F" w14:textId="77777777" w:rsidR="003C12C0" w:rsidRDefault="003C12C0" w:rsidP="003C12C0">
            <w:pPr>
              <w:pStyle w:val="ListParagraph"/>
              <w:ind w:left="1140"/>
              <w:rPr>
                <w:i/>
              </w:rPr>
            </w:pPr>
            <w:r>
              <w:rPr>
                <w:i/>
              </w:rPr>
              <w:t xml:space="preserve">EX) </w:t>
            </w:r>
            <w:r w:rsidR="0036662A">
              <w:rPr>
                <w:i/>
              </w:rPr>
              <w:t xml:space="preserve">When Alex was ten his family decided to immigrate to Mexico.  </w:t>
            </w:r>
          </w:p>
          <w:p w14:paraId="34E714C4" w14:textId="77777777" w:rsidR="0036662A" w:rsidRDefault="00AB5FC4" w:rsidP="0036662A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Cultivate (verb) - to prepare farmland so that crops will be able to grow on it.</w:t>
            </w:r>
          </w:p>
          <w:p w14:paraId="20147ADF" w14:textId="77777777" w:rsidR="00AB5FC4" w:rsidRDefault="00AB5FC4" w:rsidP="00AB5FC4">
            <w:pPr>
              <w:pStyle w:val="ListParagraph"/>
              <w:ind w:left="1140"/>
              <w:rPr>
                <w:i/>
              </w:rPr>
            </w:pPr>
            <w:r>
              <w:rPr>
                <w:i/>
              </w:rPr>
              <w:t xml:space="preserve">EX) Every year the farmers in Idaho cultivate their fields to get ready for the potato season. </w:t>
            </w:r>
          </w:p>
          <w:p w14:paraId="4CBA846B" w14:textId="77777777" w:rsidR="00F47F1C" w:rsidRDefault="00F47F1C" w:rsidP="00F47F1C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Discrimination (noun)- disliking a person or thing </w:t>
            </w:r>
            <w:r w:rsidR="001611D1">
              <w:rPr>
                <w:i/>
              </w:rPr>
              <w:t xml:space="preserve">based on the collective characteristics of the group that it can be associated with </w:t>
            </w:r>
          </w:p>
          <w:p w14:paraId="2A76DAAF" w14:textId="77777777" w:rsidR="00F47F1C" w:rsidRDefault="00F47F1C" w:rsidP="00F47F1C">
            <w:pPr>
              <w:pStyle w:val="ListParagraph"/>
              <w:ind w:left="1140"/>
              <w:rPr>
                <w:i/>
              </w:rPr>
            </w:pPr>
            <w:r>
              <w:rPr>
                <w:i/>
              </w:rPr>
              <w:t xml:space="preserve">EX) </w:t>
            </w:r>
            <w:r w:rsidR="001611D1">
              <w:rPr>
                <w:i/>
              </w:rPr>
              <w:t xml:space="preserve">During the 1960s African Americans faced a lot </w:t>
            </w:r>
            <w:r w:rsidR="00267D79">
              <w:rPr>
                <w:i/>
              </w:rPr>
              <w:t>of discrimination based on the color of their dark skin.</w:t>
            </w:r>
          </w:p>
          <w:p w14:paraId="2CB02EF0" w14:textId="77777777" w:rsidR="00267D79" w:rsidRDefault="0088683F" w:rsidP="00267D79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Economy (noun) - the productivity of a </w:t>
            </w:r>
            <w:proofErr w:type="gramStart"/>
            <w:r>
              <w:rPr>
                <w:i/>
              </w:rPr>
              <w:t>countries</w:t>
            </w:r>
            <w:proofErr w:type="gramEnd"/>
            <w:r>
              <w:rPr>
                <w:i/>
              </w:rPr>
              <w:t xml:space="preserve"> reso</w:t>
            </w:r>
            <w:r w:rsidR="00116961">
              <w:rPr>
                <w:i/>
              </w:rPr>
              <w:t>urces based on how they are maintained</w:t>
            </w:r>
            <w:r>
              <w:rPr>
                <w:i/>
              </w:rPr>
              <w:t xml:space="preserve"> by the government of that country.</w:t>
            </w:r>
          </w:p>
          <w:p w14:paraId="7E056BF9" w14:textId="77777777" w:rsidR="0088683F" w:rsidRDefault="0088683F" w:rsidP="0088683F">
            <w:pPr>
              <w:pStyle w:val="ListParagraph"/>
              <w:ind w:left="1140"/>
              <w:rPr>
                <w:i/>
              </w:rPr>
            </w:pPr>
            <w:r>
              <w:rPr>
                <w:i/>
              </w:rPr>
              <w:t xml:space="preserve">EX) America’s </w:t>
            </w:r>
            <w:r w:rsidR="00116961">
              <w:rPr>
                <w:i/>
              </w:rPr>
              <w:t xml:space="preserve">economy has been steadily growing since the 1950s. </w:t>
            </w:r>
          </w:p>
          <w:p w14:paraId="310C37E7" w14:textId="77777777" w:rsidR="00F47F1C" w:rsidRPr="007A1C8F" w:rsidRDefault="00F47F1C" w:rsidP="00F47F1C">
            <w:pPr>
              <w:pStyle w:val="ListParagraph"/>
              <w:ind w:left="1140"/>
              <w:rPr>
                <w:i/>
              </w:rPr>
            </w:pPr>
          </w:p>
        </w:tc>
      </w:tr>
      <w:tr w:rsidR="00CD613F" w:rsidRPr="00E43922" w14:paraId="5E021218" w14:textId="77777777" w:rsidTr="003B5B4D">
        <w:tc>
          <w:tcPr>
            <w:tcW w:w="9108" w:type="dxa"/>
            <w:shd w:val="clear" w:color="auto" w:fill="auto"/>
          </w:tcPr>
          <w:p w14:paraId="15F11D69" w14:textId="77777777" w:rsidR="00CD613F" w:rsidRPr="00E43922" w:rsidRDefault="00CD613F" w:rsidP="003B5B4D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CD613F" w:rsidRPr="00E43922" w14:paraId="2913C78A" w14:textId="77777777" w:rsidTr="003B5B4D">
        <w:trPr>
          <w:trHeight w:val="305"/>
        </w:trPr>
        <w:tc>
          <w:tcPr>
            <w:tcW w:w="9108" w:type="dxa"/>
            <w:shd w:val="clear" w:color="auto" w:fill="auto"/>
          </w:tcPr>
          <w:p w14:paraId="107D1177" w14:textId="77777777" w:rsidR="00CD613F" w:rsidRPr="00E43922" w:rsidRDefault="00116961" w:rsidP="003B5B4D">
            <w:pPr>
              <w:pStyle w:val="ListParagraph"/>
              <w:numPr>
                <w:ilvl w:val="0"/>
                <w:numId w:val="3"/>
              </w:numPr>
            </w:pPr>
            <w:r>
              <w:t xml:space="preserve">What countries brought opium into China’s coastal cities? </w:t>
            </w:r>
          </w:p>
        </w:tc>
      </w:tr>
      <w:tr w:rsidR="00CD613F" w:rsidRPr="00E43922" w14:paraId="5AA6C078" w14:textId="77777777" w:rsidTr="003B5B4D">
        <w:tc>
          <w:tcPr>
            <w:tcW w:w="9108" w:type="dxa"/>
            <w:shd w:val="clear" w:color="auto" w:fill="auto"/>
          </w:tcPr>
          <w:p w14:paraId="76DAD3A5" w14:textId="77777777" w:rsidR="00CD613F" w:rsidRDefault="00CD613F" w:rsidP="00116961"/>
          <w:p w14:paraId="43F64AF7" w14:textId="77777777" w:rsidR="00427ADB" w:rsidRPr="00E43922" w:rsidRDefault="00427ADB" w:rsidP="00116961">
            <w:pPr>
              <w:rPr>
                <w:b/>
              </w:rPr>
            </w:pPr>
          </w:p>
        </w:tc>
      </w:tr>
      <w:tr w:rsidR="00CD613F" w:rsidRPr="00E43922" w14:paraId="116AB733" w14:textId="77777777" w:rsidTr="003B5B4D">
        <w:tc>
          <w:tcPr>
            <w:tcW w:w="9108" w:type="dxa"/>
            <w:shd w:val="clear" w:color="auto" w:fill="auto"/>
          </w:tcPr>
          <w:p w14:paraId="4A329429" w14:textId="77777777" w:rsidR="00CD613F" w:rsidRPr="00E43922" w:rsidRDefault="00116961" w:rsidP="003B5B4D">
            <w:pPr>
              <w:numPr>
                <w:ilvl w:val="0"/>
                <w:numId w:val="3"/>
              </w:numPr>
            </w:pPr>
            <w:r>
              <w:t xml:space="preserve">What does the word Coolie (Ku Li) mean in Chinese? </w:t>
            </w:r>
          </w:p>
        </w:tc>
      </w:tr>
      <w:tr w:rsidR="00CD613F" w:rsidRPr="00E43922" w14:paraId="6A71AA0B" w14:textId="77777777" w:rsidTr="003B5B4D">
        <w:tc>
          <w:tcPr>
            <w:tcW w:w="9108" w:type="dxa"/>
            <w:shd w:val="clear" w:color="auto" w:fill="auto"/>
          </w:tcPr>
          <w:p w14:paraId="4602CBE3" w14:textId="77777777" w:rsidR="00CD613F" w:rsidRDefault="00CD613F" w:rsidP="00116961"/>
          <w:p w14:paraId="74548B51" w14:textId="77777777" w:rsidR="00427ADB" w:rsidRPr="00E43922" w:rsidRDefault="00427ADB" w:rsidP="00116961">
            <w:pPr>
              <w:rPr>
                <w:b/>
              </w:rPr>
            </w:pPr>
          </w:p>
        </w:tc>
      </w:tr>
      <w:tr w:rsidR="00CD613F" w:rsidRPr="00E43922" w14:paraId="6E7DCD33" w14:textId="77777777" w:rsidTr="003B5B4D">
        <w:tc>
          <w:tcPr>
            <w:tcW w:w="9108" w:type="dxa"/>
            <w:shd w:val="clear" w:color="auto" w:fill="auto"/>
          </w:tcPr>
          <w:p w14:paraId="25955F82" w14:textId="77777777" w:rsidR="00CD613F" w:rsidRPr="00E43922" w:rsidRDefault="00116961" w:rsidP="00116961">
            <w:pPr>
              <w:numPr>
                <w:ilvl w:val="0"/>
                <w:numId w:val="3"/>
              </w:numPr>
            </w:pPr>
            <w:r>
              <w:t xml:space="preserve">What was the name given to California by the Chinese when it was heard that gold was found there? </w:t>
            </w:r>
          </w:p>
        </w:tc>
      </w:tr>
      <w:tr w:rsidR="00CD613F" w:rsidRPr="00E43922" w14:paraId="533C2E7A" w14:textId="77777777" w:rsidTr="00116961">
        <w:trPr>
          <w:trHeight w:val="404"/>
        </w:trPr>
        <w:tc>
          <w:tcPr>
            <w:tcW w:w="9108" w:type="dxa"/>
            <w:shd w:val="clear" w:color="auto" w:fill="auto"/>
          </w:tcPr>
          <w:p w14:paraId="6B360899" w14:textId="77777777" w:rsidR="00CD613F" w:rsidRDefault="00CD613F" w:rsidP="003B5B4D"/>
          <w:p w14:paraId="12F4C527" w14:textId="77777777" w:rsidR="00427ADB" w:rsidRPr="00E43922" w:rsidRDefault="00427ADB" w:rsidP="003B5B4D">
            <w:pPr>
              <w:rPr>
                <w:b/>
              </w:rPr>
            </w:pPr>
          </w:p>
        </w:tc>
      </w:tr>
      <w:tr w:rsidR="00CD613F" w:rsidRPr="00E43922" w14:paraId="2EBE4D67" w14:textId="77777777" w:rsidTr="003B5B4D">
        <w:tc>
          <w:tcPr>
            <w:tcW w:w="9108" w:type="dxa"/>
            <w:shd w:val="clear" w:color="auto" w:fill="auto"/>
          </w:tcPr>
          <w:p w14:paraId="46CFD8D5" w14:textId="77777777" w:rsidR="00CD613F" w:rsidRPr="00E43922" w:rsidRDefault="00FF0F02" w:rsidP="003B5B4D">
            <w:pPr>
              <w:pStyle w:val="ListParagraph"/>
              <w:numPr>
                <w:ilvl w:val="0"/>
                <w:numId w:val="3"/>
              </w:numPr>
            </w:pPr>
            <w:r>
              <w:t xml:space="preserve">For the Chinese community why are district associations so important? </w:t>
            </w:r>
          </w:p>
        </w:tc>
      </w:tr>
      <w:tr w:rsidR="00CD613F" w:rsidRPr="00E43922" w14:paraId="42C835A4" w14:textId="77777777" w:rsidTr="003B5B4D">
        <w:tc>
          <w:tcPr>
            <w:tcW w:w="9108" w:type="dxa"/>
            <w:shd w:val="clear" w:color="auto" w:fill="auto"/>
          </w:tcPr>
          <w:p w14:paraId="55AC4315" w14:textId="77777777" w:rsidR="00CD613F" w:rsidRDefault="00CD613F" w:rsidP="00FF0F02"/>
          <w:p w14:paraId="4C964E3A" w14:textId="77777777" w:rsidR="00427ADB" w:rsidRDefault="00427ADB" w:rsidP="00FF0F02"/>
          <w:p w14:paraId="3D43D97E" w14:textId="77777777" w:rsidR="00427ADB" w:rsidRDefault="00427ADB" w:rsidP="00FF0F02"/>
          <w:p w14:paraId="6EFB891E" w14:textId="77777777" w:rsidR="00427ADB" w:rsidRPr="00E43922" w:rsidRDefault="00427ADB" w:rsidP="00FF0F02">
            <w:pPr>
              <w:rPr>
                <w:b/>
              </w:rPr>
            </w:pPr>
          </w:p>
        </w:tc>
      </w:tr>
      <w:tr w:rsidR="00CD613F" w:rsidRPr="00E43922" w14:paraId="4DAF2221" w14:textId="77777777" w:rsidTr="003B5B4D">
        <w:tc>
          <w:tcPr>
            <w:tcW w:w="9108" w:type="dxa"/>
            <w:shd w:val="clear" w:color="auto" w:fill="auto"/>
          </w:tcPr>
          <w:p w14:paraId="15BEA43B" w14:textId="77777777" w:rsidR="00CD613F" w:rsidRPr="00E43922" w:rsidRDefault="00474FFD" w:rsidP="003B5B4D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How many family names are in China? </w:t>
            </w:r>
          </w:p>
        </w:tc>
      </w:tr>
      <w:tr w:rsidR="00CD613F" w:rsidRPr="00E43922" w14:paraId="1E9B56DF" w14:textId="77777777" w:rsidTr="003B5B4D">
        <w:tc>
          <w:tcPr>
            <w:tcW w:w="9108" w:type="dxa"/>
            <w:shd w:val="clear" w:color="auto" w:fill="auto"/>
          </w:tcPr>
          <w:p w14:paraId="52BD3CC1" w14:textId="77777777" w:rsidR="00CD613F" w:rsidRDefault="00CD613F" w:rsidP="00474FFD"/>
          <w:p w14:paraId="40D0A01D" w14:textId="77777777" w:rsidR="00427ADB" w:rsidRPr="00E43922" w:rsidRDefault="00427ADB" w:rsidP="00474FFD">
            <w:pPr>
              <w:rPr>
                <w:b/>
              </w:rPr>
            </w:pPr>
          </w:p>
        </w:tc>
      </w:tr>
      <w:tr w:rsidR="00CD613F" w:rsidRPr="00E43922" w14:paraId="37B9EBB0" w14:textId="77777777" w:rsidTr="003B5B4D">
        <w:tc>
          <w:tcPr>
            <w:tcW w:w="9108" w:type="dxa"/>
            <w:shd w:val="clear" w:color="auto" w:fill="auto"/>
          </w:tcPr>
          <w:p w14:paraId="486076C9" w14:textId="77777777" w:rsidR="00CD613F" w:rsidRPr="00E43922" w:rsidRDefault="00474FFD" w:rsidP="003B5B4D">
            <w:pPr>
              <w:numPr>
                <w:ilvl w:val="0"/>
                <w:numId w:val="3"/>
              </w:numPr>
            </w:pPr>
            <w:r>
              <w:t xml:space="preserve">Where did the name Chinatown come </w:t>
            </w:r>
            <w:r w:rsidR="00935E8B">
              <w:t>from?</w:t>
            </w:r>
            <w:r>
              <w:t xml:space="preserve">  </w:t>
            </w:r>
          </w:p>
        </w:tc>
      </w:tr>
      <w:tr w:rsidR="00CD613F" w:rsidRPr="00E43922" w14:paraId="00ABFCC3" w14:textId="77777777" w:rsidTr="003B5B4D">
        <w:tc>
          <w:tcPr>
            <w:tcW w:w="9108" w:type="dxa"/>
            <w:shd w:val="clear" w:color="auto" w:fill="auto"/>
          </w:tcPr>
          <w:p w14:paraId="7293A3A3" w14:textId="77777777" w:rsidR="00CD613F" w:rsidRDefault="00CD613F" w:rsidP="00474FFD"/>
          <w:p w14:paraId="24F9A937" w14:textId="77777777" w:rsidR="00427ADB" w:rsidRDefault="00427ADB" w:rsidP="00474FFD"/>
          <w:p w14:paraId="18DD6658" w14:textId="77777777" w:rsidR="00427ADB" w:rsidRPr="00E43922" w:rsidRDefault="00427ADB" w:rsidP="00474FFD">
            <w:pPr>
              <w:rPr>
                <w:b/>
              </w:rPr>
            </w:pPr>
          </w:p>
        </w:tc>
      </w:tr>
      <w:tr w:rsidR="00CD613F" w:rsidRPr="00E43922" w14:paraId="37ACBEE0" w14:textId="77777777" w:rsidTr="003B5B4D">
        <w:tc>
          <w:tcPr>
            <w:tcW w:w="9108" w:type="dxa"/>
            <w:shd w:val="clear" w:color="auto" w:fill="auto"/>
          </w:tcPr>
          <w:p w14:paraId="610C808E" w14:textId="77777777" w:rsidR="00CD613F" w:rsidRPr="00E43922" w:rsidRDefault="00935E8B" w:rsidP="003B5B4D">
            <w:pPr>
              <w:numPr>
                <w:ilvl w:val="0"/>
                <w:numId w:val="3"/>
              </w:numPr>
            </w:pPr>
            <w:r>
              <w:t xml:space="preserve">What makes up 90% of Chinatown economies? </w:t>
            </w:r>
          </w:p>
        </w:tc>
      </w:tr>
      <w:tr w:rsidR="00CD613F" w:rsidRPr="00E43922" w14:paraId="6BBCF3C3" w14:textId="77777777" w:rsidTr="003B5B4D">
        <w:tc>
          <w:tcPr>
            <w:tcW w:w="9108" w:type="dxa"/>
            <w:shd w:val="clear" w:color="auto" w:fill="auto"/>
          </w:tcPr>
          <w:p w14:paraId="79235CE8" w14:textId="77777777" w:rsidR="00CD613F" w:rsidRDefault="00CD613F" w:rsidP="003B5B4D"/>
          <w:p w14:paraId="5CB01FB3" w14:textId="77777777" w:rsidR="00427ADB" w:rsidRPr="00E43922" w:rsidRDefault="00427ADB" w:rsidP="003B5B4D">
            <w:pPr>
              <w:rPr>
                <w:b/>
              </w:rPr>
            </w:pPr>
          </w:p>
        </w:tc>
      </w:tr>
      <w:tr w:rsidR="00CD613F" w:rsidRPr="00E43922" w14:paraId="1D334AA5" w14:textId="77777777" w:rsidTr="003B5B4D">
        <w:tc>
          <w:tcPr>
            <w:tcW w:w="9108" w:type="dxa"/>
            <w:shd w:val="clear" w:color="auto" w:fill="auto"/>
          </w:tcPr>
          <w:p w14:paraId="4AE06298" w14:textId="77777777" w:rsidR="00CD613F" w:rsidRPr="00E43922" w:rsidRDefault="00935E8B" w:rsidP="003B5B4D">
            <w:pPr>
              <w:numPr>
                <w:ilvl w:val="0"/>
                <w:numId w:val="3"/>
              </w:numPr>
            </w:pPr>
            <w:r>
              <w:t xml:space="preserve">What “Chinese food” is translated as mixed bits in English? </w:t>
            </w:r>
          </w:p>
        </w:tc>
      </w:tr>
      <w:tr w:rsidR="00CD613F" w:rsidRPr="00E43922" w14:paraId="7DAF4511" w14:textId="77777777" w:rsidTr="003B5B4D">
        <w:tc>
          <w:tcPr>
            <w:tcW w:w="9108" w:type="dxa"/>
            <w:shd w:val="clear" w:color="auto" w:fill="auto"/>
          </w:tcPr>
          <w:p w14:paraId="53C36538" w14:textId="77777777" w:rsidR="00CD613F" w:rsidRDefault="00CD613F" w:rsidP="00474FFD"/>
          <w:p w14:paraId="0A0F07EA" w14:textId="77777777" w:rsidR="00427ADB" w:rsidRPr="00E43922" w:rsidRDefault="00427ADB" w:rsidP="00474FFD">
            <w:pPr>
              <w:rPr>
                <w:b/>
              </w:rPr>
            </w:pPr>
          </w:p>
        </w:tc>
      </w:tr>
      <w:tr w:rsidR="00CD613F" w:rsidRPr="00E43922" w14:paraId="4B710281" w14:textId="77777777" w:rsidTr="003B5B4D">
        <w:tc>
          <w:tcPr>
            <w:tcW w:w="9108" w:type="dxa"/>
            <w:shd w:val="clear" w:color="auto" w:fill="auto"/>
          </w:tcPr>
          <w:p w14:paraId="47F98BB2" w14:textId="77777777" w:rsidR="00CD613F" w:rsidRPr="00E43922" w:rsidRDefault="00935E8B" w:rsidP="003B5B4D">
            <w:pPr>
              <w:numPr>
                <w:ilvl w:val="0"/>
                <w:numId w:val="3"/>
              </w:numPr>
            </w:pPr>
            <w:r>
              <w:t xml:space="preserve">Why do Chinese adults not like to play sports?  </w:t>
            </w:r>
          </w:p>
        </w:tc>
      </w:tr>
      <w:tr w:rsidR="00CD613F" w:rsidRPr="00E43922" w14:paraId="2D159703" w14:textId="77777777" w:rsidTr="003B5B4D">
        <w:tc>
          <w:tcPr>
            <w:tcW w:w="9108" w:type="dxa"/>
            <w:shd w:val="clear" w:color="auto" w:fill="auto"/>
          </w:tcPr>
          <w:p w14:paraId="4979FCB5" w14:textId="77777777" w:rsidR="00CD613F" w:rsidRDefault="00CD613F" w:rsidP="00474FFD"/>
          <w:p w14:paraId="67E09088" w14:textId="77777777" w:rsidR="00427ADB" w:rsidRPr="00E43922" w:rsidRDefault="00427ADB" w:rsidP="00474FFD">
            <w:pPr>
              <w:rPr>
                <w:b/>
              </w:rPr>
            </w:pPr>
          </w:p>
        </w:tc>
      </w:tr>
      <w:tr w:rsidR="00CD613F" w:rsidRPr="00E43922" w14:paraId="63BC552C" w14:textId="77777777" w:rsidTr="003B5B4D">
        <w:tc>
          <w:tcPr>
            <w:tcW w:w="9108" w:type="dxa"/>
            <w:shd w:val="clear" w:color="auto" w:fill="auto"/>
          </w:tcPr>
          <w:p w14:paraId="304F0D41" w14:textId="77777777" w:rsidR="00CD613F" w:rsidRPr="00E43922" w:rsidRDefault="0047474A" w:rsidP="003B5B4D">
            <w:pPr>
              <w:numPr>
                <w:ilvl w:val="0"/>
                <w:numId w:val="3"/>
              </w:numPr>
            </w:pPr>
            <w:r>
              <w:t xml:space="preserve">When were the Chinese especially targeted by Caucasians? </w:t>
            </w:r>
          </w:p>
        </w:tc>
      </w:tr>
      <w:tr w:rsidR="00CD613F" w:rsidRPr="00E43922" w14:paraId="77192AA3" w14:textId="77777777" w:rsidTr="003B5B4D">
        <w:tc>
          <w:tcPr>
            <w:tcW w:w="9108" w:type="dxa"/>
            <w:shd w:val="clear" w:color="auto" w:fill="auto"/>
          </w:tcPr>
          <w:p w14:paraId="4B1C5BAA" w14:textId="77777777" w:rsidR="00CD613F" w:rsidRDefault="00CD613F" w:rsidP="003B5B4D"/>
          <w:p w14:paraId="19F56B11" w14:textId="77777777" w:rsidR="00427ADB" w:rsidRPr="00E43922" w:rsidRDefault="00427ADB" w:rsidP="003B5B4D">
            <w:pPr>
              <w:rPr>
                <w:b/>
              </w:rPr>
            </w:pPr>
          </w:p>
        </w:tc>
      </w:tr>
      <w:tr w:rsidR="00CD613F" w:rsidRPr="00E43922" w14:paraId="71CA17A6" w14:textId="77777777" w:rsidTr="003B5B4D">
        <w:tc>
          <w:tcPr>
            <w:tcW w:w="9108" w:type="dxa"/>
            <w:shd w:val="clear" w:color="auto" w:fill="auto"/>
          </w:tcPr>
          <w:p w14:paraId="1B85A9A6" w14:textId="77777777" w:rsidR="00CD613F" w:rsidRPr="00E43922" w:rsidRDefault="000A04F2" w:rsidP="003B5B4D">
            <w:pPr>
              <w:numPr>
                <w:ilvl w:val="0"/>
                <w:numId w:val="3"/>
              </w:numPr>
            </w:pPr>
            <w:r>
              <w:t xml:space="preserve">What industry in California was started by the Chinese? </w:t>
            </w:r>
          </w:p>
        </w:tc>
      </w:tr>
      <w:tr w:rsidR="00CD613F" w:rsidRPr="00E43922" w14:paraId="152A2ADE" w14:textId="77777777" w:rsidTr="003B5B4D">
        <w:tc>
          <w:tcPr>
            <w:tcW w:w="9108" w:type="dxa"/>
            <w:shd w:val="clear" w:color="auto" w:fill="auto"/>
          </w:tcPr>
          <w:p w14:paraId="70FA2D0B" w14:textId="77777777" w:rsidR="00CD613F" w:rsidRDefault="00CD613F" w:rsidP="0047474A"/>
          <w:p w14:paraId="489EF502" w14:textId="77777777" w:rsidR="00427ADB" w:rsidRPr="00E43922" w:rsidRDefault="00427ADB" w:rsidP="0047474A">
            <w:pPr>
              <w:rPr>
                <w:b/>
              </w:rPr>
            </w:pPr>
          </w:p>
        </w:tc>
      </w:tr>
      <w:tr w:rsidR="00CD613F" w:rsidRPr="00E43922" w14:paraId="616CDDE9" w14:textId="77777777" w:rsidTr="003B5B4D">
        <w:tc>
          <w:tcPr>
            <w:tcW w:w="9108" w:type="dxa"/>
            <w:shd w:val="clear" w:color="auto" w:fill="auto"/>
          </w:tcPr>
          <w:p w14:paraId="0DBB31A9" w14:textId="77777777" w:rsidR="00CD613F" w:rsidRPr="00E43922" w:rsidRDefault="000A04F2" w:rsidP="003B5B4D">
            <w:pPr>
              <w:numPr>
                <w:ilvl w:val="0"/>
                <w:numId w:val="3"/>
              </w:numPr>
            </w:pPr>
            <w:r>
              <w:t xml:space="preserve">What made the Chinese Exclusion Act unique? </w:t>
            </w:r>
          </w:p>
        </w:tc>
      </w:tr>
      <w:tr w:rsidR="00CD613F" w:rsidRPr="00E43922" w14:paraId="3EFCBC34" w14:textId="77777777" w:rsidTr="003B5B4D">
        <w:tc>
          <w:tcPr>
            <w:tcW w:w="9108" w:type="dxa"/>
            <w:shd w:val="clear" w:color="auto" w:fill="auto"/>
          </w:tcPr>
          <w:p w14:paraId="288A125B" w14:textId="77777777" w:rsidR="00CD613F" w:rsidRDefault="00CD613F" w:rsidP="000A04F2"/>
          <w:p w14:paraId="53EEF750" w14:textId="77777777" w:rsidR="00427ADB" w:rsidRDefault="00427ADB" w:rsidP="000A04F2"/>
          <w:p w14:paraId="11929221" w14:textId="77777777" w:rsidR="00427ADB" w:rsidRPr="00E43922" w:rsidRDefault="00427ADB" w:rsidP="000A04F2">
            <w:pPr>
              <w:rPr>
                <w:b/>
              </w:rPr>
            </w:pPr>
          </w:p>
        </w:tc>
      </w:tr>
      <w:tr w:rsidR="00CD613F" w:rsidRPr="00E43922" w14:paraId="4F507DB8" w14:textId="77777777" w:rsidTr="003B5B4D">
        <w:tc>
          <w:tcPr>
            <w:tcW w:w="9108" w:type="dxa"/>
            <w:shd w:val="clear" w:color="auto" w:fill="auto"/>
          </w:tcPr>
          <w:p w14:paraId="00CCE3EC" w14:textId="77777777" w:rsidR="00CD613F" w:rsidRPr="00E43922" w:rsidRDefault="000A04F2" w:rsidP="003B5B4D">
            <w:pPr>
              <w:numPr>
                <w:ilvl w:val="0"/>
                <w:numId w:val="3"/>
              </w:numPr>
            </w:pPr>
            <w:r>
              <w:t xml:space="preserve">How many Chinese Americans helped build the Pacific Railroad? </w:t>
            </w:r>
          </w:p>
        </w:tc>
      </w:tr>
      <w:tr w:rsidR="00CD613F" w:rsidRPr="00E43922" w14:paraId="4DA8047B" w14:textId="77777777" w:rsidTr="003B5B4D">
        <w:tc>
          <w:tcPr>
            <w:tcW w:w="9108" w:type="dxa"/>
            <w:shd w:val="clear" w:color="auto" w:fill="auto"/>
          </w:tcPr>
          <w:p w14:paraId="5DF3E365" w14:textId="77777777" w:rsidR="00CD613F" w:rsidRDefault="00CD613F" w:rsidP="0047474A"/>
          <w:p w14:paraId="7067800A" w14:textId="77777777" w:rsidR="00427ADB" w:rsidRPr="00E43922" w:rsidRDefault="00427ADB" w:rsidP="0047474A">
            <w:pPr>
              <w:rPr>
                <w:b/>
              </w:rPr>
            </w:pPr>
          </w:p>
        </w:tc>
      </w:tr>
      <w:tr w:rsidR="00CD613F" w:rsidRPr="00E43922" w14:paraId="1A57EEFE" w14:textId="77777777" w:rsidTr="003B5B4D">
        <w:tc>
          <w:tcPr>
            <w:tcW w:w="9108" w:type="dxa"/>
            <w:shd w:val="clear" w:color="auto" w:fill="auto"/>
          </w:tcPr>
          <w:p w14:paraId="41C0BE79" w14:textId="77777777" w:rsidR="00CD613F" w:rsidRPr="00E43922" w:rsidRDefault="000A04F2" w:rsidP="003B5B4D">
            <w:pPr>
              <w:pStyle w:val="ListParagraph"/>
              <w:numPr>
                <w:ilvl w:val="0"/>
                <w:numId w:val="3"/>
              </w:numPr>
            </w:pPr>
            <w:r>
              <w:t xml:space="preserve">What city has the nickname “Canada’s gateway to the far east”? </w:t>
            </w:r>
          </w:p>
        </w:tc>
      </w:tr>
      <w:tr w:rsidR="00CD613F" w:rsidRPr="00E43922" w14:paraId="6A9E01B0" w14:textId="77777777" w:rsidTr="003B5B4D">
        <w:tc>
          <w:tcPr>
            <w:tcW w:w="9108" w:type="dxa"/>
            <w:shd w:val="clear" w:color="auto" w:fill="auto"/>
          </w:tcPr>
          <w:p w14:paraId="3A78413E" w14:textId="77777777" w:rsidR="00CD613F" w:rsidRDefault="00CD613F" w:rsidP="0047474A"/>
          <w:p w14:paraId="326BBF7E" w14:textId="77777777" w:rsidR="00427ADB" w:rsidRPr="00E43922" w:rsidRDefault="00427ADB" w:rsidP="0047474A">
            <w:pPr>
              <w:rPr>
                <w:b/>
              </w:rPr>
            </w:pPr>
          </w:p>
        </w:tc>
      </w:tr>
      <w:tr w:rsidR="00CD613F" w:rsidRPr="00E43922" w14:paraId="6A8BD558" w14:textId="77777777" w:rsidTr="003B5B4D">
        <w:tc>
          <w:tcPr>
            <w:tcW w:w="9108" w:type="dxa"/>
            <w:shd w:val="clear" w:color="auto" w:fill="auto"/>
          </w:tcPr>
          <w:p w14:paraId="4AB3B0A0" w14:textId="77777777" w:rsidR="00CD613F" w:rsidRPr="00E43922" w:rsidRDefault="000A04F2" w:rsidP="003B5B4D">
            <w:pPr>
              <w:numPr>
                <w:ilvl w:val="0"/>
                <w:numId w:val="3"/>
              </w:numPr>
            </w:pPr>
            <w:r>
              <w:t xml:space="preserve">What farmland in California did the Chinese create?  </w:t>
            </w:r>
          </w:p>
        </w:tc>
      </w:tr>
      <w:tr w:rsidR="00CD613F" w:rsidRPr="00E43922" w14:paraId="31BEB678" w14:textId="77777777" w:rsidTr="003B5B4D">
        <w:tc>
          <w:tcPr>
            <w:tcW w:w="9108" w:type="dxa"/>
            <w:shd w:val="clear" w:color="auto" w:fill="auto"/>
          </w:tcPr>
          <w:p w14:paraId="11848E67" w14:textId="77777777" w:rsidR="00CD613F" w:rsidRDefault="00CD613F" w:rsidP="0047474A"/>
          <w:p w14:paraId="2557BB71" w14:textId="77777777" w:rsidR="00427ADB" w:rsidRPr="00E43922" w:rsidRDefault="00427ADB" w:rsidP="0047474A">
            <w:pPr>
              <w:rPr>
                <w:b/>
              </w:rPr>
            </w:pPr>
          </w:p>
        </w:tc>
      </w:tr>
      <w:tr w:rsidR="00CD613F" w:rsidRPr="00E43922" w14:paraId="2A3866F8" w14:textId="77777777" w:rsidTr="003B5B4D">
        <w:tc>
          <w:tcPr>
            <w:tcW w:w="9108" w:type="dxa"/>
            <w:shd w:val="clear" w:color="auto" w:fill="auto"/>
          </w:tcPr>
          <w:p w14:paraId="7C6AD9F4" w14:textId="77777777" w:rsidR="00CD613F" w:rsidRPr="00B6101E" w:rsidRDefault="000A04F2" w:rsidP="003B5B4D">
            <w:pPr>
              <w:pStyle w:val="ListParagraph"/>
              <w:numPr>
                <w:ilvl w:val="0"/>
                <w:numId w:val="3"/>
              </w:numPr>
            </w:pPr>
            <w:r>
              <w:t xml:space="preserve">Why could the Chinese not own the land their house was on in the Locke community? </w:t>
            </w:r>
          </w:p>
        </w:tc>
      </w:tr>
      <w:tr w:rsidR="00CD613F" w:rsidRPr="00E43922" w14:paraId="57E57FA4" w14:textId="77777777" w:rsidTr="003B5B4D">
        <w:tc>
          <w:tcPr>
            <w:tcW w:w="9108" w:type="dxa"/>
            <w:shd w:val="clear" w:color="auto" w:fill="auto"/>
          </w:tcPr>
          <w:p w14:paraId="50D2FF5A" w14:textId="77777777" w:rsidR="00CD613F" w:rsidRDefault="00CD613F" w:rsidP="003B5B4D"/>
          <w:p w14:paraId="499AEF92" w14:textId="77777777" w:rsidR="00427ADB" w:rsidRDefault="00427ADB" w:rsidP="003B5B4D"/>
        </w:tc>
      </w:tr>
      <w:tr w:rsidR="00CD613F" w:rsidRPr="00E43922" w14:paraId="3A6C784F" w14:textId="77777777" w:rsidTr="003B5B4D">
        <w:tc>
          <w:tcPr>
            <w:tcW w:w="9108" w:type="dxa"/>
            <w:shd w:val="clear" w:color="auto" w:fill="auto"/>
          </w:tcPr>
          <w:p w14:paraId="1A5E9AFC" w14:textId="77777777" w:rsidR="00CD613F" w:rsidRDefault="00CD613F" w:rsidP="0047474A">
            <w:pPr>
              <w:ind w:firstLine="360"/>
            </w:pPr>
            <w:r>
              <w:t xml:space="preserve">17. </w:t>
            </w:r>
            <w:r w:rsidR="000A04F2">
              <w:t xml:space="preserve">Where is the second largest Chinatown in the U.S.A located? </w:t>
            </w:r>
          </w:p>
        </w:tc>
      </w:tr>
      <w:tr w:rsidR="00CD613F" w:rsidRPr="00E43922" w14:paraId="6D05F5BD" w14:textId="77777777" w:rsidTr="00427ADB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108" w:type="dxa"/>
          </w:tcPr>
          <w:p w14:paraId="6E504277" w14:textId="77777777" w:rsidR="00CD613F" w:rsidRDefault="00CD613F" w:rsidP="003B5B4D"/>
          <w:p w14:paraId="1812D248" w14:textId="77777777" w:rsidR="00427ADB" w:rsidRDefault="00427ADB" w:rsidP="003B5B4D"/>
          <w:p w14:paraId="2519E229" w14:textId="77777777" w:rsidR="00CD613F" w:rsidRPr="008363BD" w:rsidRDefault="00CD613F" w:rsidP="0047474A">
            <w:pPr>
              <w:rPr>
                <w:b/>
              </w:rPr>
            </w:pPr>
          </w:p>
        </w:tc>
      </w:tr>
    </w:tbl>
    <w:p w14:paraId="18B1525E" w14:textId="77777777" w:rsidR="00CD613F" w:rsidRPr="008F4A24" w:rsidRDefault="00CD613F" w:rsidP="00CD613F">
      <w:pPr>
        <w:rPr>
          <w:u w:val="single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inline distT="0" distB="0" distL="0" distR="0" wp14:anchorId="029FACC2" wp14:editId="2859E915">
                <wp:extent cx="1943100" cy="1078230"/>
                <wp:effectExtent l="0" t="0" r="19050" b="2667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7B8E" w14:textId="77777777" w:rsidR="00CD613F" w:rsidRDefault="00CD613F" w:rsidP="00CD613F">
                            <w:r>
                              <w:t xml:space="preserve">Created </w:t>
                            </w:r>
                            <w:proofErr w:type="gramStart"/>
                            <w:r>
                              <w:t>by:</w:t>
                            </w:r>
                            <w:proofErr w:type="gramEnd"/>
                            <w:r>
                              <w:t xml:space="preserve"> Alice Cook</w:t>
                            </w:r>
                          </w:p>
                          <w:p w14:paraId="174DE75B" w14:textId="77777777" w:rsidR="00CD613F" w:rsidRDefault="00CD613F" w:rsidP="00CD613F">
                            <w:r>
                              <w:t>12/ 28/16</w:t>
                            </w:r>
                          </w:p>
                          <w:p w14:paraId="22B14FB3" w14:textId="77777777" w:rsidR="00CD613F" w:rsidRPr="00E43922" w:rsidRDefault="00CD613F" w:rsidP="00CD613F">
                            <w:r>
                              <w:t xml:space="preserve"> </w:t>
                            </w:r>
                          </w:p>
                          <w:p w14:paraId="074B3E01" w14:textId="77777777" w:rsidR="00CD613F" w:rsidRPr="00E43922" w:rsidRDefault="00CD613F" w:rsidP="00CD6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9FACC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">
                <v:textbox>
                  <w:txbxContent>
                    <w:p w14:paraId="5AE17B8E" w14:textId="77777777" w:rsidR="00CD613F" w:rsidRDefault="00CD613F" w:rsidP="00CD613F">
                      <w:r>
                        <w:t xml:space="preserve">Created </w:t>
                      </w:r>
                      <w:proofErr w:type="gramStart"/>
                      <w:r>
                        <w:t>by:</w:t>
                      </w:r>
                      <w:proofErr w:type="gramEnd"/>
                      <w:r>
                        <w:t xml:space="preserve"> Alice Cook</w:t>
                      </w:r>
                    </w:p>
                    <w:p w14:paraId="174DE75B" w14:textId="77777777" w:rsidR="00CD613F" w:rsidRDefault="00CD613F" w:rsidP="00CD613F">
                      <w:r>
                        <w:t>12/ 28/16</w:t>
                      </w:r>
                    </w:p>
                    <w:p w14:paraId="22B14FB3" w14:textId="77777777" w:rsidR="00CD613F" w:rsidRPr="00E43922" w:rsidRDefault="00CD613F" w:rsidP="00CD613F">
                      <w:r>
                        <w:t xml:space="preserve"> </w:t>
                      </w:r>
                    </w:p>
                    <w:p w14:paraId="074B3E01" w14:textId="77777777" w:rsidR="00CD613F" w:rsidRPr="00E43922" w:rsidRDefault="00CD613F" w:rsidP="00CD613F"/>
                  </w:txbxContent>
                </v:textbox>
                <w10:anchorlock/>
              </v:shape>
            </w:pict>
          </mc:Fallback>
        </mc:AlternateContent>
      </w:r>
    </w:p>
    <w:p w14:paraId="65B1999E" w14:textId="77777777" w:rsidR="00CD613F" w:rsidRDefault="00CD613F" w:rsidP="00CD613F"/>
    <w:p w14:paraId="695F2873" w14:textId="77777777" w:rsidR="000C49CE" w:rsidRPr="00CD613F" w:rsidRDefault="000C49CE" w:rsidP="00CD613F">
      <w:bookmarkStart w:id="0" w:name="_GoBack"/>
      <w:bookmarkEnd w:id="0"/>
    </w:p>
    <w:sectPr w:rsidR="000C49CE" w:rsidRPr="00CD613F" w:rsidSect="008265A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3B904" w14:textId="77777777" w:rsidR="00E1537A" w:rsidRDefault="00E1537A" w:rsidP="00CA7213">
      <w:r>
        <w:separator/>
      </w:r>
    </w:p>
  </w:endnote>
  <w:endnote w:type="continuationSeparator" w:id="0">
    <w:p w14:paraId="7B51F9F2" w14:textId="77777777" w:rsidR="00E1537A" w:rsidRDefault="00E1537A" w:rsidP="00CA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BE3B" w14:textId="77777777" w:rsidR="008265A6" w:rsidRDefault="000C5E3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D14531">
      <w:rPr>
        <w:caps/>
      </w:rPr>
      <w:fldChar w:fldCharType="begin"/>
    </w:r>
    <w:r w:rsidRPr="00D14531">
      <w:rPr>
        <w:caps/>
      </w:rPr>
      <w:instrText xml:space="preserve"> PAGE   \* MERGEFORMAT </w:instrText>
    </w:r>
    <w:r w:rsidRPr="00D14531">
      <w:rPr>
        <w:caps/>
      </w:rPr>
      <w:fldChar w:fldCharType="separate"/>
    </w:r>
    <w:r w:rsidRPr="00D14531">
      <w:rPr>
        <w:caps/>
        <w:noProof/>
      </w:rPr>
      <w:t>2</w:t>
    </w:r>
    <w:r w:rsidRPr="00D14531">
      <w:rPr>
        <w:caps/>
        <w:noProof/>
      </w:rPr>
      <w:fldChar w:fldCharType="end"/>
    </w:r>
  </w:p>
  <w:p w14:paraId="6609B5C6" w14:textId="77777777" w:rsidR="008265A6" w:rsidRDefault="00E15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DDB06" w14:textId="77777777" w:rsidR="009A2F00" w:rsidRDefault="000C5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9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483BEB" w14:textId="77777777" w:rsidR="008265A6" w:rsidRDefault="00E15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34DB" w14:textId="77777777" w:rsidR="008265A6" w:rsidRDefault="000C5E3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D14531">
      <w:rPr>
        <w:caps/>
      </w:rPr>
      <w:fldChar w:fldCharType="begin"/>
    </w:r>
    <w:r w:rsidRPr="00D14531">
      <w:rPr>
        <w:caps/>
      </w:rPr>
      <w:instrText xml:space="preserve"> PAGE   \* MERGEFORMAT </w:instrText>
    </w:r>
    <w:r w:rsidRPr="00D14531">
      <w:rPr>
        <w:caps/>
      </w:rPr>
      <w:fldChar w:fldCharType="separate"/>
    </w:r>
    <w:r w:rsidRPr="00D14531">
      <w:rPr>
        <w:caps/>
        <w:noProof/>
      </w:rPr>
      <w:t>1</w:t>
    </w:r>
    <w:r w:rsidRPr="00D14531">
      <w:rPr>
        <w:caps/>
        <w:noProof/>
      </w:rPr>
      <w:fldChar w:fldCharType="end"/>
    </w:r>
  </w:p>
  <w:p w14:paraId="4BAD8E80" w14:textId="77777777" w:rsidR="008265A6" w:rsidRDefault="00E1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920DD" w14:textId="77777777" w:rsidR="00E1537A" w:rsidRDefault="00E1537A" w:rsidP="00CA7213">
      <w:r>
        <w:separator/>
      </w:r>
    </w:p>
  </w:footnote>
  <w:footnote w:type="continuationSeparator" w:id="0">
    <w:p w14:paraId="3D477B0F" w14:textId="77777777" w:rsidR="00E1537A" w:rsidRDefault="00E1537A" w:rsidP="00CA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F8BB6" w14:textId="77777777" w:rsidR="008265A6" w:rsidRPr="008265A6" w:rsidRDefault="00CA7213" w:rsidP="009706EF">
    <w:pPr>
      <w:pStyle w:val="Header"/>
      <w:jc w:val="right"/>
    </w:pPr>
    <w:r>
      <w:rPr>
        <w:b/>
        <w:sz w:val="28"/>
        <w:szCs w:val="28"/>
        <w:bdr w:val="single" w:sz="4" w:space="0" w:color="auto"/>
      </w:rPr>
      <w:t xml:space="preserve">United States: CT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CEAF" w14:textId="77777777" w:rsidR="009E49C5" w:rsidRDefault="000C5E3E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3A16F629" wp14:editId="4CEAEF07">
              <wp:extent cx="160020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76C7EF5C" w14:textId="77777777" w:rsidR="009E49C5" w:rsidRDefault="000C5E3E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16F6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Y0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BZRpY0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76C7EF5C" w14:textId="77777777" w:rsidR="009E49C5" w:rsidRDefault="000C5E3E" w:rsidP="008531E1">
                    <w:pPr>
                      <w:rPr>
                        <w:color w:val="FFFFFF" w:themeColor="background1"/>
                      </w:rPr>
                    </w:pPr>
                    <w:r>
                      <w:t>Shelf Location: ID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7B5C5E"/>
    <w:multiLevelType w:val="hybridMultilevel"/>
    <w:tmpl w:val="73645DA0"/>
    <w:lvl w:ilvl="0" w:tplc="A940876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3F"/>
    <w:rsid w:val="000A04F2"/>
    <w:rsid w:val="000C49CE"/>
    <w:rsid w:val="000C5E3E"/>
    <w:rsid w:val="00116961"/>
    <w:rsid w:val="001611D1"/>
    <w:rsid w:val="00236A7B"/>
    <w:rsid w:val="00267D79"/>
    <w:rsid w:val="0036662A"/>
    <w:rsid w:val="00381664"/>
    <w:rsid w:val="003C12C0"/>
    <w:rsid w:val="00427ADB"/>
    <w:rsid w:val="00427EFA"/>
    <w:rsid w:val="0047474A"/>
    <w:rsid w:val="00474FFD"/>
    <w:rsid w:val="0052365D"/>
    <w:rsid w:val="005808D1"/>
    <w:rsid w:val="005B03E9"/>
    <w:rsid w:val="006C19F8"/>
    <w:rsid w:val="007A1C8F"/>
    <w:rsid w:val="0088683F"/>
    <w:rsid w:val="008A2AE7"/>
    <w:rsid w:val="00935E8B"/>
    <w:rsid w:val="009C3145"/>
    <w:rsid w:val="00AB5FC4"/>
    <w:rsid w:val="00B272E8"/>
    <w:rsid w:val="00B501DE"/>
    <w:rsid w:val="00B5152D"/>
    <w:rsid w:val="00CA7213"/>
    <w:rsid w:val="00CD613F"/>
    <w:rsid w:val="00D14531"/>
    <w:rsid w:val="00D9791C"/>
    <w:rsid w:val="00E1537A"/>
    <w:rsid w:val="00F46850"/>
    <w:rsid w:val="00F47F1C"/>
    <w:rsid w:val="00F92110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F29D"/>
  <w15:chartTrackingRefBased/>
  <w15:docId w15:val="{D12C7014-C154-4400-AB1F-2FB420C8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613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D6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13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CD6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13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Center</dc:creator>
  <cp:keywords/>
  <dc:description/>
  <cp:lastModifiedBy>Brittney Olson</cp:lastModifiedBy>
  <cp:revision>3</cp:revision>
  <dcterms:created xsi:type="dcterms:W3CDTF">2017-12-20T22:15:00Z</dcterms:created>
  <dcterms:modified xsi:type="dcterms:W3CDTF">2020-07-23T00:51:00Z</dcterms:modified>
</cp:coreProperties>
</file>