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AD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1B83570A"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18AED6E1" w14:textId="7B6CD4AB" w:rsidR="00B31E5C" w:rsidRDefault="007F3417" w:rsidP="00994BCD">
      <w:pPr>
        <w:ind w:left="4320" w:right="480"/>
        <w:rPr>
          <w:u w:val="single"/>
        </w:rPr>
      </w:pPr>
      <w:r>
        <w:t>Today’s Date:</w:t>
      </w:r>
      <w:r w:rsidR="00994BCD">
        <w:tab/>
      </w:r>
      <w:r w:rsidR="00994BCD" w:rsidRPr="00994BCD">
        <w:rPr>
          <w:u w:val="single"/>
        </w:rPr>
        <w:tab/>
      </w:r>
      <w:r w:rsidR="00703E84">
        <w:rPr>
          <w:u w:val="single"/>
        </w:rPr>
        <w:t xml:space="preserve">                </w:t>
      </w:r>
      <w:r w:rsidR="00994BCD" w:rsidRPr="00994BCD">
        <w:rPr>
          <w:u w:val="single"/>
        </w:rPr>
        <w:tab/>
      </w:r>
      <w:r w:rsidR="00703E84">
        <w:rPr>
          <w:u w:val="single"/>
        </w:rPr>
        <w:t xml:space="preserve">    </w:t>
      </w:r>
    </w:p>
    <w:p w14:paraId="06762AB7" w14:textId="0661CF86" w:rsidR="00BA67A7" w:rsidRDefault="00703E84" w:rsidP="00994BCD">
      <w:pPr>
        <w:ind w:left="4320" w:right="480"/>
      </w:pPr>
      <w:r>
        <w:t xml:space="preserve"> </w:t>
      </w:r>
    </w:p>
    <w:tbl>
      <w:tblPr>
        <w:tblStyle w:val="TableGrid"/>
        <w:tblW w:w="0" w:type="auto"/>
        <w:tblLook w:val="01E0" w:firstRow="1" w:lastRow="1" w:firstColumn="1" w:lastColumn="1" w:noHBand="0" w:noVBand="0"/>
      </w:tblPr>
      <w:tblGrid>
        <w:gridCol w:w="8630"/>
      </w:tblGrid>
      <w:tr w:rsidR="00E43922" w:rsidRPr="00E43922" w14:paraId="6054C8D9" w14:textId="77777777" w:rsidTr="008F2C0A">
        <w:tc>
          <w:tcPr>
            <w:tcW w:w="0" w:type="auto"/>
            <w:shd w:val="clear" w:color="auto" w:fill="auto"/>
          </w:tcPr>
          <w:p w14:paraId="7E517210" w14:textId="49481CC5" w:rsidR="00E43922" w:rsidRDefault="00B220A8" w:rsidP="00125B0F">
            <w:pPr>
              <w:rPr>
                <w:b/>
              </w:rPr>
            </w:pPr>
            <w:r>
              <w:rPr>
                <w:b/>
              </w:rPr>
              <w:t>Total Points Possible:</w:t>
            </w:r>
            <w:r w:rsidR="009517B0">
              <w:rPr>
                <w:b/>
              </w:rPr>
              <w:t xml:space="preserve"> 25</w:t>
            </w:r>
          </w:p>
          <w:p w14:paraId="1591C9E0" w14:textId="621D14E3" w:rsidR="00BA67A7" w:rsidRDefault="00BA67A7" w:rsidP="00125B0F">
            <w:pPr>
              <w:rPr>
                <w:b/>
              </w:rPr>
            </w:pPr>
            <w:r>
              <w:rPr>
                <w:b/>
              </w:rPr>
              <w:t xml:space="preserve">Subtitles: </w:t>
            </w:r>
            <w:r w:rsidR="009517B0">
              <w:rPr>
                <w:b/>
              </w:rPr>
              <w:t xml:space="preserve">English </w:t>
            </w:r>
          </w:p>
          <w:p w14:paraId="14FA45CF" w14:textId="6E849764" w:rsidR="00BA67A7" w:rsidRPr="00125B0F" w:rsidRDefault="00BA67A7" w:rsidP="009A481C">
            <w:pPr>
              <w:rPr>
                <w:b/>
              </w:rPr>
            </w:pPr>
            <w:r>
              <w:rPr>
                <w:b/>
              </w:rPr>
              <w:t xml:space="preserve">Running Time: </w:t>
            </w:r>
            <w:r w:rsidR="009517B0">
              <w:rPr>
                <w:b/>
              </w:rPr>
              <w:t>54 minutes</w:t>
            </w:r>
          </w:p>
        </w:tc>
        <w:bookmarkStart w:id="0" w:name="_GoBack"/>
        <w:bookmarkEnd w:id="0"/>
      </w:tr>
      <w:tr w:rsidR="00E43922" w:rsidRPr="00E43922" w14:paraId="2D5811E9" w14:textId="77777777" w:rsidTr="008F2C0A">
        <w:tc>
          <w:tcPr>
            <w:tcW w:w="0" w:type="auto"/>
            <w:shd w:val="clear" w:color="auto" w:fill="auto"/>
          </w:tcPr>
          <w:p w14:paraId="2FAA24F2" w14:textId="0D98CE50" w:rsidR="00E43922" w:rsidRPr="004C42EF" w:rsidRDefault="00354551" w:rsidP="004E25B8">
            <w:pPr>
              <w:jc w:val="center"/>
              <w:rPr>
                <w:b/>
                <w:u w:val="single"/>
              </w:rPr>
            </w:pPr>
            <w:r>
              <w:rPr>
                <w:b/>
                <w:u w:val="single"/>
              </w:rPr>
              <w:t>The Heavens Are Opened</w:t>
            </w:r>
          </w:p>
        </w:tc>
      </w:tr>
      <w:tr w:rsidR="00E43922" w:rsidRPr="00E43922" w14:paraId="5DE84EE0" w14:textId="77777777" w:rsidTr="008F2C0A">
        <w:tc>
          <w:tcPr>
            <w:tcW w:w="0" w:type="auto"/>
            <w:shd w:val="clear" w:color="auto" w:fill="auto"/>
          </w:tcPr>
          <w:p w14:paraId="26B3E1C0" w14:textId="77777777" w:rsidR="00E43922" w:rsidRPr="00E43922" w:rsidRDefault="00EE36F7" w:rsidP="00EE36F7">
            <w:pPr>
              <w:jc w:val="center"/>
              <w:rPr>
                <w:b/>
              </w:rPr>
            </w:pPr>
            <w:r w:rsidRPr="00EE36F7">
              <w:rPr>
                <w:b/>
              </w:rPr>
              <w:t>Comprehension Quiz</w:t>
            </w:r>
          </w:p>
        </w:tc>
      </w:tr>
      <w:tr w:rsidR="00E43922" w:rsidRPr="00E43922" w14:paraId="7600BCEA" w14:textId="77777777" w:rsidTr="008F2C0A">
        <w:tc>
          <w:tcPr>
            <w:tcW w:w="0" w:type="auto"/>
            <w:shd w:val="clear" w:color="auto" w:fill="auto"/>
          </w:tcPr>
          <w:p w14:paraId="3426D632" w14:textId="77777777" w:rsidR="00945E9F" w:rsidRDefault="00945E9F" w:rsidP="00945E9F">
            <w:r>
              <w:t xml:space="preserve">Instructions: </w:t>
            </w:r>
          </w:p>
          <w:p w14:paraId="50F40871" w14:textId="77777777" w:rsidR="00945E9F" w:rsidRDefault="00945E9F" w:rsidP="00945E9F">
            <w:pPr>
              <w:numPr>
                <w:ilvl w:val="0"/>
                <w:numId w:val="2"/>
              </w:numPr>
            </w:pPr>
            <w:r>
              <w:t>Print out these questions and obtain a copy of the DVD from the L</w:t>
            </w:r>
            <w:r w:rsidR="000C233F">
              <w:t>S</w:t>
            </w:r>
            <w:r>
              <w:t xml:space="preserve">C </w:t>
            </w:r>
            <w:r w:rsidR="00B220A8">
              <w:t>service</w:t>
            </w:r>
            <w:r>
              <w:t xml:space="preserve"> desk.</w:t>
            </w:r>
          </w:p>
          <w:p w14:paraId="3CF4AD72" w14:textId="77777777" w:rsidR="00945E9F" w:rsidRDefault="00945E9F" w:rsidP="00945E9F">
            <w:pPr>
              <w:numPr>
                <w:ilvl w:val="0"/>
                <w:numId w:val="2"/>
              </w:numPr>
            </w:pPr>
            <w:r>
              <w:t xml:space="preserve">Watch the video and write the answers to the questions on the answer sheet. </w:t>
            </w:r>
          </w:p>
          <w:p w14:paraId="11AEB274" w14:textId="77777777" w:rsidR="00E43922" w:rsidRPr="00945E9F" w:rsidRDefault="00945E9F" w:rsidP="00B220A8">
            <w:pPr>
              <w:numPr>
                <w:ilvl w:val="0"/>
                <w:numId w:val="2"/>
              </w:numPr>
            </w:pPr>
            <w:r>
              <w:rPr>
                <w:b/>
              </w:rPr>
              <w:t>WHEN YOU COMPLETE THIS QUIZ PLEASE RETURN THE COMPLETED ANSWER SHEET TO THE L</w:t>
            </w:r>
            <w:r w:rsidR="009036CF">
              <w:rPr>
                <w:b/>
              </w:rPr>
              <w:t>S</w:t>
            </w:r>
            <w:r>
              <w:rPr>
                <w:b/>
              </w:rPr>
              <w:t xml:space="preserve">C </w:t>
            </w:r>
            <w:r w:rsidR="00B220A8">
              <w:rPr>
                <w:b/>
              </w:rPr>
              <w:t>SERVICE</w:t>
            </w:r>
            <w:r>
              <w:rPr>
                <w:b/>
              </w:rPr>
              <w:t xml:space="preserve"> DESK</w:t>
            </w:r>
            <w:r w:rsidR="00BA67A7">
              <w:rPr>
                <w:b/>
              </w:rPr>
              <w:t>.</w:t>
            </w:r>
          </w:p>
        </w:tc>
      </w:tr>
      <w:tr w:rsidR="00E43922" w:rsidRPr="00E43922" w14:paraId="44B7DB30" w14:textId="77777777" w:rsidTr="008F2C0A">
        <w:tc>
          <w:tcPr>
            <w:tcW w:w="0" w:type="auto"/>
            <w:shd w:val="clear" w:color="auto" w:fill="auto"/>
          </w:tcPr>
          <w:p w14:paraId="155C66BB" w14:textId="77777777" w:rsidR="00E43922" w:rsidRDefault="00945E9F" w:rsidP="00945E9F">
            <w:pPr>
              <w:rPr>
                <w:b/>
              </w:rPr>
            </w:pPr>
            <w:r w:rsidRPr="00945E9F">
              <w:t xml:space="preserve">Summary: </w:t>
            </w:r>
            <w:r w:rsidR="00125B0F">
              <w:rPr>
                <w:b/>
              </w:rPr>
              <w:t xml:space="preserve"> </w:t>
            </w:r>
          </w:p>
          <w:p w14:paraId="67E5109C" w14:textId="77777777" w:rsidR="00830683" w:rsidRDefault="009517B0" w:rsidP="009A481C">
            <w:r>
              <w:t>This stirring production will greatly enhance your testimony of Joseph Smith’s vision of God the Father and His Son, Jesus Christ. Visit Palmyra, New York and the Hill Cumorah to gain a better understanding of the Smith family’s faith and trials as they learn about the Golden Plates. Experience Joseph’s great calling through heavenly visits from the angel Moroni. Finally, rejoice as Joseph receives the plates the great work of the translation and events of the Restoration begin.</w:t>
            </w:r>
          </w:p>
          <w:p w14:paraId="1A68E221" w14:textId="66F352D9" w:rsidR="0028226B" w:rsidRPr="00125B0F" w:rsidRDefault="0028226B" w:rsidP="009A481C"/>
        </w:tc>
      </w:tr>
      <w:tr w:rsidR="00E43922" w:rsidRPr="00E43922" w14:paraId="506399E5" w14:textId="77777777" w:rsidTr="008F2C0A">
        <w:tc>
          <w:tcPr>
            <w:tcW w:w="0" w:type="auto"/>
            <w:shd w:val="clear" w:color="auto" w:fill="auto"/>
          </w:tcPr>
          <w:p w14:paraId="67A8C392" w14:textId="77777777" w:rsidR="00E43922" w:rsidRPr="00E43922" w:rsidRDefault="00F536BC" w:rsidP="00853060">
            <w:pPr>
              <w:rPr>
                <w:u w:val="single"/>
              </w:rPr>
            </w:pPr>
            <w:r>
              <w:rPr>
                <w:u w:val="single"/>
              </w:rPr>
              <w:t>Questions to Answer:</w:t>
            </w:r>
          </w:p>
        </w:tc>
      </w:tr>
      <w:tr w:rsidR="00E43922" w:rsidRPr="00E43922" w14:paraId="4A0275D6" w14:textId="77777777" w:rsidTr="008F2C0A">
        <w:trPr>
          <w:trHeight w:val="305"/>
        </w:trPr>
        <w:tc>
          <w:tcPr>
            <w:tcW w:w="0" w:type="auto"/>
            <w:shd w:val="clear" w:color="auto" w:fill="auto"/>
          </w:tcPr>
          <w:p w14:paraId="1813C893" w14:textId="42EC676C" w:rsidR="00E43922" w:rsidRPr="00E43922" w:rsidRDefault="00354551" w:rsidP="006B5A98">
            <w:pPr>
              <w:pStyle w:val="ListParagraph"/>
              <w:numPr>
                <w:ilvl w:val="0"/>
                <w:numId w:val="9"/>
              </w:numPr>
            </w:pPr>
            <w:r>
              <w:t>Which Church did Joseph Smith’s mother belong to when she was growing up?</w:t>
            </w:r>
          </w:p>
        </w:tc>
      </w:tr>
      <w:tr w:rsidR="00E43922" w:rsidRPr="00E43922" w14:paraId="7357354B" w14:textId="77777777" w:rsidTr="008F2C0A">
        <w:tc>
          <w:tcPr>
            <w:tcW w:w="0" w:type="auto"/>
            <w:shd w:val="clear" w:color="auto" w:fill="auto"/>
          </w:tcPr>
          <w:p w14:paraId="5B6F62B0" w14:textId="77777777" w:rsidR="00A15953" w:rsidRDefault="00B6101E" w:rsidP="00A15953">
            <w:pPr>
              <w:rPr>
                <w:b/>
              </w:rPr>
            </w:pPr>
            <w:r w:rsidRPr="00B6101E">
              <w:t>Answer the question here</w:t>
            </w:r>
            <w:r>
              <w:rPr>
                <w:b/>
              </w:rPr>
              <w:t xml:space="preserve">: </w:t>
            </w:r>
          </w:p>
          <w:p w14:paraId="6F2466E0" w14:textId="5C98026D" w:rsidR="00B31E5C" w:rsidRDefault="00354551" w:rsidP="00523B7C">
            <w:pPr>
              <w:rPr>
                <w:b/>
              </w:rPr>
            </w:pPr>
            <w:r>
              <w:rPr>
                <w:b/>
              </w:rPr>
              <w:t xml:space="preserve"> </w:t>
            </w:r>
          </w:p>
          <w:p w14:paraId="5B29F2DF" w14:textId="77777777" w:rsidR="00A305A0" w:rsidRPr="00E43922" w:rsidRDefault="00A305A0" w:rsidP="00523B7C">
            <w:pPr>
              <w:rPr>
                <w:b/>
              </w:rPr>
            </w:pPr>
          </w:p>
        </w:tc>
      </w:tr>
      <w:tr w:rsidR="00E43922" w:rsidRPr="00E43922" w14:paraId="052CDAA4" w14:textId="77777777" w:rsidTr="008F2C0A">
        <w:tc>
          <w:tcPr>
            <w:tcW w:w="0" w:type="auto"/>
            <w:shd w:val="clear" w:color="auto" w:fill="auto"/>
          </w:tcPr>
          <w:p w14:paraId="73A467BE" w14:textId="7AFCDEB6" w:rsidR="00E43922" w:rsidRPr="00E43922" w:rsidRDefault="00354551" w:rsidP="00A305A0">
            <w:pPr>
              <w:numPr>
                <w:ilvl w:val="0"/>
                <w:numId w:val="9"/>
              </w:numPr>
            </w:pPr>
            <w:r>
              <w:t>How did Joseph’s father and grandfather feel about organized religion?</w:t>
            </w:r>
          </w:p>
        </w:tc>
      </w:tr>
      <w:tr w:rsidR="00E43922" w:rsidRPr="00E43922" w14:paraId="1E4750AC" w14:textId="77777777" w:rsidTr="008F2C0A">
        <w:tc>
          <w:tcPr>
            <w:tcW w:w="0" w:type="auto"/>
            <w:shd w:val="clear" w:color="auto" w:fill="auto"/>
          </w:tcPr>
          <w:p w14:paraId="24CC675F" w14:textId="77777777" w:rsidR="00B6101E" w:rsidRDefault="00B6101E" w:rsidP="00B6101E">
            <w:pPr>
              <w:rPr>
                <w:b/>
              </w:rPr>
            </w:pPr>
            <w:r w:rsidRPr="00B6101E">
              <w:t>Answer the question here</w:t>
            </w:r>
            <w:r>
              <w:rPr>
                <w:b/>
              </w:rPr>
              <w:t xml:space="preserve">: </w:t>
            </w:r>
          </w:p>
          <w:p w14:paraId="4B9D712B" w14:textId="77777777" w:rsidR="00A305A0" w:rsidRDefault="00A305A0" w:rsidP="00D35BB6">
            <w:pPr>
              <w:rPr>
                <w:b/>
              </w:rPr>
            </w:pPr>
          </w:p>
          <w:p w14:paraId="50A67E47" w14:textId="77777777" w:rsidR="00D35BB6" w:rsidRPr="00E43922" w:rsidRDefault="00D35BB6" w:rsidP="00D35BB6">
            <w:pPr>
              <w:rPr>
                <w:b/>
              </w:rPr>
            </w:pPr>
          </w:p>
        </w:tc>
      </w:tr>
      <w:tr w:rsidR="00E43922" w:rsidRPr="00E43922" w14:paraId="4C713A0B" w14:textId="77777777" w:rsidTr="008F2C0A">
        <w:tc>
          <w:tcPr>
            <w:tcW w:w="0" w:type="auto"/>
            <w:shd w:val="clear" w:color="auto" w:fill="auto"/>
          </w:tcPr>
          <w:p w14:paraId="30EE9906" w14:textId="2483128D" w:rsidR="00E43922" w:rsidRPr="00E43922" w:rsidRDefault="00354551" w:rsidP="00A305A0">
            <w:pPr>
              <w:numPr>
                <w:ilvl w:val="0"/>
                <w:numId w:val="9"/>
              </w:numPr>
            </w:pPr>
            <w:r>
              <w:t>What were tents used for by the Methodist ministers during the frontier days?</w:t>
            </w:r>
          </w:p>
        </w:tc>
      </w:tr>
      <w:tr w:rsidR="00E43922" w:rsidRPr="00E43922" w14:paraId="0A9E03B5" w14:textId="77777777" w:rsidTr="008F2C0A">
        <w:tc>
          <w:tcPr>
            <w:tcW w:w="0" w:type="auto"/>
            <w:shd w:val="clear" w:color="auto" w:fill="auto"/>
          </w:tcPr>
          <w:p w14:paraId="2ECCA10C" w14:textId="77777777" w:rsidR="00383212" w:rsidRDefault="00B6101E" w:rsidP="00853060">
            <w:pPr>
              <w:rPr>
                <w:b/>
              </w:rPr>
            </w:pPr>
            <w:r w:rsidRPr="00B6101E">
              <w:t>Answer the question here</w:t>
            </w:r>
            <w:r>
              <w:rPr>
                <w:b/>
              </w:rPr>
              <w:t xml:space="preserve">: </w:t>
            </w:r>
          </w:p>
          <w:p w14:paraId="1CE0F748" w14:textId="4EA1E7CA" w:rsidR="00FF2FF8" w:rsidRDefault="00FF2FF8" w:rsidP="00523B7C">
            <w:pPr>
              <w:rPr>
                <w:b/>
              </w:rPr>
            </w:pPr>
          </w:p>
          <w:p w14:paraId="7B4B1628" w14:textId="77777777" w:rsidR="00A305A0" w:rsidRPr="00E43922" w:rsidRDefault="00A305A0" w:rsidP="00523B7C">
            <w:pPr>
              <w:rPr>
                <w:b/>
              </w:rPr>
            </w:pPr>
          </w:p>
        </w:tc>
      </w:tr>
      <w:tr w:rsidR="00E43922" w:rsidRPr="00E43922" w14:paraId="1B4F4051" w14:textId="77777777" w:rsidTr="008F2C0A">
        <w:tc>
          <w:tcPr>
            <w:tcW w:w="0" w:type="auto"/>
            <w:shd w:val="clear" w:color="auto" w:fill="auto"/>
          </w:tcPr>
          <w:p w14:paraId="6B00DDF0" w14:textId="1BB90C20" w:rsidR="00E43922" w:rsidRPr="00E43922" w:rsidRDefault="00354551" w:rsidP="00E222E0">
            <w:pPr>
              <w:pStyle w:val="ListParagraph"/>
              <w:numPr>
                <w:ilvl w:val="0"/>
                <w:numId w:val="9"/>
              </w:numPr>
            </w:pPr>
            <w:r>
              <w:t>Give one reason why Joseph might have felt attracted to Methodism while he was searching for a church to join</w:t>
            </w:r>
            <w:r w:rsidRPr="00E43922">
              <w:t>.</w:t>
            </w:r>
          </w:p>
        </w:tc>
      </w:tr>
      <w:tr w:rsidR="00E43922" w:rsidRPr="00E43922" w14:paraId="64B42121" w14:textId="77777777" w:rsidTr="008F2C0A">
        <w:tc>
          <w:tcPr>
            <w:tcW w:w="0" w:type="auto"/>
            <w:shd w:val="clear" w:color="auto" w:fill="auto"/>
          </w:tcPr>
          <w:p w14:paraId="4A632E47" w14:textId="77777777" w:rsidR="00125B0F" w:rsidRDefault="00B6101E" w:rsidP="00853060">
            <w:pPr>
              <w:rPr>
                <w:b/>
              </w:rPr>
            </w:pPr>
            <w:r w:rsidRPr="00B6101E">
              <w:t>Answer the question here</w:t>
            </w:r>
            <w:r>
              <w:rPr>
                <w:b/>
              </w:rPr>
              <w:t xml:space="preserve">: </w:t>
            </w:r>
          </w:p>
          <w:p w14:paraId="34460235" w14:textId="77777777" w:rsidR="00A305A0" w:rsidRDefault="00A305A0" w:rsidP="00D35BB6">
            <w:pPr>
              <w:rPr>
                <w:b/>
              </w:rPr>
            </w:pPr>
          </w:p>
          <w:p w14:paraId="7CCF6C37" w14:textId="77777777" w:rsidR="00D35BB6" w:rsidRDefault="00D35BB6" w:rsidP="00D35BB6">
            <w:pPr>
              <w:rPr>
                <w:b/>
              </w:rPr>
            </w:pPr>
          </w:p>
          <w:p w14:paraId="3C776654" w14:textId="77777777" w:rsidR="00D35BB6" w:rsidRDefault="00D35BB6" w:rsidP="00D35BB6">
            <w:pPr>
              <w:rPr>
                <w:b/>
              </w:rPr>
            </w:pPr>
          </w:p>
          <w:p w14:paraId="59F3453D" w14:textId="77777777" w:rsidR="00D35BB6" w:rsidRPr="00E43922" w:rsidRDefault="00D35BB6" w:rsidP="00D35BB6">
            <w:pPr>
              <w:rPr>
                <w:b/>
              </w:rPr>
            </w:pPr>
          </w:p>
        </w:tc>
      </w:tr>
      <w:tr w:rsidR="00E43922" w:rsidRPr="00E43922" w14:paraId="45D76D6A" w14:textId="77777777" w:rsidTr="008F2C0A">
        <w:tc>
          <w:tcPr>
            <w:tcW w:w="0" w:type="auto"/>
            <w:shd w:val="clear" w:color="auto" w:fill="auto"/>
          </w:tcPr>
          <w:p w14:paraId="6D67E55F" w14:textId="4AEA58E9" w:rsidR="00E43922" w:rsidRPr="00E43922" w:rsidRDefault="00354551" w:rsidP="008F2F46">
            <w:pPr>
              <w:pStyle w:val="ListParagraph"/>
              <w:numPr>
                <w:ilvl w:val="0"/>
                <w:numId w:val="9"/>
              </w:numPr>
            </w:pPr>
            <w:r>
              <w:t>Why did Joseph want to join a church?</w:t>
            </w:r>
          </w:p>
        </w:tc>
      </w:tr>
      <w:tr w:rsidR="00E43922" w:rsidRPr="00E43922" w14:paraId="758834A4" w14:textId="77777777" w:rsidTr="008F2C0A">
        <w:tc>
          <w:tcPr>
            <w:tcW w:w="0" w:type="auto"/>
            <w:shd w:val="clear" w:color="auto" w:fill="auto"/>
          </w:tcPr>
          <w:p w14:paraId="748D57BE" w14:textId="77777777" w:rsidR="008B7147" w:rsidRDefault="00B6101E" w:rsidP="00B6101E">
            <w:pPr>
              <w:rPr>
                <w:b/>
              </w:rPr>
            </w:pPr>
            <w:r w:rsidRPr="00B6101E">
              <w:t>Answer the question here</w:t>
            </w:r>
            <w:r>
              <w:rPr>
                <w:b/>
              </w:rPr>
              <w:t xml:space="preserve">: </w:t>
            </w:r>
          </w:p>
          <w:p w14:paraId="720B517D" w14:textId="77777777" w:rsidR="00A305A0" w:rsidRDefault="00A305A0" w:rsidP="00D35BB6">
            <w:pPr>
              <w:rPr>
                <w:b/>
              </w:rPr>
            </w:pPr>
          </w:p>
          <w:p w14:paraId="64038167" w14:textId="77777777" w:rsidR="00D35BB6" w:rsidRPr="00E43922" w:rsidRDefault="00D35BB6" w:rsidP="00D35BB6">
            <w:pPr>
              <w:rPr>
                <w:b/>
              </w:rPr>
            </w:pPr>
          </w:p>
        </w:tc>
      </w:tr>
      <w:tr w:rsidR="00E43922" w:rsidRPr="00E43922" w14:paraId="2C06BBDA" w14:textId="77777777" w:rsidTr="008F2C0A">
        <w:tc>
          <w:tcPr>
            <w:tcW w:w="0" w:type="auto"/>
            <w:shd w:val="clear" w:color="auto" w:fill="auto"/>
          </w:tcPr>
          <w:p w14:paraId="05586AD2" w14:textId="47B4BFF0" w:rsidR="00E43922" w:rsidRPr="00E43922" w:rsidRDefault="00354551" w:rsidP="00A305A0">
            <w:pPr>
              <w:numPr>
                <w:ilvl w:val="0"/>
                <w:numId w:val="9"/>
              </w:numPr>
            </w:pPr>
            <w:r>
              <w:lastRenderedPageBreak/>
              <w:t>What did Joseph do after he had studied the scripture he heard from a preacher?</w:t>
            </w:r>
          </w:p>
        </w:tc>
      </w:tr>
      <w:tr w:rsidR="00E43922" w:rsidRPr="00E43922" w14:paraId="1A503116" w14:textId="77777777" w:rsidTr="008F2C0A">
        <w:tc>
          <w:tcPr>
            <w:tcW w:w="0" w:type="auto"/>
            <w:shd w:val="clear" w:color="auto" w:fill="auto"/>
          </w:tcPr>
          <w:p w14:paraId="19617190" w14:textId="77777777" w:rsidR="00B31E5C" w:rsidRDefault="00B6101E" w:rsidP="00853060">
            <w:pPr>
              <w:rPr>
                <w:b/>
              </w:rPr>
            </w:pPr>
            <w:r w:rsidRPr="00B6101E">
              <w:t>Answer the question here</w:t>
            </w:r>
            <w:r>
              <w:rPr>
                <w:b/>
              </w:rPr>
              <w:t xml:space="preserve">: </w:t>
            </w:r>
          </w:p>
          <w:p w14:paraId="7F81A7C3" w14:textId="77777777" w:rsidR="00FF2FF8" w:rsidRDefault="00FF2FF8" w:rsidP="00853060">
            <w:pPr>
              <w:rPr>
                <w:b/>
              </w:rPr>
            </w:pPr>
          </w:p>
          <w:p w14:paraId="3EA6A68C" w14:textId="37422491" w:rsidR="00D35BB6" w:rsidRPr="00E43922" w:rsidRDefault="00D35BB6" w:rsidP="00853060">
            <w:pPr>
              <w:rPr>
                <w:b/>
              </w:rPr>
            </w:pPr>
          </w:p>
        </w:tc>
      </w:tr>
      <w:tr w:rsidR="00E43922" w:rsidRPr="00E43922" w14:paraId="3FBA5D6D" w14:textId="77777777" w:rsidTr="008F2C0A">
        <w:tc>
          <w:tcPr>
            <w:tcW w:w="0" w:type="auto"/>
            <w:shd w:val="clear" w:color="auto" w:fill="auto"/>
          </w:tcPr>
          <w:p w14:paraId="1177E5DF" w14:textId="4D2C7D4F" w:rsidR="00E43922" w:rsidRPr="00E43922" w:rsidRDefault="00354551" w:rsidP="00FF2FF8">
            <w:pPr>
              <w:numPr>
                <w:ilvl w:val="0"/>
                <w:numId w:val="9"/>
              </w:numPr>
            </w:pPr>
            <w:r>
              <w:t>How was Joseph’s prayer answered?</w:t>
            </w:r>
          </w:p>
        </w:tc>
      </w:tr>
      <w:tr w:rsidR="00E43922" w:rsidRPr="00E43922" w14:paraId="5469D940" w14:textId="77777777" w:rsidTr="008F2C0A">
        <w:tc>
          <w:tcPr>
            <w:tcW w:w="0" w:type="auto"/>
            <w:shd w:val="clear" w:color="auto" w:fill="auto"/>
          </w:tcPr>
          <w:p w14:paraId="6B9EE806" w14:textId="77777777" w:rsidR="00B31E5C" w:rsidRDefault="00B6101E" w:rsidP="00853060">
            <w:pPr>
              <w:rPr>
                <w:b/>
              </w:rPr>
            </w:pPr>
            <w:r w:rsidRPr="00B6101E">
              <w:t>Answer the question here</w:t>
            </w:r>
            <w:r>
              <w:rPr>
                <w:b/>
              </w:rPr>
              <w:t xml:space="preserve">: </w:t>
            </w:r>
          </w:p>
          <w:p w14:paraId="2C0DE2EB" w14:textId="77777777" w:rsidR="00FF2FF8" w:rsidRDefault="00FF2FF8" w:rsidP="00D35BB6">
            <w:pPr>
              <w:tabs>
                <w:tab w:val="left" w:pos="1965"/>
              </w:tabs>
              <w:rPr>
                <w:b/>
              </w:rPr>
            </w:pPr>
          </w:p>
          <w:p w14:paraId="6863B6D4" w14:textId="77777777" w:rsidR="00D35BB6" w:rsidRPr="00E43922" w:rsidRDefault="00D35BB6" w:rsidP="00D35BB6">
            <w:pPr>
              <w:tabs>
                <w:tab w:val="left" w:pos="1965"/>
              </w:tabs>
              <w:rPr>
                <w:b/>
              </w:rPr>
            </w:pPr>
          </w:p>
        </w:tc>
      </w:tr>
      <w:tr w:rsidR="00E43922" w:rsidRPr="00E43922" w14:paraId="1DEB4863" w14:textId="77777777" w:rsidTr="008F2C0A">
        <w:tc>
          <w:tcPr>
            <w:tcW w:w="0" w:type="auto"/>
            <w:shd w:val="clear" w:color="auto" w:fill="auto"/>
          </w:tcPr>
          <w:p w14:paraId="7BC05E36" w14:textId="4F27F31D" w:rsidR="00E43922" w:rsidRPr="00E43922" w:rsidRDefault="00354551" w:rsidP="00A305A0">
            <w:pPr>
              <w:numPr>
                <w:ilvl w:val="0"/>
                <w:numId w:val="9"/>
              </w:numPr>
            </w:pPr>
            <w:r>
              <w:t>After receiving the vision of God and Jesus, what did Joseph do?</w:t>
            </w:r>
          </w:p>
        </w:tc>
      </w:tr>
      <w:tr w:rsidR="00E43922" w:rsidRPr="00E43922" w14:paraId="512FAD4B" w14:textId="77777777" w:rsidTr="008F2C0A">
        <w:tc>
          <w:tcPr>
            <w:tcW w:w="0" w:type="auto"/>
            <w:shd w:val="clear" w:color="auto" w:fill="auto"/>
          </w:tcPr>
          <w:p w14:paraId="6644C0B9" w14:textId="77777777" w:rsidR="004A656F" w:rsidRDefault="00B6101E" w:rsidP="00853060">
            <w:pPr>
              <w:rPr>
                <w:b/>
              </w:rPr>
            </w:pPr>
            <w:r w:rsidRPr="00B6101E">
              <w:t>Answer the question here</w:t>
            </w:r>
            <w:r>
              <w:rPr>
                <w:b/>
              </w:rPr>
              <w:t xml:space="preserve">: </w:t>
            </w:r>
          </w:p>
          <w:p w14:paraId="39A7CC61" w14:textId="2BC72D9C" w:rsidR="00FF2FF8" w:rsidRDefault="00FF2FF8" w:rsidP="00523B7C">
            <w:pPr>
              <w:rPr>
                <w:b/>
              </w:rPr>
            </w:pPr>
          </w:p>
          <w:p w14:paraId="76A27356" w14:textId="77777777" w:rsidR="00A305A0" w:rsidRPr="00E43922" w:rsidRDefault="00A305A0" w:rsidP="00523B7C">
            <w:pPr>
              <w:rPr>
                <w:b/>
              </w:rPr>
            </w:pPr>
          </w:p>
        </w:tc>
      </w:tr>
      <w:tr w:rsidR="00E43922" w:rsidRPr="00E43922" w14:paraId="089C221A" w14:textId="77777777" w:rsidTr="008F2C0A">
        <w:tc>
          <w:tcPr>
            <w:tcW w:w="0" w:type="auto"/>
            <w:shd w:val="clear" w:color="auto" w:fill="auto"/>
          </w:tcPr>
          <w:p w14:paraId="2D17E43F" w14:textId="7B5DBFB5" w:rsidR="00E43922" w:rsidRPr="00E43922" w:rsidRDefault="00354551" w:rsidP="00A305A0">
            <w:pPr>
              <w:numPr>
                <w:ilvl w:val="0"/>
                <w:numId w:val="9"/>
              </w:numPr>
            </w:pPr>
            <w:r>
              <w:t>Joseph’s family believed him</w:t>
            </w:r>
            <w:r w:rsidRPr="00E43922">
              <w:t>.</w:t>
            </w:r>
            <w:r>
              <w:t xml:space="preserve"> What was the reaction of the preacher when Joseph told him about the vision he had had?</w:t>
            </w:r>
          </w:p>
        </w:tc>
      </w:tr>
      <w:tr w:rsidR="00E43922" w:rsidRPr="00E43922" w14:paraId="18F33E5C" w14:textId="77777777" w:rsidTr="008F2C0A">
        <w:tc>
          <w:tcPr>
            <w:tcW w:w="0" w:type="auto"/>
            <w:shd w:val="clear" w:color="auto" w:fill="auto"/>
          </w:tcPr>
          <w:p w14:paraId="68D4F16C" w14:textId="77777777" w:rsidR="00125B0F" w:rsidRDefault="00B6101E" w:rsidP="00853060">
            <w:pPr>
              <w:rPr>
                <w:b/>
              </w:rPr>
            </w:pPr>
            <w:r w:rsidRPr="00B6101E">
              <w:t>Answer the question here</w:t>
            </w:r>
            <w:r>
              <w:rPr>
                <w:b/>
              </w:rPr>
              <w:t xml:space="preserve">: </w:t>
            </w:r>
          </w:p>
          <w:p w14:paraId="755884FE" w14:textId="132D8427" w:rsidR="008B4DDA" w:rsidRDefault="008B4DDA" w:rsidP="00523B7C">
            <w:pPr>
              <w:rPr>
                <w:b/>
              </w:rPr>
            </w:pPr>
          </w:p>
          <w:p w14:paraId="4C3E9BFE" w14:textId="77777777" w:rsidR="00A305A0" w:rsidRPr="00E43922" w:rsidRDefault="00A305A0" w:rsidP="00523B7C">
            <w:pPr>
              <w:rPr>
                <w:b/>
              </w:rPr>
            </w:pPr>
          </w:p>
        </w:tc>
      </w:tr>
      <w:tr w:rsidR="00E43922" w:rsidRPr="00E43922" w14:paraId="52DAC1FD" w14:textId="77777777" w:rsidTr="008F2C0A">
        <w:tc>
          <w:tcPr>
            <w:tcW w:w="0" w:type="auto"/>
            <w:shd w:val="clear" w:color="auto" w:fill="auto"/>
          </w:tcPr>
          <w:p w14:paraId="46AC1627" w14:textId="01155A9B" w:rsidR="00E43922" w:rsidRPr="00E43922" w:rsidRDefault="00354551" w:rsidP="00EE2BEE">
            <w:pPr>
              <w:numPr>
                <w:ilvl w:val="0"/>
                <w:numId w:val="9"/>
              </w:numPr>
            </w:pPr>
            <w:r>
              <w:t>When did Joseph have the second vision, and who appeared to him?</w:t>
            </w:r>
          </w:p>
        </w:tc>
      </w:tr>
      <w:tr w:rsidR="00E43922" w:rsidRPr="00E43922" w14:paraId="29B8B6E4" w14:textId="77777777" w:rsidTr="008F2C0A">
        <w:tc>
          <w:tcPr>
            <w:tcW w:w="0" w:type="auto"/>
            <w:shd w:val="clear" w:color="auto" w:fill="auto"/>
          </w:tcPr>
          <w:p w14:paraId="2D50EF5D" w14:textId="77777777" w:rsidR="00927FCA" w:rsidRDefault="00B6101E" w:rsidP="00853060">
            <w:pPr>
              <w:rPr>
                <w:b/>
              </w:rPr>
            </w:pPr>
            <w:r w:rsidRPr="00B6101E">
              <w:t>Answer the question here</w:t>
            </w:r>
            <w:r>
              <w:rPr>
                <w:b/>
              </w:rPr>
              <w:t xml:space="preserve">: </w:t>
            </w:r>
          </w:p>
          <w:p w14:paraId="543394C6" w14:textId="77777777" w:rsidR="00FF2FF8" w:rsidRDefault="00FF2FF8" w:rsidP="00D35BB6">
            <w:pPr>
              <w:rPr>
                <w:b/>
              </w:rPr>
            </w:pPr>
          </w:p>
          <w:p w14:paraId="0F256C4E" w14:textId="77777777" w:rsidR="00D35BB6" w:rsidRPr="00E43922" w:rsidRDefault="00D35BB6" w:rsidP="00D35BB6">
            <w:pPr>
              <w:rPr>
                <w:b/>
              </w:rPr>
            </w:pPr>
          </w:p>
        </w:tc>
      </w:tr>
      <w:tr w:rsidR="00E43922" w:rsidRPr="00E43922" w14:paraId="5EADFD82" w14:textId="77777777" w:rsidTr="008F2C0A">
        <w:tc>
          <w:tcPr>
            <w:tcW w:w="0" w:type="auto"/>
            <w:shd w:val="clear" w:color="auto" w:fill="auto"/>
          </w:tcPr>
          <w:p w14:paraId="2E4D1867" w14:textId="767FA4C1" w:rsidR="00E43922" w:rsidRPr="00E43922" w:rsidRDefault="00354551" w:rsidP="00BF3E16">
            <w:pPr>
              <w:numPr>
                <w:ilvl w:val="0"/>
                <w:numId w:val="9"/>
              </w:numPr>
            </w:pPr>
            <w:r>
              <w:t>According to the angel, what were buried in the hill near Joseph’s home?</w:t>
            </w:r>
          </w:p>
        </w:tc>
      </w:tr>
      <w:tr w:rsidR="00E43922" w:rsidRPr="00E43922" w14:paraId="464285C9" w14:textId="77777777" w:rsidTr="008F2C0A">
        <w:tc>
          <w:tcPr>
            <w:tcW w:w="0" w:type="auto"/>
            <w:shd w:val="clear" w:color="auto" w:fill="auto"/>
          </w:tcPr>
          <w:p w14:paraId="53E3591D" w14:textId="77777777" w:rsidR="00B31E5C" w:rsidRDefault="00B6101E" w:rsidP="00853060">
            <w:pPr>
              <w:rPr>
                <w:b/>
              </w:rPr>
            </w:pPr>
            <w:r w:rsidRPr="00B6101E">
              <w:t>Answer the question here</w:t>
            </w:r>
            <w:r>
              <w:rPr>
                <w:b/>
              </w:rPr>
              <w:t xml:space="preserve">: </w:t>
            </w:r>
          </w:p>
          <w:p w14:paraId="59DF4A24" w14:textId="77777777" w:rsidR="001844E6" w:rsidRDefault="001844E6" w:rsidP="00D35BB6">
            <w:pPr>
              <w:tabs>
                <w:tab w:val="left" w:pos="1545"/>
              </w:tabs>
              <w:rPr>
                <w:b/>
              </w:rPr>
            </w:pPr>
          </w:p>
          <w:p w14:paraId="1CBAD322" w14:textId="77777777" w:rsidR="00D35BB6" w:rsidRPr="00E43922" w:rsidRDefault="00D35BB6" w:rsidP="00D35BB6">
            <w:pPr>
              <w:tabs>
                <w:tab w:val="left" w:pos="1545"/>
              </w:tabs>
              <w:rPr>
                <w:b/>
              </w:rPr>
            </w:pPr>
          </w:p>
        </w:tc>
      </w:tr>
      <w:tr w:rsidR="00E43922" w:rsidRPr="00E43922" w14:paraId="5A89DFAA" w14:textId="77777777" w:rsidTr="008F2C0A">
        <w:tc>
          <w:tcPr>
            <w:tcW w:w="0" w:type="auto"/>
            <w:shd w:val="clear" w:color="auto" w:fill="auto"/>
          </w:tcPr>
          <w:p w14:paraId="01133FF9" w14:textId="163555EB" w:rsidR="00E43922" w:rsidRPr="00E43922" w:rsidRDefault="00354551" w:rsidP="00A305A0">
            <w:pPr>
              <w:numPr>
                <w:ilvl w:val="0"/>
                <w:numId w:val="9"/>
              </w:numPr>
            </w:pPr>
            <w:r>
              <w:t>What was Joseph told to do with the records?</w:t>
            </w:r>
          </w:p>
        </w:tc>
      </w:tr>
      <w:tr w:rsidR="00E43922" w:rsidRPr="00E43922" w14:paraId="2413DEE4" w14:textId="77777777" w:rsidTr="008F2C0A">
        <w:tc>
          <w:tcPr>
            <w:tcW w:w="0" w:type="auto"/>
            <w:shd w:val="clear" w:color="auto" w:fill="auto"/>
          </w:tcPr>
          <w:p w14:paraId="76565D0A" w14:textId="77777777" w:rsidR="00713BF6" w:rsidRDefault="00B6101E" w:rsidP="00B6101E">
            <w:pPr>
              <w:rPr>
                <w:b/>
              </w:rPr>
            </w:pPr>
            <w:r w:rsidRPr="00B6101E">
              <w:t>Answer the question here</w:t>
            </w:r>
            <w:r>
              <w:rPr>
                <w:b/>
              </w:rPr>
              <w:t xml:space="preserve">: </w:t>
            </w:r>
          </w:p>
          <w:p w14:paraId="5FF309B8" w14:textId="49F6FB01" w:rsidR="00B31E5C" w:rsidRDefault="00B31E5C" w:rsidP="00354551">
            <w:pPr>
              <w:tabs>
                <w:tab w:val="left" w:pos="1350"/>
              </w:tabs>
              <w:rPr>
                <w:b/>
              </w:rPr>
            </w:pPr>
          </w:p>
          <w:p w14:paraId="6A3C3D98" w14:textId="77777777" w:rsidR="00A305A0" w:rsidRPr="00E43922" w:rsidRDefault="00A305A0" w:rsidP="00523B7C">
            <w:pPr>
              <w:rPr>
                <w:b/>
              </w:rPr>
            </w:pPr>
          </w:p>
        </w:tc>
      </w:tr>
      <w:tr w:rsidR="00E43922" w:rsidRPr="00E43922" w14:paraId="12334342" w14:textId="77777777" w:rsidTr="008F2C0A">
        <w:tc>
          <w:tcPr>
            <w:tcW w:w="0" w:type="auto"/>
            <w:shd w:val="clear" w:color="auto" w:fill="auto"/>
          </w:tcPr>
          <w:p w14:paraId="295A8F2C" w14:textId="07683DD3" w:rsidR="00E43922" w:rsidRPr="00E43922" w:rsidRDefault="00354551" w:rsidP="001844E6">
            <w:pPr>
              <w:numPr>
                <w:ilvl w:val="0"/>
                <w:numId w:val="9"/>
              </w:numPr>
            </w:pPr>
            <w:r>
              <w:t>According to Oliver Cowdery, what happened the first time Joseph tried to take the plates out of the stone box?</w:t>
            </w:r>
          </w:p>
        </w:tc>
      </w:tr>
      <w:tr w:rsidR="00E43922" w:rsidRPr="00E43922" w14:paraId="104FB0E3" w14:textId="77777777" w:rsidTr="008F2C0A">
        <w:tc>
          <w:tcPr>
            <w:tcW w:w="0" w:type="auto"/>
            <w:shd w:val="clear" w:color="auto" w:fill="auto"/>
          </w:tcPr>
          <w:p w14:paraId="53A7FE43" w14:textId="77777777" w:rsidR="00B31E5C" w:rsidRDefault="00B6101E" w:rsidP="00853060">
            <w:pPr>
              <w:rPr>
                <w:b/>
              </w:rPr>
            </w:pPr>
            <w:r w:rsidRPr="00B6101E">
              <w:t>Answer the question here</w:t>
            </w:r>
            <w:r>
              <w:rPr>
                <w:b/>
              </w:rPr>
              <w:t xml:space="preserve">: </w:t>
            </w:r>
          </w:p>
          <w:p w14:paraId="23082577" w14:textId="77777777" w:rsidR="00A305A0" w:rsidRDefault="00A305A0" w:rsidP="00D35BB6">
            <w:pPr>
              <w:rPr>
                <w:b/>
              </w:rPr>
            </w:pPr>
          </w:p>
          <w:p w14:paraId="0A920061" w14:textId="77777777" w:rsidR="00D35BB6" w:rsidRDefault="00D35BB6" w:rsidP="00D35BB6">
            <w:pPr>
              <w:rPr>
                <w:b/>
              </w:rPr>
            </w:pPr>
          </w:p>
          <w:p w14:paraId="6ED22E86" w14:textId="77777777" w:rsidR="00D35BB6" w:rsidRPr="00E43922" w:rsidRDefault="00D35BB6" w:rsidP="00D35BB6">
            <w:pPr>
              <w:rPr>
                <w:b/>
              </w:rPr>
            </w:pPr>
          </w:p>
        </w:tc>
      </w:tr>
      <w:tr w:rsidR="003620BC" w:rsidRPr="00E43922" w14:paraId="5C702A42" w14:textId="77777777" w:rsidTr="008F2C0A">
        <w:tc>
          <w:tcPr>
            <w:tcW w:w="0" w:type="auto"/>
            <w:shd w:val="clear" w:color="auto" w:fill="auto"/>
          </w:tcPr>
          <w:p w14:paraId="5C419EA6" w14:textId="122C1CAF" w:rsidR="003620BC" w:rsidRPr="00E43922" w:rsidRDefault="00354551" w:rsidP="00FD6121">
            <w:pPr>
              <w:pStyle w:val="ListParagraph"/>
              <w:numPr>
                <w:ilvl w:val="0"/>
                <w:numId w:val="9"/>
              </w:numPr>
            </w:pPr>
            <w:r>
              <w:t>After explaining why Joseph couldn’t obtain the plates, what did the angel say about the plates’ significance?</w:t>
            </w:r>
          </w:p>
        </w:tc>
      </w:tr>
      <w:tr w:rsidR="003620BC" w:rsidRPr="00E43922" w14:paraId="35380FB2" w14:textId="77777777" w:rsidTr="008F2C0A">
        <w:tc>
          <w:tcPr>
            <w:tcW w:w="0" w:type="auto"/>
            <w:shd w:val="clear" w:color="auto" w:fill="auto"/>
          </w:tcPr>
          <w:p w14:paraId="56120BA7" w14:textId="77777777" w:rsidR="003620BC" w:rsidRDefault="003620BC" w:rsidP="00706177">
            <w:pPr>
              <w:rPr>
                <w:b/>
              </w:rPr>
            </w:pPr>
            <w:r w:rsidRPr="00B6101E">
              <w:t>Answer the question here</w:t>
            </w:r>
            <w:r>
              <w:rPr>
                <w:b/>
              </w:rPr>
              <w:t xml:space="preserve">: </w:t>
            </w:r>
          </w:p>
          <w:p w14:paraId="15520D42" w14:textId="77777777" w:rsidR="00A305A0" w:rsidRDefault="00A305A0" w:rsidP="00D35BB6">
            <w:pPr>
              <w:tabs>
                <w:tab w:val="left" w:pos="2475"/>
              </w:tabs>
              <w:rPr>
                <w:b/>
              </w:rPr>
            </w:pPr>
          </w:p>
          <w:p w14:paraId="07D3662F" w14:textId="77777777" w:rsidR="00D35BB6" w:rsidRDefault="00D35BB6" w:rsidP="00D35BB6">
            <w:pPr>
              <w:tabs>
                <w:tab w:val="left" w:pos="2475"/>
              </w:tabs>
              <w:rPr>
                <w:b/>
              </w:rPr>
            </w:pPr>
          </w:p>
          <w:p w14:paraId="0D55F22B" w14:textId="77777777" w:rsidR="00D35BB6" w:rsidRPr="00E43922" w:rsidRDefault="00D35BB6" w:rsidP="00D35BB6">
            <w:pPr>
              <w:tabs>
                <w:tab w:val="left" w:pos="2475"/>
              </w:tabs>
              <w:rPr>
                <w:b/>
              </w:rPr>
            </w:pPr>
          </w:p>
        </w:tc>
      </w:tr>
      <w:tr w:rsidR="003620BC" w:rsidRPr="00E43922" w14:paraId="34D82BA1" w14:textId="77777777" w:rsidTr="008F2C0A">
        <w:tc>
          <w:tcPr>
            <w:tcW w:w="0" w:type="auto"/>
            <w:shd w:val="clear" w:color="auto" w:fill="auto"/>
          </w:tcPr>
          <w:p w14:paraId="42BF02B8" w14:textId="4D3A7FB1" w:rsidR="003620BC" w:rsidRPr="00E43922" w:rsidRDefault="00354551" w:rsidP="00A305A0">
            <w:pPr>
              <w:numPr>
                <w:ilvl w:val="0"/>
                <w:numId w:val="9"/>
              </w:numPr>
            </w:pPr>
            <w:r>
              <w:t xml:space="preserve">What could have been the reason why Joseph agreed to work for Josiah </w:t>
            </w:r>
            <w:proofErr w:type="spellStart"/>
            <w:r>
              <w:t>Stoal</w:t>
            </w:r>
            <w:proofErr w:type="spellEnd"/>
            <w:r>
              <w:t xml:space="preserve"> in looking for buried treasures?</w:t>
            </w:r>
          </w:p>
        </w:tc>
      </w:tr>
      <w:tr w:rsidR="003620BC" w:rsidRPr="00E43922" w14:paraId="2C886267" w14:textId="77777777" w:rsidTr="008F2C0A">
        <w:tc>
          <w:tcPr>
            <w:tcW w:w="0" w:type="auto"/>
            <w:shd w:val="clear" w:color="auto" w:fill="auto"/>
          </w:tcPr>
          <w:p w14:paraId="640E90B5" w14:textId="77777777" w:rsidR="003620BC" w:rsidRDefault="003620BC" w:rsidP="00706177">
            <w:pPr>
              <w:rPr>
                <w:b/>
              </w:rPr>
            </w:pPr>
            <w:r w:rsidRPr="00B6101E">
              <w:t>Answer the question here</w:t>
            </w:r>
            <w:r>
              <w:rPr>
                <w:b/>
              </w:rPr>
              <w:t xml:space="preserve">: </w:t>
            </w:r>
          </w:p>
          <w:p w14:paraId="5403DE4F" w14:textId="77777777" w:rsidR="00A305A0" w:rsidRDefault="00A305A0" w:rsidP="00D35BB6">
            <w:pPr>
              <w:rPr>
                <w:b/>
              </w:rPr>
            </w:pPr>
          </w:p>
          <w:p w14:paraId="1DD26C10" w14:textId="77777777" w:rsidR="00D35BB6" w:rsidRPr="00E43922" w:rsidRDefault="00D35BB6" w:rsidP="00D35BB6">
            <w:pPr>
              <w:rPr>
                <w:b/>
              </w:rPr>
            </w:pPr>
          </w:p>
        </w:tc>
      </w:tr>
      <w:tr w:rsidR="00805EFD" w:rsidRPr="00E43922" w14:paraId="6A2F88D7" w14:textId="77777777" w:rsidTr="008F2C0A">
        <w:tc>
          <w:tcPr>
            <w:tcW w:w="0" w:type="auto"/>
            <w:shd w:val="clear" w:color="auto" w:fill="auto"/>
          </w:tcPr>
          <w:p w14:paraId="0733D2ED" w14:textId="303A554C" w:rsidR="00805EFD" w:rsidRPr="00B6101E" w:rsidRDefault="00354551" w:rsidP="001844E6">
            <w:pPr>
              <w:pStyle w:val="ListParagraph"/>
              <w:numPr>
                <w:ilvl w:val="0"/>
                <w:numId w:val="9"/>
              </w:numPr>
            </w:pPr>
            <w:r>
              <w:lastRenderedPageBreak/>
              <w:t>Who did Joseph meet and fell in love with while staying at Isaac Hale’s house?</w:t>
            </w:r>
          </w:p>
        </w:tc>
      </w:tr>
      <w:tr w:rsidR="00805EFD" w:rsidRPr="00E43922" w14:paraId="3510D781" w14:textId="77777777" w:rsidTr="008F2C0A">
        <w:tc>
          <w:tcPr>
            <w:tcW w:w="0" w:type="auto"/>
            <w:shd w:val="clear" w:color="auto" w:fill="auto"/>
          </w:tcPr>
          <w:p w14:paraId="3CA18988" w14:textId="77777777" w:rsidR="00805EFD" w:rsidRDefault="00805EFD" w:rsidP="00805EFD">
            <w:r>
              <w:t>Answer the question here:</w:t>
            </w:r>
          </w:p>
          <w:p w14:paraId="76CE721A" w14:textId="77777777" w:rsidR="00D35BB6" w:rsidRDefault="00D35BB6" w:rsidP="00523B7C"/>
          <w:p w14:paraId="7668FF23" w14:textId="3374503F" w:rsidR="00D35BB6" w:rsidRDefault="00D35BB6" w:rsidP="00523B7C"/>
        </w:tc>
      </w:tr>
      <w:tr w:rsidR="00037122" w:rsidRPr="00E43922" w14:paraId="3BF9EE95" w14:textId="77777777" w:rsidTr="008F2C0A">
        <w:tc>
          <w:tcPr>
            <w:tcW w:w="0" w:type="auto"/>
            <w:shd w:val="clear" w:color="auto" w:fill="auto"/>
          </w:tcPr>
          <w:p w14:paraId="62283804" w14:textId="0AF158B7" w:rsidR="00037122" w:rsidRDefault="00037122" w:rsidP="00B35A5C">
            <w:pPr>
              <w:ind w:firstLine="360"/>
            </w:pPr>
            <w:r>
              <w:t>17.</w:t>
            </w:r>
            <w:r w:rsidR="00A305A0">
              <w:t xml:space="preserve"> </w:t>
            </w:r>
            <w:r w:rsidR="0028226B">
              <w:t>What event</w:t>
            </w:r>
            <w:r w:rsidR="00354551">
              <w:t xml:space="preserve"> showed that the Smiths had some friends who were willing to help them when they lived in Palmyra?</w:t>
            </w:r>
          </w:p>
        </w:tc>
      </w:tr>
      <w:tr w:rsidR="00037122" w:rsidRPr="00E43922" w14:paraId="4D195B91" w14:textId="77777777" w:rsidTr="008F2C0A">
        <w:tblPrEx>
          <w:tblLook w:val="04A0" w:firstRow="1" w:lastRow="0" w:firstColumn="1" w:lastColumn="0" w:noHBand="0" w:noVBand="1"/>
        </w:tblPrEx>
        <w:tc>
          <w:tcPr>
            <w:tcW w:w="0" w:type="auto"/>
          </w:tcPr>
          <w:p w14:paraId="7E42B101" w14:textId="77777777" w:rsidR="00037122" w:rsidRDefault="00037122" w:rsidP="00706177">
            <w:r>
              <w:t>Answer the question here:</w:t>
            </w:r>
          </w:p>
          <w:p w14:paraId="71C26B43" w14:textId="77777777" w:rsidR="00A305A0" w:rsidRDefault="00354551" w:rsidP="00D35BB6">
            <w:pPr>
              <w:tabs>
                <w:tab w:val="left" w:pos="1785"/>
              </w:tabs>
              <w:rPr>
                <w:b/>
              </w:rPr>
            </w:pPr>
            <w:r w:rsidRPr="001A3785">
              <w:rPr>
                <w:b/>
              </w:rPr>
              <w:t xml:space="preserve">           </w:t>
            </w:r>
          </w:p>
          <w:p w14:paraId="4A99D05E" w14:textId="77777777" w:rsidR="00D35BB6" w:rsidRDefault="00D35BB6" w:rsidP="00D35BB6">
            <w:pPr>
              <w:tabs>
                <w:tab w:val="left" w:pos="1785"/>
              </w:tabs>
              <w:rPr>
                <w:b/>
              </w:rPr>
            </w:pPr>
          </w:p>
          <w:p w14:paraId="09DB76B3" w14:textId="77777777" w:rsidR="00D35BB6" w:rsidRDefault="00D35BB6" w:rsidP="00D35BB6">
            <w:pPr>
              <w:tabs>
                <w:tab w:val="left" w:pos="1785"/>
              </w:tabs>
              <w:rPr>
                <w:b/>
              </w:rPr>
            </w:pPr>
          </w:p>
          <w:p w14:paraId="7F22D83C" w14:textId="77777777" w:rsidR="00D35BB6" w:rsidRDefault="00D35BB6" w:rsidP="00D35BB6">
            <w:pPr>
              <w:tabs>
                <w:tab w:val="left" w:pos="1785"/>
              </w:tabs>
              <w:rPr>
                <w:b/>
              </w:rPr>
            </w:pPr>
          </w:p>
          <w:p w14:paraId="5F8D5C43" w14:textId="33EBA269" w:rsidR="00D35BB6" w:rsidRPr="008363BD" w:rsidRDefault="00D35BB6" w:rsidP="00D35BB6">
            <w:pPr>
              <w:tabs>
                <w:tab w:val="left" w:pos="1785"/>
              </w:tabs>
              <w:rPr>
                <w:b/>
              </w:rPr>
            </w:pPr>
          </w:p>
        </w:tc>
      </w:tr>
      <w:tr w:rsidR="00037122" w:rsidRPr="00E43922" w14:paraId="4107565F" w14:textId="77777777" w:rsidTr="008F2C0A">
        <w:tblPrEx>
          <w:tblLook w:val="04A0" w:firstRow="1" w:lastRow="0" w:firstColumn="1" w:lastColumn="0" w:noHBand="0" w:noVBand="1"/>
        </w:tblPrEx>
        <w:tc>
          <w:tcPr>
            <w:tcW w:w="0" w:type="auto"/>
          </w:tcPr>
          <w:p w14:paraId="60DAB2B9" w14:textId="7F3309B8" w:rsidR="00037122" w:rsidRDefault="00037122" w:rsidP="00B35A5C">
            <w:pPr>
              <w:ind w:firstLine="360"/>
            </w:pPr>
            <w:r>
              <w:t>18.</w:t>
            </w:r>
            <w:r w:rsidR="00A305A0">
              <w:t xml:space="preserve"> </w:t>
            </w:r>
            <w:r w:rsidR="00354551">
              <w:t>Why do you think Isaac Hale was opposed to the marriage between Emma and Joseph?</w:t>
            </w:r>
          </w:p>
        </w:tc>
      </w:tr>
      <w:tr w:rsidR="00037122" w:rsidRPr="00E43922" w14:paraId="7EA8B15E" w14:textId="77777777" w:rsidTr="008F2C0A">
        <w:tblPrEx>
          <w:tblLook w:val="04A0" w:firstRow="1" w:lastRow="0" w:firstColumn="1" w:lastColumn="0" w:noHBand="0" w:noVBand="1"/>
        </w:tblPrEx>
        <w:tc>
          <w:tcPr>
            <w:tcW w:w="0" w:type="auto"/>
          </w:tcPr>
          <w:p w14:paraId="51895B51" w14:textId="77777777" w:rsidR="00037122" w:rsidRDefault="00037122" w:rsidP="00706177">
            <w:r>
              <w:t>Answer the question here:</w:t>
            </w:r>
          </w:p>
          <w:p w14:paraId="43656E9E" w14:textId="77777777" w:rsidR="00A305A0" w:rsidRDefault="00A305A0" w:rsidP="00D35BB6">
            <w:pPr>
              <w:rPr>
                <w:b/>
              </w:rPr>
            </w:pPr>
          </w:p>
          <w:p w14:paraId="25518914" w14:textId="77777777" w:rsidR="00D35BB6" w:rsidRDefault="00D35BB6" w:rsidP="00D35BB6">
            <w:pPr>
              <w:rPr>
                <w:b/>
              </w:rPr>
            </w:pPr>
          </w:p>
          <w:p w14:paraId="1D812658" w14:textId="77777777" w:rsidR="00D35BB6" w:rsidRPr="008363BD" w:rsidRDefault="00D35BB6" w:rsidP="00D35BB6">
            <w:pPr>
              <w:rPr>
                <w:b/>
              </w:rPr>
            </w:pPr>
          </w:p>
        </w:tc>
      </w:tr>
      <w:tr w:rsidR="00037122" w:rsidRPr="00E43922" w14:paraId="03109F92" w14:textId="77777777" w:rsidTr="008F2C0A">
        <w:tblPrEx>
          <w:tblLook w:val="04A0" w:firstRow="1" w:lastRow="0" w:firstColumn="1" w:lastColumn="0" w:noHBand="0" w:noVBand="1"/>
        </w:tblPrEx>
        <w:tc>
          <w:tcPr>
            <w:tcW w:w="0" w:type="auto"/>
          </w:tcPr>
          <w:p w14:paraId="28A95438" w14:textId="3EFF2E82" w:rsidR="00037122" w:rsidRDefault="00037122" w:rsidP="00354551">
            <w:pPr>
              <w:tabs>
                <w:tab w:val="left" w:pos="3135"/>
              </w:tabs>
              <w:ind w:firstLine="360"/>
            </w:pPr>
            <w:r>
              <w:t>19.</w:t>
            </w:r>
            <w:r w:rsidR="00A305A0">
              <w:t xml:space="preserve"> </w:t>
            </w:r>
            <w:r w:rsidR="00354551">
              <w:t xml:space="preserve">What made Isaac Hale invite Joseph and Emma to live on his farm </w:t>
            </w:r>
            <w:proofErr w:type="gramStart"/>
            <w:r w:rsidR="00354551">
              <w:t>in spite of</w:t>
            </w:r>
            <w:proofErr w:type="gramEnd"/>
            <w:r w:rsidR="00354551">
              <w:t xml:space="preserve"> his initial disapproval?</w:t>
            </w:r>
          </w:p>
        </w:tc>
      </w:tr>
      <w:tr w:rsidR="00037122" w:rsidRPr="00E43922" w14:paraId="4A3A17D8" w14:textId="77777777" w:rsidTr="008F2C0A">
        <w:tblPrEx>
          <w:tblLook w:val="04A0" w:firstRow="1" w:lastRow="0" w:firstColumn="1" w:lastColumn="0" w:noHBand="0" w:noVBand="1"/>
        </w:tblPrEx>
        <w:tc>
          <w:tcPr>
            <w:tcW w:w="0" w:type="auto"/>
          </w:tcPr>
          <w:p w14:paraId="2FC6527F" w14:textId="77777777" w:rsidR="00037122" w:rsidRDefault="00037122" w:rsidP="00706177">
            <w:r>
              <w:t>Answer the question here:</w:t>
            </w:r>
          </w:p>
          <w:p w14:paraId="44048A66" w14:textId="77777777" w:rsidR="00A305A0" w:rsidRDefault="00A305A0" w:rsidP="00D35BB6">
            <w:pPr>
              <w:rPr>
                <w:b/>
              </w:rPr>
            </w:pPr>
          </w:p>
          <w:p w14:paraId="66579D4A" w14:textId="77777777" w:rsidR="00D35BB6" w:rsidRPr="008363BD" w:rsidRDefault="00D35BB6" w:rsidP="00D35BB6">
            <w:pPr>
              <w:rPr>
                <w:b/>
              </w:rPr>
            </w:pPr>
          </w:p>
        </w:tc>
      </w:tr>
      <w:tr w:rsidR="00037122" w:rsidRPr="00E43922" w14:paraId="03507C2E" w14:textId="77777777" w:rsidTr="008F2C0A">
        <w:tblPrEx>
          <w:tblLook w:val="04A0" w:firstRow="1" w:lastRow="0" w:firstColumn="1" w:lastColumn="0" w:noHBand="0" w:noVBand="1"/>
        </w:tblPrEx>
        <w:tc>
          <w:tcPr>
            <w:tcW w:w="0" w:type="auto"/>
          </w:tcPr>
          <w:p w14:paraId="31B18BE4" w14:textId="50197A8B" w:rsidR="00037122" w:rsidRDefault="00037122" w:rsidP="00354551">
            <w:pPr>
              <w:tabs>
                <w:tab w:val="left" w:pos="1350"/>
              </w:tabs>
              <w:ind w:firstLine="360"/>
            </w:pPr>
            <w:r>
              <w:t>20.</w:t>
            </w:r>
            <w:r w:rsidR="00A305A0">
              <w:t xml:space="preserve"> </w:t>
            </w:r>
            <w:r w:rsidR="00354551">
              <w:t>Who went with Joseph on the night when he was supposed to go get the plates?</w:t>
            </w:r>
          </w:p>
        </w:tc>
      </w:tr>
      <w:tr w:rsidR="00037122" w:rsidRPr="00E43922" w14:paraId="0DBF28AB" w14:textId="77777777" w:rsidTr="008F2C0A">
        <w:tblPrEx>
          <w:tblLook w:val="04A0" w:firstRow="1" w:lastRow="0" w:firstColumn="1" w:lastColumn="0" w:noHBand="0" w:noVBand="1"/>
        </w:tblPrEx>
        <w:tc>
          <w:tcPr>
            <w:tcW w:w="0" w:type="auto"/>
          </w:tcPr>
          <w:p w14:paraId="41B895BA" w14:textId="77777777" w:rsidR="00037122" w:rsidRDefault="00037122" w:rsidP="00706177">
            <w:r>
              <w:t>Answer the question here:</w:t>
            </w:r>
          </w:p>
          <w:p w14:paraId="68FC3678" w14:textId="77777777" w:rsidR="00A305A0" w:rsidRDefault="00A305A0" w:rsidP="00D35BB6">
            <w:pPr>
              <w:rPr>
                <w:b/>
              </w:rPr>
            </w:pPr>
          </w:p>
          <w:p w14:paraId="6154D012" w14:textId="77777777" w:rsidR="00D35BB6" w:rsidRPr="008363BD" w:rsidRDefault="00D35BB6" w:rsidP="00D35BB6">
            <w:pPr>
              <w:rPr>
                <w:b/>
              </w:rPr>
            </w:pPr>
          </w:p>
        </w:tc>
      </w:tr>
      <w:tr w:rsidR="00037122" w:rsidRPr="00E43922" w14:paraId="6F50481A" w14:textId="77777777" w:rsidTr="008F2C0A">
        <w:tblPrEx>
          <w:tblLook w:val="04A0" w:firstRow="1" w:lastRow="0" w:firstColumn="1" w:lastColumn="0" w:noHBand="0" w:noVBand="1"/>
        </w:tblPrEx>
        <w:tc>
          <w:tcPr>
            <w:tcW w:w="0" w:type="auto"/>
          </w:tcPr>
          <w:p w14:paraId="7987F1B3" w14:textId="2BE4BBE2" w:rsidR="00037122" w:rsidRDefault="00037122" w:rsidP="00354551">
            <w:pPr>
              <w:tabs>
                <w:tab w:val="left" w:pos="1770"/>
              </w:tabs>
              <w:ind w:firstLine="360"/>
            </w:pPr>
            <w:r>
              <w:t>21.</w:t>
            </w:r>
            <w:r w:rsidR="00A305A0">
              <w:t xml:space="preserve"> </w:t>
            </w:r>
            <w:r w:rsidR="00354551">
              <w:t>Give one example to show how Joseph tried to protect the plates from bad people who tried to take them from him.</w:t>
            </w:r>
          </w:p>
        </w:tc>
      </w:tr>
      <w:tr w:rsidR="00037122" w:rsidRPr="00E43922" w14:paraId="2ADA9D4D" w14:textId="77777777" w:rsidTr="008F2C0A">
        <w:tblPrEx>
          <w:tblLook w:val="04A0" w:firstRow="1" w:lastRow="0" w:firstColumn="1" w:lastColumn="0" w:noHBand="0" w:noVBand="1"/>
        </w:tblPrEx>
        <w:tc>
          <w:tcPr>
            <w:tcW w:w="0" w:type="auto"/>
          </w:tcPr>
          <w:p w14:paraId="75EAF2D2" w14:textId="77777777" w:rsidR="00037122" w:rsidRDefault="00037122" w:rsidP="00706177">
            <w:r>
              <w:t>Answer the question here:</w:t>
            </w:r>
          </w:p>
          <w:p w14:paraId="7D3E457D" w14:textId="77777777" w:rsidR="00A305A0" w:rsidRDefault="00A305A0" w:rsidP="00D35BB6">
            <w:pPr>
              <w:rPr>
                <w:b/>
              </w:rPr>
            </w:pPr>
          </w:p>
          <w:p w14:paraId="58FCD5D4" w14:textId="77777777" w:rsidR="00D35BB6" w:rsidRDefault="00D35BB6" w:rsidP="00D35BB6">
            <w:pPr>
              <w:rPr>
                <w:b/>
              </w:rPr>
            </w:pPr>
          </w:p>
          <w:p w14:paraId="76A404F2" w14:textId="77777777" w:rsidR="00D35BB6" w:rsidRDefault="00D35BB6" w:rsidP="00D35BB6">
            <w:pPr>
              <w:rPr>
                <w:b/>
              </w:rPr>
            </w:pPr>
          </w:p>
          <w:p w14:paraId="06963F8B" w14:textId="77777777" w:rsidR="00D35BB6" w:rsidRDefault="00D35BB6" w:rsidP="00D35BB6">
            <w:pPr>
              <w:rPr>
                <w:b/>
              </w:rPr>
            </w:pPr>
          </w:p>
          <w:p w14:paraId="7D5348F5" w14:textId="77777777" w:rsidR="00D35BB6" w:rsidRDefault="00D35BB6" w:rsidP="00D35BB6">
            <w:pPr>
              <w:rPr>
                <w:b/>
              </w:rPr>
            </w:pPr>
          </w:p>
          <w:p w14:paraId="51725959" w14:textId="77777777" w:rsidR="00D35BB6" w:rsidRPr="008363BD" w:rsidRDefault="00D35BB6" w:rsidP="00D35BB6">
            <w:pPr>
              <w:rPr>
                <w:b/>
              </w:rPr>
            </w:pPr>
          </w:p>
        </w:tc>
      </w:tr>
      <w:tr w:rsidR="00037122" w:rsidRPr="00E43922" w14:paraId="3C1DC937" w14:textId="77777777" w:rsidTr="008F2C0A">
        <w:tblPrEx>
          <w:tblLook w:val="04A0" w:firstRow="1" w:lastRow="0" w:firstColumn="1" w:lastColumn="0" w:noHBand="0" w:noVBand="1"/>
        </w:tblPrEx>
        <w:tc>
          <w:tcPr>
            <w:tcW w:w="0" w:type="auto"/>
          </w:tcPr>
          <w:p w14:paraId="1FD15104" w14:textId="5208FFB7" w:rsidR="00037122" w:rsidRDefault="00037122" w:rsidP="00354551">
            <w:pPr>
              <w:tabs>
                <w:tab w:val="left" w:pos="2085"/>
              </w:tabs>
              <w:ind w:firstLine="360"/>
            </w:pPr>
            <w:r>
              <w:t>22.</w:t>
            </w:r>
            <w:r w:rsidR="00A305A0">
              <w:t xml:space="preserve"> </w:t>
            </w:r>
            <w:r w:rsidR="00354551">
              <w:t>Who gave Joseph $28 towar</w:t>
            </w:r>
            <w:r w:rsidR="00D35BB6">
              <w:t>d the translation of the plates? W</w:t>
            </w:r>
            <w:r w:rsidR="00354551">
              <w:t>hy?</w:t>
            </w:r>
          </w:p>
        </w:tc>
      </w:tr>
      <w:tr w:rsidR="00037122" w:rsidRPr="00E43922" w14:paraId="43FDB69D" w14:textId="77777777" w:rsidTr="008F2C0A">
        <w:tblPrEx>
          <w:tblLook w:val="04A0" w:firstRow="1" w:lastRow="0" w:firstColumn="1" w:lastColumn="0" w:noHBand="0" w:noVBand="1"/>
        </w:tblPrEx>
        <w:tc>
          <w:tcPr>
            <w:tcW w:w="0" w:type="auto"/>
          </w:tcPr>
          <w:p w14:paraId="5DBD16C0" w14:textId="77777777" w:rsidR="00037122" w:rsidRDefault="00037122" w:rsidP="00706177">
            <w:r>
              <w:t>Answer the question here:</w:t>
            </w:r>
          </w:p>
          <w:p w14:paraId="3A32ED67" w14:textId="084F565E" w:rsidR="0013200B" w:rsidRDefault="0013200B" w:rsidP="00706177">
            <w:pPr>
              <w:rPr>
                <w:b/>
              </w:rPr>
            </w:pPr>
          </w:p>
          <w:p w14:paraId="2EC29082" w14:textId="77777777" w:rsidR="00A305A0" w:rsidRDefault="00A305A0" w:rsidP="00706177">
            <w:pPr>
              <w:rPr>
                <w:b/>
              </w:rPr>
            </w:pPr>
          </w:p>
          <w:p w14:paraId="3A1EA070" w14:textId="77777777" w:rsidR="00D35BB6" w:rsidRPr="008363BD" w:rsidRDefault="00D35BB6" w:rsidP="00706177">
            <w:pPr>
              <w:rPr>
                <w:b/>
              </w:rPr>
            </w:pPr>
          </w:p>
        </w:tc>
      </w:tr>
      <w:tr w:rsidR="00354551" w:rsidRPr="00E43922" w14:paraId="776C4847" w14:textId="77777777" w:rsidTr="008F2C0A">
        <w:tblPrEx>
          <w:tblLook w:val="04A0" w:firstRow="1" w:lastRow="0" w:firstColumn="1" w:lastColumn="0" w:noHBand="0" w:noVBand="1"/>
        </w:tblPrEx>
        <w:tc>
          <w:tcPr>
            <w:tcW w:w="0" w:type="auto"/>
          </w:tcPr>
          <w:p w14:paraId="5C2E4DD2" w14:textId="6529A8BF" w:rsidR="00354551" w:rsidRDefault="00354551" w:rsidP="00354551">
            <w:pPr>
              <w:pStyle w:val="ListParagraph"/>
              <w:numPr>
                <w:ilvl w:val="0"/>
                <w:numId w:val="13"/>
              </w:numPr>
            </w:pPr>
            <w:r>
              <w:t>How did Joseph begin the translation of the plates?</w:t>
            </w:r>
          </w:p>
        </w:tc>
      </w:tr>
      <w:tr w:rsidR="00354551" w:rsidRPr="00E43922" w14:paraId="656719C5" w14:textId="77777777" w:rsidTr="008F2C0A">
        <w:tblPrEx>
          <w:tblLook w:val="04A0" w:firstRow="1" w:lastRow="0" w:firstColumn="1" w:lastColumn="0" w:noHBand="0" w:noVBand="1"/>
        </w:tblPrEx>
        <w:tc>
          <w:tcPr>
            <w:tcW w:w="0" w:type="auto"/>
          </w:tcPr>
          <w:p w14:paraId="211A1D2B" w14:textId="77777777" w:rsidR="00354551" w:rsidRDefault="00354551" w:rsidP="00354551">
            <w:r>
              <w:t>Answer the question here:</w:t>
            </w:r>
          </w:p>
          <w:p w14:paraId="43298CAD" w14:textId="77777777" w:rsidR="00354551" w:rsidRDefault="00354551" w:rsidP="00354551">
            <w:pPr>
              <w:rPr>
                <w:b/>
              </w:rPr>
            </w:pPr>
          </w:p>
          <w:p w14:paraId="65DCDF15" w14:textId="3E46F4C9" w:rsidR="00D35BB6" w:rsidRDefault="00D35BB6" w:rsidP="00354551"/>
        </w:tc>
      </w:tr>
      <w:tr w:rsidR="00354551" w:rsidRPr="00E43922" w14:paraId="1A5EF16C" w14:textId="77777777" w:rsidTr="008F2C0A">
        <w:tblPrEx>
          <w:tblLook w:val="04A0" w:firstRow="1" w:lastRow="0" w:firstColumn="1" w:lastColumn="0" w:noHBand="0" w:noVBand="1"/>
        </w:tblPrEx>
        <w:tc>
          <w:tcPr>
            <w:tcW w:w="0" w:type="auto"/>
          </w:tcPr>
          <w:p w14:paraId="2A8DBB80" w14:textId="3A23C7E4" w:rsidR="00354551" w:rsidRDefault="00354551" w:rsidP="00354551">
            <w:pPr>
              <w:pStyle w:val="ListParagraph"/>
              <w:numPr>
                <w:ilvl w:val="0"/>
                <w:numId w:val="13"/>
              </w:numPr>
            </w:pPr>
            <w:r>
              <w:lastRenderedPageBreak/>
              <w:t>Give one reason why the translation did not go very fast even though Joseph had no trouble translating the text on the plates?</w:t>
            </w:r>
          </w:p>
        </w:tc>
      </w:tr>
      <w:tr w:rsidR="00354551" w:rsidRPr="00E43922" w14:paraId="7A2DE872" w14:textId="77777777" w:rsidTr="008F2C0A">
        <w:tblPrEx>
          <w:tblLook w:val="04A0" w:firstRow="1" w:lastRow="0" w:firstColumn="1" w:lastColumn="0" w:noHBand="0" w:noVBand="1"/>
        </w:tblPrEx>
        <w:tc>
          <w:tcPr>
            <w:tcW w:w="0" w:type="auto"/>
          </w:tcPr>
          <w:p w14:paraId="0D9A9EDF" w14:textId="77777777" w:rsidR="00354551" w:rsidRDefault="00354551" w:rsidP="00354551">
            <w:r>
              <w:t>Answer the question here:</w:t>
            </w:r>
          </w:p>
          <w:p w14:paraId="1309C93A" w14:textId="77777777" w:rsidR="00354551" w:rsidRDefault="00354551" w:rsidP="00354551">
            <w:pPr>
              <w:rPr>
                <w:b/>
              </w:rPr>
            </w:pPr>
          </w:p>
          <w:p w14:paraId="79798019" w14:textId="77777777" w:rsidR="00D35BB6" w:rsidRDefault="00D35BB6" w:rsidP="00354551">
            <w:pPr>
              <w:rPr>
                <w:b/>
              </w:rPr>
            </w:pPr>
          </w:p>
          <w:p w14:paraId="34C81081" w14:textId="2C069188" w:rsidR="00D35BB6" w:rsidRDefault="00D35BB6" w:rsidP="00354551"/>
        </w:tc>
      </w:tr>
      <w:tr w:rsidR="00354551" w:rsidRPr="00E43922" w14:paraId="3777BE10" w14:textId="77777777" w:rsidTr="008F2C0A">
        <w:tblPrEx>
          <w:tblLook w:val="04A0" w:firstRow="1" w:lastRow="0" w:firstColumn="1" w:lastColumn="0" w:noHBand="0" w:noVBand="1"/>
        </w:tblPrEx>
        <w:tc>
          <w:tcPr>
            <w:tcW w:w="0" w:type="auto"/>
          </w:tcPr>
          <w:p w14:paraId="3FA852A8" w14:textId="31513847" w:rsidR="00354551" w:rsidRDefault="00354551" w:rsidP="00354551">
            <w:pPr>
              <w:pStyle w:val="ListParagraph"/>
              <w:numPr>
                <w:ilvl w:val="0"/>
                <w:numId w:val="13"/>
              </w:numPr>
            </w:pPr>
            <w:r>
              <w:t>According to the story, besides Emma and Martin Harris, who else helped with the translation of the plates?</w:t>
            </w:r>
          </w:p>
        </w:tc>
      </w:tr>
      <w:tr w:rsidR="00354551" w:rsidRPr="00E43922" w14:paraId="58595E81" w14:textId="77777777" w:rsidTr="008F2C0A">
        <w:tblPrEx>
          <w:tblLook w:val="04A0" w:firstRow="1" w:lastRow="0" w:firstColumn="1" w:lastColumn="0" w:noHBand="0" w:noVBand="1"/>
        </w:tblPrEx>
        <w:tc>
          <w:tcPr>
            <w:tcW w:w="0" w:type="auto"/>
          </w:tcPr>
          <w:p w14:paraId="7A6EF42F" w14:textId="77777777" w:rsidR="00354551" w:rsidRDefault="00354551" w:rsidP="00354551">
            <w:r>
              <w:t>Answer the question here:</w:t>
            </w:r>
          </w:p>
          <w:p w14:paraId="09439F9B" w14:textId="77777777" w:rsidR="00354551" w:rsidRDefault="00354551" w:rsidP="00354551">
            <w:pPr>
              <w:tabs>
                <w:tab w:val="left" w:pos="1695"/>
              </w:tabs>
              <w:rPr>
                <w:b/>
              </w:rPr>
            </w:pPr>
          </w:p>
          <w:p w14:paraId="26F32183" w14:textId="792E88D1" w:rsidR="00D35BB6" w:rsidRDefault="00D35BB6" w:rsidP="00354551">
            <w:pPr>
              <w:tabs>
                <w:tab w:val="left" w:pos="1695"/>
              </w:tabs>
            </w:pPr>
          </w:p>
        </w:tc>
      </w:tr>
    </w:tbl>
    <w:p w14:paraId="1A7DE01C" w14:textId="5E8775DA" w:rsidR="008F4A24" w:rsidRPr="008F4A24" w:rsidRDefault="007E4D7F" w:rsidP="002663E2">
      <w:pPr>
        <w:rPr>
          <w:u w:val="single"/>
        </w:rPr>
      </w:pPr>
      <w:r>
        <w:rPr>
          <w:noProof/>
          <w:lang w:eastAsia="zh-TW"/>
        </w:rPr>
        <mc:AlternateContent>
          <mc:Choice Requires="wps">
            <w:drawing>
              <wp:inline distT="0" distB="0" distL="0" distR="0" wp14:anchorId="6A0B4233" wp14:editId="1D7F0E20">
                <wp:extent cx="1943100" cy="1419225"/>
                <wp:effectExtent l="0" t="0" r="19050" b="2857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19225"/>
                        </a:xfrm>
                        <a:prstGeom prst="rect">
                          <a:avLst/>
                        </a:prstGeom>
                        <a:solidFill>
                          <a:srgbClr val="FFFFFF"/>
                        </a:solidFill>
                        <a:ln w="9525">
                          <a:solidFill>
                            <a:srgbClr val="000000"/>
                          </a:solidFill>
                          <a:miter lim="800000"/>
                          <a:headEnd/>
                          <a:tailEnd/>
                        </a:ln>
                      </wps:spPr>
                      <wps:txbx>
                        <w:txbxContent>
                          <w:p w14:paraId="143DA6FD" w14:textId="74D8F49B" w:rsidR="009E49C5" w:rsidRDefault="009E49C5">
                            <w:r>
                              <w:t xml:space="preserve">Created by: </w:t>
                            </w:r>
                            <w:proofErr w:type="spellStart"/>
                            <w:r w:rsidR="009517B0">
                              <w:t>Uraiwan</w:t>
                            </w:r>
                            <w:proofErr w:type="spellEnd"/>
                            <w:r w:rsidR="009517B0">
                              <w:t xml:space="preserve"> Gibson Date: June 2005</w:t>
                            </w:r>
                          </w:p>
                          <w:p w14:paraId="422CCC27" w14:textId="77777777" w:rsidR="009517B0" w:rsidRDefault="009517B0">
                            <w:r>
                              <w:t xml:space="preserve">Re-formatted by: Jessalyn </w:t>
                            </w:r>
                            <w:proofErr w:type="spellStart"/>
                            <w:r>
                              <w:t>Entrikin</w:t>
                            </w:r>
                            <w:proofErr w:type="spellEnd"/>
                            <w:r>
                              <w:t xml:space="preserve"> </w:t>
                            </w:r>
                          </w:p>
                          <w:p w14:paraId="30A55C31" w14:textId="74B56141" w:rsidR="009517B0" w:rsidRDefault="009517B0">
                            <w:r>
                              <w:t>Date: May 18, 2016</w:t>
                            </w:r>
                          </w:p>
                          <w:p w14:paraId="1FBE388F" w14:textId="77777777" w:rsidR="009517B0" w:rsidRDefault="009517B0"/>
                          <w:p w14:paraId="5F8C84BD" w14:textId="141A8A54" w:rsidR="009517B0" w:rsidRDefault="009517B0">
                            <w:r>
                              <w:t>Summary from DVD case</w:t>
                            </w:r>
                          </w:p>
                          <w:p w14:paraId="2CCD28BE" w14:textId="77777777" w:rsidR="009517B0" w:rsidRDefault="009517B0"/>
                          <w:p w14:paraId="1C3BF68D" w14:textId="77777777" w:rsidR="005D2077" w:rsidRPr="00E43922" w:rsidRDefault="0023067E" w:rsidP="005D2077">
                            <w:r>
                              <w:t xml:space="preserve"> </w:t>
                            </w:r>
                          </w:p>
                          <w:p w14:paraId="436E535E" w14:textId="77777777" w:rsidR="009E49C5" w:rsidRPr="00E43922" w:rsidRDefault="009E49C5"/>
                        </w:txbxContent>
                      </wps:txbx>
                      <wps:bodyPr rot="0" vert="horz" wrap="square" lIns="91440" tIns="45720" rIns="91440" bIns="45720" anchor="t" anchorCtr="0" upright="1">
                        <a:noAutofit/>
                      </wps:bodyPr>
                    </wps:wsp>
                  </a:graphicData>
                </a:graphic>
              </wp:inline>
            </w:drawing>
          </mc:Choice>
          <mc:Fallback>
            <w:pict>
              <v:shapetype w14:anchorId="6A0B4233" id="_x0000_t202" coordsize="21600,21600" o:spt="202" path="m,l,21600r21600,l21600,xe">
                <v:stroke joinstyle="miter"/>
                <v:path gradientshapeok="t" o:connecttype="rect"/>
              </v:shapetype>
              <v:shape id="Text Box 11" o:spid="_x0000_s1026" type="#_x0000_t202" style="width:153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">
                <v:textbox>
                  <w:txbxContent>
                    <w:p w14:paraId="143DA6FD" w14:textId="74D8F49B" w:rsidR="009E49C5" w:rsidRDefault="009E49C5">
                      <w:r>
                        <w:t xml:space="preserve">Created by: </w:t>
                      </w:r>
                      <w:proofErr w:type="spellStart"/>
                      <w:r w:rsidR="009517B0">
                        <w:t>Uraiwan</w:t>
                      </w:r>
                      <w:proofErr w:type="spellEnd"/>
                      <w:r w:rsidR="009517B0">
                        <w:t xml:space="preserve"> Gibson Date: June 2005</w:t>
                      </w:r>
                    </w:p>
                    <w:p w14:paraId="422CCC27" w14:textId="77777777" w:rsidR="009517B0" w:rsidRDefault="009517B0">
                      <w:r>
                        <w:t xml:space="preserve">Re-formatted by: Jessalyn </w:t>
                      </w:r>
                      <w:proofErr w:type="spellStart"/>
                      <w:r>
                        <w:t>Entrikin</w:t>
                      </w:r>
                      <w:proofErr w:type="spellEnd"/>
                      <w:r>
                        <w:t xml:space="preserve"> </w:t>
                      </w:r>
                    </w:p>
                    <w:p w14:paraId="30A55C31" w14:textId="74B56141" w:rsidR="009517B0" w:rsidRDefault="009517B0">
                      <w:r>
                        <w:t>Date: May 18, 2016</w:t>
                      </w:r>
                    </w:p>
                    <w:p w14:paraId="1FBE388F" w14:textId="77777777" w:rsidR="009517B0" w:rsidRDefault="009517B0"/>
                    <w:p w14:paraId="5F8C84BD" w14:textId="141A8A54" w:rsidR="009517B0" w:rsidRDefault="009517B0">
                      <w:r>
                        <w:t>Summary from DVD case</w:t>
                      </w:r>
                    </w:p>
                    <w:p w14:paraId="2CCD28BE" w14:textId="77777777" w:rsidR="009517B0" w:rsidRDefault="009517B0"/>
                    <w:p w14:paraId="1C3BF68D" w14:textId="77777777" w:rsidR="005D2077" w:rsidRPr="00E43922" w:rsidRDefault="0023067E" w:rsidP="005D2077">
                      <w:r>
                        <w:t xml:space="preserve"> </w:t>
                      </w:r>
                    </w:p>
                    <w:p w14:paraId="436E535E" w14:textId="77777777" w:rsidR="009E49C5" w:rsidRPr="00E43922" w:rsidRDefault="009E49C5"/>
                  </w:txbxContent>
                </v:textbox>
                <w10:anchorlock/>
              </v:shape>
            </w:pict>
          </mc:Fallback>
        </mc:AlternateContent>
      </w:r>
    </w:p>
    <w:sectPr w:rsidR="008F4A24" w:rsidRPr="008F4A24" w:rsidSect="008265A6">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B7D5" w14:textId="77777777" w:rsidR="00844498" w:rsidRDefault="00844498" w:rsidP="008531E1">
      <w:r>
        <w:separator/>
      </w:r>
    </w:p>
  </w:endnote>
  <w:endnote w:type="continuationSeparator" w:id="0">
    <w:p w14:paraId="32F5240F" w14:textId="77777777" w:rsidR="00844498" w:rsidRDefault="00844498"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312" w14:textId="77777777" w:rsidR="008265A6" w:rsidRDefault="008265A6">
    <w:pPr>
      <w:pStyle w:val="Footer"/>
      <w:tabs>
        <w:tab w:val="clear" w:pos="4680"/>
        <w:tab w:val="clear" w:pos="9360"/>
      </w:tabs>
      <w:jc w:val="center"/>
      <w:rPr>
        <w:caps/>
        <w:noProof/>
        <w:color w:val="4F81BD" w:themeColor="accent1"/>
      </w:rPr>
    </w:pPr>
    <w:r w:rsidRPr="008F2C0A">
      <w:rPr>
        <w:caps/>
      </w:rPr>
      <w:fldChar w:fldCharType="begin"/>
    </w:r>
    <w:r w:rsidRPr="008F2C0A">
      <w:rPr>
        <w:caps/>
      </w:rPr>
      <w:instrText xml:space="preserve"> PAGE   \* MERGEFORMAT </w:instrText>
    </w:r>
    <w:r w:rsidRPr="008F2C0A">
      <w:rPr>
        <w:caps/>
      </w:rPr>
      <w:fldChar w:fldCharType="separate"/>
    </w:r>
    <w:r w:rsidRPr="008F2C0A">
      <w:rPr>
        <w:caps/>
        <w:noProof/>
      </w:rPr>
      <w:t>2</w:t>
    </w:r>
    <w:r w:rsidRPr="008F2C0A">
      <w:rPr>
        <w:caps/>
        <w:noProof/>
      </w:rPr>
      <w:fldChar w:fldCharType="end"/>
    </w:r>
  </w:p>
  <w:p w14:paraId="699D9BD2" w14:textId="77777777" w:rsidR="008265A6" w:rsidRDefault="0082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7EA140ED" w14:textId="65517091" w:rsidR="009A2F00" w:rsidRDefault="009A2F00">
        <w:pPr>
          <w:pStyle w:val="Footer"/>
          <w:jc w:val="center"/>
        </w:pPr>
        <w:r>
          <w:fldChar w:fldCharType="begin"/>
        </w:r>
        <w:r>
          <w:instrText xml:space="preserve"> PAGE   \* MERGEFORMAT </w:instrText>
        </w:r>
        <w:r>
          <w:fldChar w:fldCharType="separate"/>
        </w:r>
        <w:r w:rsidR="00D35BB6">
          <w:rPr>
            <w:noProof/>
          </w:rPr>
          <w:t>4</w:t>
        </w:r>
        <w:r>
          <w:rPr>
            <w:noProof/>
          </w:rPr>
          <w:fldChar w:fldCharType="end"/>
        </w:r>
      </w:p>
    </w:sdtContent>
  </w:sdt>
  <w:p w14:paraId="7FA7ED7B" w14:textId="77777777" w:rsidR="008265A6" w:rsidRDefault="0082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2A9" w14:textId="77777777" w:rsidR="008265A6" w:rsidRDefault="008265A6">
    <w:pPr>
      <w:pStyle w:val="Footer"/>
      <w:tabs>
        <w:tab w:val="clear" w:pos="4680"/>
        <w:tab w:val="clear" w:pos="9360"/>
      </w:tabs>
      <w:jc w:val="center"/>
      <w:rPr>
        <w:caps/>
        <w:noProof/>
        <w:color w:val="4F81BD" w:themeColor="accent1"/>
      </w:rPr>
    </w:pPr>
    <w:r w:rsidRPr="008F2C0A">
      <w:rPr>
        <w:caps/>
      </w:rPr>
      <w:fldChar w:fldCharType="begin"/>
    </w:r>
    <w:r w:rsidRPr="008F2C0A">
      <w:rPr>
        <w:caps/>
      </w:rPr>
      <w:instrText xml:space="preserve"> PAGE   \* MERGEFORMAT </w:instrText>
    </w:r>
    <w:r w:rsidRPr="008F2C0A">
      <w:rPr>
        <w:caps/>
      </w:rPr>
      <w:fldChar w:fldCharType="separate"/>
    </w:r>
    <w:r w:rsidRPr="008F2C0A">
      <w:rPr>
        <w:caps/>
        <w:noProof/>
      </w:rPr>
      <w:t>1</w:t>
    </w:r>
    <w:r w:rsidRPr="008F2C0A">
      <w:rPr>
        <w:caps/>
        <w:noProof/>
      </w:rPr>
      <w:fldChar w:fldCharType="end"/>
    </w:r>
  </w:p>
  <w:p w14:paraId="591C7173" w14:textId="77777777" w:rsidR="008265A6" w:rsidRDefault="0082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DC43B" w14:textId="77777777" w:rsidR="00844498" w:rsidRDefault="00844498" w:rsidP="008531E1">
      <w:r>
        <w:separator/>
      </w:r>
    </w:p>
  </w:footnote>
  <w:footnote w:type="continuationSeparator" w:id="0">
    <w:p w14:paraId="23118A82" w14:textId="77777777" w:rsidR="00844498" w:rsidRDefault="00844498"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62A2805CD23A4EEE9CFCED23CB866B7C"/>
      </w:placeholder>
      <w:dataBinding w:prefixMappings="xmlns:ns0='http://purl.org/dc/elements/1.1/' xmlns:ns1='http://schemas.openxmlformats.org/package/2006/metadata/core-properties' " w:xpath="/ns1:coreProperties[1]/ns0:title[1]" w:storeItemID="{6C3C8BC8-F283-45AE-878A-BAB7291924A1}"/>
      <w:text/>
    </w:sdtPr>
    <w:sdtEndPr/>
    <w:sdtContent>
      <w:p w14:paraId="32E4B30D" w14:textId="167D8F32" w:rsidR="008265A6" w:rsidRPr="00CF4E37" w:rsidRDefault="00354551"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LDS Church: HE</w:t>
        </w:r>
      </w:p>
    </w:sdtContent>
  </w:sdt>
  <w:p w14:paraId="596BC08B" w14:textId="2373F758" w:rsidR="008265A6" w:rsidRPr="008265A6" w:rsidRDefault="008265A6"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28EF" w14:textId="5822FF95" w:rsidR="009E49C5" w:rsidRDefault="007E4D7F">
    <w:pPr>
      <w:pStyle w:val="Header"/>
    </w:pPr>
    <w:r>
      <w:rPr>
        <w:noProof/>
        <w:lang w:eastAsia="zh-TW"/>
      </w:rPr>
      <mc:AlternateContent>
        <mc:Choice Requires="wps">
          <w:drawing>
            <wp:inline distT="0" distB="0" distL="0" distR="0" wp14:anchorId="59971641" wp14:editId="0B30D0EB">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A71A995" w14:textId="77777777" w:rsidR="009E49C5" w:rsidRDefault="008531E1" w:rsidP="008531E1">
                          <w:pPr>
                            <w:rPr>
                              <w:color w:val="FFFFFF" w:themeColor="background1"/>
                            </w:rPr>
                          </w:pPr>
                          <w:r>
                            <w:t>Shelf Location:</w:t>
                          </w:r>
                          <w:r w:rsidR="009E49C5">
                            <w:t xml:space="preserve"> ID</w:t>
                          </w:r>
                        </w:p>
                      </w:txbxContent>
                    </wps:txbx>
                    <wps:bodyPr rot="0" vert="horz" wrap="square" lIns="91440" tIns="0" rIns="91440" bIns="0" anchor="ctr" anchorCtr="0" upright="1">
                      <a:spAutoFit/>
                    </wps:bodyPr>
                  </wps:wsp>
                </a:graphicData>
              </a:graphic>
            </wp:inline>
          </w:drawing>
        </mc:Choice>
        <mc:Fallback>
          <w:pict>
            <v:shapetype w14:anchorId="59971641"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0A71A995" w14:textId="77777777" w:rsidR="009E49C5" w:rsidRDefault="008531E1" w:rsidP="008531E1">
                    <w:pPr>
                      <w:rPr>
                        <w:color w:val="FFFFFF" w:themeColor="background1"/>
                      </w:rPr>
                    </w:pPr>
                    <w:r>
                      <w:t>Shelf Location:</w:t>
                    </w:r>
                    <w:r w:rsidR="009E49C5">
                      <w:t xml:space="preserve">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B4E"/>
    <w:multiLevelType w:val="hybridMultilevel"/>
    <w:tmpl w:val="E2104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B2A0C"/>
    <w:multiLevelType w:val="hybridMultilevel"/>
    <w:tmpl w:val="66960E2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5365B"/>
    <w:multiLevelType w:val="hybridMultilevel"/>
    <w:tmpl w:val="08AE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376424"/>
    <w:multiLevelType w:val="hybridMultilevel"/>
    <w:tmpl w:val="203A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50BCA"/>
    <w:multiLevelType w:val="hybridMultilevel"/>
    <w:tmpl w:val="0F86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2"/>
  </w:num>
  <w:num w:numId="5">
    <w:abstractNumId w:val="7"/>
  </w:num>
  <w:num w:numId="6">
    <w:abstractNumId w:val="6"/>
  </w:num>
  <w:num w:numId="7">
    <w:abstractNumId w:val="11"/>
  </w:num>
  <w:num w:numId="8">
    <w:abstractNumId w:val="4"/>
  </w:num>
  <w:num w:numId="9">
    <w:abstractNumId w:val="3"/>
  </w:num>
  <w:num w:numId="10">
    <w:abstractNumId w:val="0"/>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37122"/>
    <w:rsid w:val="0004246B"/>
    <w:rsid w:val="0005178F"/>
    <w:rsid w:val="000718D5"/>
    <w:rsid w:val="000C233F"/>
    <w:rsid w:val="000F317B"/>
    <w:rsid w:val="00111B16"/>
    <w:rsid w:val="00125B0F"/>
    <w:rsid w:val="0013200B"/>
    <w:rsid w:val="00152CF5"/>
    <w:rsid w:val="001654FE"/>
    <w:rsid w:val="001655A2"/>
    <w:rsid w:val="001844E6"/>
    <w:rsid w:val="00195EB8"/>
    <w:rsid w:val="001C592F"/>
    <w:rsid w:val="001D655B"/>
    <w:rsid w:val="001E4250"/>
    <w:rsid w:val="001E7ED0"/>
    <w:rsid w:val="001F42A0"/>
    <w:rsid w:val="00201584"/>
    <w:rsid w:val="00216550"/>
    <w:rsid w:val="0023067E"/>
    <w:rsid w:val="00263084"/>
    <w:rsid w:val="002663E2"/>
    <w:rsid w:val="00280E1C"/>
    <w:rsid w:val="0028226B"/>
    <w:rsid w:val="002C06B2"/>
    <w:rsid w:val="002D3BED"/>
    <w:rsid w:val="002D6163"/>
    <w:rsid w:val="002E654C"/>
    <w:rsid w:val="00304BC2"/>
    <w:rsid w:val="00315814"/>
    <w:rsid w:val="0032278D"/>
    <w:rsid w:val="00354551"/>
    <w:rsid w:val="003620BC"/>
    <w:rsid w:val="0036396A"/>
    <w:rsid w:val="00365E5D"/>
    <w:rsid w:val="00383212"/>
    <w:rsid w:val="003B4DA2"/>
    <w:rsid w:val="003C1C71"/>
    <w:rsid w:val="00453CCD"/>
    <w:rsid w:val="00461A4C"/>
    <w:rsid w:val="00482EA5"/>
    <w:rsid w:val="004A656F"/>
    <w:rsid w:val="004C42EF"/>
    <w:rsid w:val="004E25B8"/>
    <w:rsid w:val="004F2F1D"/>
    <w:rsid w:val="004F2F8B"/>
    <w:rsid w:val="004F7A2D"/>
    <w:rsid w:val="00517A13"/>
    <w:rsid w:val="00523B7C"/>
    <w:rsid w:val="0054390C"/>
    <w:rsid w:val="005502F2"/>
    <w:rsid w:val="00561632"/>
    <w:rsid w:val="005779B4"/>
    <w:rsid w:val="005B0C1F"/>
    <w:rsid w:val="005B0E4A"/>
    <w:rsid w:val="005D2077"/>
    <w:rsid w:val="005D2D01"/>
    <w:rsid w:val="005E0C2A"/>
    <w:rsid w:val="00605A30"/>
    <w:rsid w:val="00614B8E"/>
    <w:rsid w:val="006165BA"/>
    <w:rsid w:val="0067749A"/>
    <w:rsid w:val="00684069"/>
    <w:rsid w:val="00684BFE"/>
    <w:rsid w:val="006A03BE"/>
    <w:rsid w:val="006B5A98"/>
    <w:rsid w:val="006D4A71"/>
    <w:rsid w:val="006D4FA2"/>
    <w:rsid w:val="00703E84"/>
    <w:rsid w:val="0070517F"/>
    <w:rsid w:val="00706177"/>
    <w:rsid w:val="00713BF6"/>
    <w:rsid w:val="00736313"/>
    <w:rsid w:val="007517F6"/>
    <w:rsid w:val="00762E77"/>
    <w:rsid w:val="00767346"/>
    <w:rsid w:val="0077145B"/>
    <w:rsid w:val="007E4D7F"/>
    <w:rsid w:val="007E7E88"/>
    <w:rsid w:val="007F3417"/>
    <w:rsid w:val="00805EFD"/>
    <w:rsid w:val="008265A6"/>
    <w:rsid w:val="00830683"/>
    <w:rsid w:val="008363BD"/>
    <w:rsid w:val="00844498"/>
    <w:rsid w:val="008453A5"/>
    <w:rsid w:val="00853060"/>
    <w:rsid w:val="008531E1"/>
    <w:rsid w:val="00860B86"/>
    <w:rsid w:val="008653A6"/>
    <w:rsid w:val="0088731D"/>
    <w:rsid w:val="008A6ED9"/>
    <w:rsid w:val="008B4DDA"/>
    <w:rsid w:val="008B7147"/>
    <w:rsid w:val="008F2C0A"/>
    <w:rsid w:val="008F2F46"/>
    <w:rsid w:val="008F4A24"/>
    <w:rsid w:val="009036CF"/>
    <w:rsid w:val="00911D49"/>
    <w:rsid w:val="009207E0"/>
    <w:rsid w:val="00927FCA"/>
    <w:rsid w:val="00945E9F"/>
    <w:rsid w:val="009502CD"/>
    <w:rsid w:val="009517B0"/>
    <w:rsid w:val="00994BCD"/>
    <w:rsid w:val="009A1B77"/>
    <w:rsid w:val="009A2F00"/>
    <w:rsid w:val="009A481C"/>
    <w:rsid w:val="009B6037"/>
    <w:rsid w:val="009D1BE8"/>
    <w:rsid w:val="009D6EF0"/>
    <w:rsid w:val="009E49C5"/>
    <w:rsid w:val="009F194D"/>
    <w:rsid w:val="00A15953"/>
    <w:rsid w:val="00A20727"/>
    <w:rsid w:val="00A22372"/>
    <w:rsid w:val="00A305A0"/>
    <w:rsid w:val="00A443FA"/>
    <w:rsid w:val="00A475D7"/>
    <w:rsid w:val="00A600E8"/>
    <w:rsid w:val="00AD1E7D"/>
    <w:rsid w:val="00AE5B0F"/>
    <w:rsid w:val="00B220A8"/>
    <w:rsid w:val="00B31E5C"/>
    <w:rsid w:val="00B35A5C"/>
    <w:rsid w:val="00B52A9C"/>
    <w:rsid w:val="00B6101E"/>
    <w:rsid w:val="00B66A70"/>
    <w:rsid w:val="00B75195"/>
    <w:rsid w:val="00B77BBF"/>
    <w:rsid w:val="00B8038B"/>
    <w:rsid w:val="00B85624"/>
    <w:rsid w:val="00B942F3"/>
    <w:rsid w:val="00B9565C"/>
    <w:rsid w:val="00BA67A7"/>
    <w:rsid w:val="00BD3AD3"/>
    <w:rsid w:val="00BE19B7"/>
    <w:rsid w:val="00BF3E16"/>
    <w:rsid w:val="00C033B5"/>
    <w:rsid w:val="00C26963"/>
    <w:rsid w:val="00C47C6F"/>
    <w:rsid w:val="00C61AF7"/>
    <w:rsid w:val="00C63AAB"/>
    <w:rsid w:val="00CA5566"/>
    <w:rsid w:val="00CC57E7"/>
    <w:rsid w:val="00CF08BB"/>
    <w:rsid w:val="00CF4E37"/>
    <w:rsid w:val="00D0274F"/>
    <w:rsid w:val="00D15805"/>
    <w:rsid w:val="00D168A1"/>
    <w:rsid w:val="00D253D1"/>
    <w:rsid w:val="00D324CD"/>
    <w:rsid w:val="00D35BB6"/>
    <w:rsid w:val="00D56062"/>
    <w:rsid w:val="00DA63DA"/>
    <w:rsid w:val="00DC62A6"/>
    <w:rsid w:val="00DD6FE6"/>
    <w:rsid w:val="00DF737F"/>
    <w:rsid w:val="00E10475"/>
    <w:rsid w:val="00E222E0"/>
    <w:rsid w:val="00E43922"/>
    <w:rsid w:val="00E55385"/>
    <w:rsid w:val="00E642E8"/>
    <w:rsid w:val="00E659B1"/>
    <w:rsid w:val="00E72D1E"/>
    <w:rsid w:val="00E80231"/>
    <w:rsid w:val="00E81EB7"/>
    <w:rsid w:val="00E83DD9"/>
    <w:rsid w:val="00E95D11"/>
    <w:rsid w:val="00EC759C"/>
    <w:rsid w:val="00ED2186"/>
    <w:rsid w:val="00EE2BEE"/>
    <w:rsid w:val="00EE36F7"/>
    <w:rsid w:val="00F17642"/>
    <w:rsid w:val="00F4454A"/>
    <w:rsid w:val="00F536BC"/>
    <w:rsid w:val="00F87A53"/>
    <w:rsid w:val="00F91717"/>
    <w:rsid w:val="00FA1ECD"/>
    <w:rsid w:val="00FB707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2ECEE"/>
  <w15:docId w15:val="{0518271B-F164-4039-9C16-368DA93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uiPriority w:val="99"/>
    <w:rsid w:val="008531E1"/>
    <w:pPr>
      <w:tabs>
        <w:tab w:val="center" w:pos="4680"/>
        <w:tab w:val="right" w:pos="9360"/>
      </w:tabs>
    </w:pPr>
  </w:style>
  <w:style w:type="character" w:customStyle="1" w:styleId="FooterChar">
    <w:name w:val="Footer Char"/>
    <w:basedOn w:val="DefaultParagraphFont"/>
    <w:link w:val="Footer"/>
    <w:uiPriority w:val="99"/>
    <w:rsid w:val="00853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805CD23A4EEE9CFCED23CB866B7C"/>
        <w:category>
          <w:name w:val="General"/>
          <w:gallery w:val="placeholder"/>
        </w:category>
        <w:types>
          <w:type w:val="bbPlcHdr"/>
        </w:types>
        <w:behaviors>
          <w:behavior w:val="content"/>
        </w:behaviors>
        <w:guid w:val="{21210429-D2E6-45A1-B0DA-D2B2B88D9A1A}"/>
      </w:docPartPr>
      <w:docPartBody>
        <w:p w:rsidR="003247D0" w:rsidRDefault="00A34580" w:rsidP="00A34580">
          <w:pPr>
            <w:pStyle w:val="62A2805CD23A4EEE9CFCED23CB866B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80"/>
    <w:rsid w:val="001B2163"/>
    <w:rsid w:val="003247D0"/>
    <w:rsid w:val="00A345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6B7769B534DD88C35D8B68C3E68A6">
    <w:name w:val="2A96B7769B534DD88C35D8B68C3E68A6"/>
    <w:rsid w:val="00A34580"/>
  </w:style>
  <w:style w:type="paragraph" w:customStyle="1" w:styleId="62A2805CD23A4EEE9CFCED23CB866B7C">
    <w:name w:val="62A2805CD23A4EEE9CFCED23CB866B7C"/>
    <w:rsid w:val="00A3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DDB0-9587-4FFD-9632-3E10F7F8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9</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LDS Church: HE</vt:lpstr>
    </vt:vector>
  </TitlesOfParts>
  <Company>Brigham Young University Hawaii</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 Church: HE</dc:title>
  <dc:creator>Student</dc:creator>
  <cp:lastModifiedBy>Brittney Olson</cp:lastModifiedBy>
  <cp:revision>4</cp:revision>
  <cp:lastPrinted>2008-07-16T05:34:00Z</cp:lastPrinted>
  <dcterms:created xsi:type="dcterms:W3CDTF">2016-05-20T04:08:00Z</dcterms:created>
  <dcterms:modified xsi:type="dcterms:W3CDTF">2020-07-22T21:58:00Z</dcterms:modified>
</cp:coreProperties>
</file>