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3A787" w14:textId="77777777" w:rsidR="00AA3C01" w:rsidRPr="00441636" w:rsidRDefault="00AA3C01" w:rsidP="004A3297">
      <w:pPr>
        <w:pStyle w:val="Title"/>
        <w:outlineLvl w:val="0"/>
      </w:pPr>
      <w:r w:rsidRPr="00441636">
        <w:t>Lynn E. Henrichsen</w:t>
      </w:r>
    </w:p>
    <w:p w14:paraId="0D7EB8EB" w14:textId="77777777" w:rsidR="00AA3C01" w:rsidRPr="00441636" w:rsidRDefault="00AA3C01">
      <w:pPr>
        <w:tabs>
          <w:tab w:val="left" w:pos="540"/>
          <w:tab w:val="left" w:pos="900"/>
          <w:tab w:val="left" w:pos="1260"/>
          <w:tab w:val="left" w:pos="6480"/>
          <w:tab w:val="left" w:pos="8639"/>
        </w:tabs>
        <w:ind w:left="180"/>
        <w:jc w:val="center"/>
        <w:rPr>
          <w:sz w:val="10"/>
        </w:rPr>
      </w:pPr>
    </w:p>
    <w:p w14:paraId="5188BECD" w14:textId="77777777" w:rsidR="00AA3C01" w:rsidRPr="00441636" w:rsidRDefault="00AA3C01">
      <w:pPr>
        <w:tabs>
          <w:tab w:val="left" w:pos="540"/>
          <w:tab w:val="left" w:pos="900"/>
          <w:tab w:val="left" w:pos="1260"/>
          <w:tab w:val="left" w:pos="6480"/>
          <w:tab w:val="left" w:pos="8639"/>
        </w:tabs>
        <w:ind w:left="180"/>
        <w:jc w:val="center"/>
        <w:rPr>
          <w:sz w:val="20"/>
        </w:rPr>
      </w:pPr>
      <w:r w:rsidRPr="00441636">
        <w:rPr>
          <w:sz w:val="20"/>
        </w:rPr>
        <w:t>Department of Linguistics</w:t>
      </w:r>
      <w:r>
        <w:rPr>
          <w:sz w:val="20"/>
        </w:rPr>
        <w:t xml:space="preserve"> and English Language</w:t>
      </w:r>
      <w:r w:rsidRPr="00441636">
        <w:rPr>
          <w:sz w:val="20"/>
        </w:rPr>
        <w:t xml:space="preserve">, </w:t>
      </w:r>
      <w:r w:rsidRPr="00FF69CC">
        <w:rPr>
          <w:sz w:val="20"/>
        </w:rPr>
        <w:t>4040 JFS</w:t>
      </w:r>
      <w:r w:rsidRPr="00441636">
        <w:rPr>
          <w:sz w:val="20"/>
        </w:rPr>
        <w:t xml:space="preserve">B, </w:t>
      </w:r>
      <w:r>
        <w:rPr>
          <w:sz w:val="20"/>
        </w:rPr>
        <w:br/>
      </w:r>
      <w:r w:rsidRPr="00441636">
        <w:rPr>
          <w:sz w:val="20"/>
        </w:rPr>
        <w:t>Brigham Young University, Provo, UT 84602</w:t>
      </w:r>
    </w:p>
    <w:p w14:paraId="060C977E" w14:textId="77777777" w:rsidR="00AA3C01" w:rsidRPr="00441636" w:rsidRDefault="00AA3C01">
      <w:pPr>
        <w:tabs>
          <w:tab w:val="left" w:pos="540"/>
          <w:tab w:val="left" w:pos="900"/>
          <w:tab w:val="left" w:pos="1260"/>
          <w:tab w:val="left" w:pos="6480"/>
          <w:tab w:val="left" w:pos="8639"/>
        </w:tabs>
        <w:ind w:left="180"/>
        <w:jc w:val="center"/>
        <w:rPr>
          <w:sz w:val="20"/>
        </w:rPr>
      </w:pPr>
      <w:r w:rsidRPr="00441636">
        <w:rPr>
          <w:sz w:val="20"/>
        </w:rPr>
        <w:t>801-422-2938 (office), 801-422-0</w:t>
      </w:r>
      <w:r w:rsidRPr="00FF69CC">
        <w:rPr>
          <w:sz w:val="20"/>
        </w:rPr>
        <w:t>906</w:t>
      </w:r>
      <w:r w:rsidRPr="00441636">
        <w:rPr>
          <w:sz w:val="20"/>
        </w:rPr>
        <w:t xml:space="preserve"> (fax), Lynn_Henrichsen@byu.edu </w:t>
      </w:r>
      <w:r w:rsidRPr="00441636">
        <w:rPr>
          <w:sz w:val="20"/>
        </w:rPr>
        <w:br/>
        <w:t xml:space="preserve">Home:  345 East 2020 North, Provo, UT  84604, </w:t>
      </w:r>
      <w:r>
        <w:rPr>
          <w:sz w:val="20"/>
        </w:rPr>
        <w:t xml:space="preserve">801-717-8248 (cell), </w:t>
      </w:r>
      <w:r w:rsidRPr="00441636">
        <w:rPr>
          <w:sz w:val="20"/>
        </w:rPr>
        <w:t>801-377-9384</w:t>
      </w:r>
      <w:r>
        <w:rPr>
          <w:sz w:val="20"/>
        </w:rPr>
        <w:t xml:space="preserve"> (res</w:t>
      </w:r>
      <w:r w:rsidR="00A84E4C">
        <w:rPr>
          <w:sz w:val="20"/>
        </w:rPr>
        <w:t>idence</w:t>
      </w:r>
      <w:r>
        <w:rPr>
          <w:sz w:val="20"/>
        </w:rPr>
        <w:t>)</w:t>
      </w:r>
    </w:p>
    <w:tbl>
      <w:tblPr>
        <w:tblpPr w:leftFromText="180" w:rightFromText="180" w:vertAnchor="text" w:tblpY="1"/>
        <w:tblOverlap w:val="never"/>
        <w:tblW w:w="0" w:type="auto"/>
        <w:tblLayout w:type="fixed"/>
        <w:tblLook w:val="0000" w:firstRow="0" w:lastRow="0" w:firstColumn="0" w:lastColumn="0" w:noHBand="0" w:noVBand="0"/>
      </w:tblPr>
      <w:tblGrid>
        <w:gridCol w:w="468"/>
        <w:gridCol w:w="8280"/>
        <w:gridCol w:w="90"/>
      </w:tblGrid>
      <w:tr w:rsidR="00AA3C01" w:rsidRPr="00441636" w14:paraId="58D4A6E3" w14:textId="77777777" w:rsidTr="004C6A35">
        <w:tc>
          <w:tcPr>
            <w:tcW w:w="8838" w:type="dxa"/>
            <w:gridSpan w:val="3"/>
          </w:tcPr>
          <w:p w14:paraId="2C1C6829" w14:textId="77777777" w:rsidR="00AA3C01" w:rsidRPr="00441636" w:rsidRDefault="00AA3C01" w:rsidP="004C6A35">
            <w:pPr>
              <w:pStyle w:val="SectionTitle"/>
              <w:rPr>
                <w:caps w:val="0"/>
                <w:smallCaps/>
                <w:sz w:val="28"/>
              </w:rPr>
            </w:pPr>
            <w:r w:rsidRPr="00441636">
              <w:rPr>
                <w:b/>
                <w:caps w:val="0"/>
                <w:smallCaps/>
                <w:sz w:val="28"/>
              </w:rPr>
              <w:t xml:space="preserve">Professional Positions </w:t>
            </w:r>
            <w:r w:rsidRPr="00441636">
              <w:rPr>
                <w:b/>
                <w:caps w:val="0"/>
                <w:smallCaps/>
                <w:sz w:val="24"/>
              </w:rPr>
              <w:t>(Academic Employment History)</w:t>
            </w:r>
            <w:r w:rsidRPr="00441636">
              <w:rPr>
                <w:b/>
                <w:caps w:val="0"/>
                <w:smallCaps/>
                <w:sz w:val="28"/>
              </w:rPr>
              <w:t xml:space="preserve"> </w:t>
            </w:r>
          </w:p>
        </w:tc>
      </w:tr>
      <w:tr w:rsidR="00AA3C01" w:rsidRPr="00441636" w14:paraId="72F30490" w14:textId="77777777" w:rsidTr="004C6A35">
        <w:trPr>
          <w:gridAfter w:val="1"/>
          <w:wAfter w:w="90" w:type="dxa"/>
        </w:trPr>
        <w:tc>
          <w:tcPr>
            <w:tcW w:w="468" w:type="dxa"/>
          </w:tcPr>
          <w:p w14:paraId="711342EE" w14:textId="77777777" w:rsidR="00AA3C01" w:rsidRPr="00441636" w:rsidRDefault="00AA3C01" w:rsidP="004C6A35">
            <w:pPr>
              <w:pStyle w:val="NoTitle"/>
              <w:rPr>
                <w:sz w:val="20"/>
              </w:rPr>
            </w:pPr>
          </w:p>
        </w:tc>
        <w:tc>
          <w:tcPr>
            <w:tcW w:w="8280" w:type="dxa"/>
          </w:tcPr>
          <w:p w14:paraId="0AFB96F4" w14:textId="38C89E85" w:rsidR="00681582" w:rsidRPr="00441636" w:rsidRDefault="00AA3C01" w:rsidP="004C6A35">
            <w:pPr>
              <w:pStyle w:val="Text"/>
              <w:tabs>
                <w:tab w:val="clear" w:pos="450"/>
                <w:tab w:val="clear" w:pos="720"/>
                <w:tab w:val="clear" w:pos="990"/>
                <w:tab w:val="clear" w:pos="1260"/>
                <w:tab w:val="left" w:pos="252"/>
                <w:tab w:val="left" w:pos="612"/>
                <w:tab w:val="left" w:pos="972"/>
                <w:tab w:val="left" w:pos="1332"/>
              </w:tabs>
              <w:spacing w:before="60" w:after="40" w:line="240" w:lineRule="exact"/>
              <w:ind w:left="-115"/>
              <w:rPr>
                <w:rFonts w:ascii="Palatino" w:hAnsi="Palatino"/>
              </w:rPr>
            </w:pPr>
            <w:r w:rsidRPr="00441636">
              <w:rPr>
                <w:rFonts w:ascii="Palatino" w:hAnsi="Palatino"/>
                <w:b/>
              </w:rPr>
              <w:t xml:space="preserve">Brigham Young University </w:t>
            </w:r>
            <w:r w:rsidRPr="00441636">
              <w:rPr>
                <w:rFonts w:ascii="Palatino" w:hAnsi="Palatino"/>
              </w:rPr>
              <w:t>(since 1992)</w:t>
            </w:r>
            <w:r w:rsidRPr="00441636">
              <w:rPr>
                <w:rFonts w:ascii="Palatino" w:hAnsi="Palatino"/>
              </w:rPr>
              <w:br/>
            </w:r>
            <w:r w:rsidRPr="00441636">
              <w:rPr>
                <w:rFonts w:ascii="Palatino" w:hAnsi="Palatino"/>
              </w:rPr>
              <w:tab/>
              <w:t>Professor, Department of Linguistics</w:t>
            </w:r>
            <w:r>
              <w:rPr>
                <w:rFonts w:ascii="Palatino" w:hAnsi="Palatino"/>
              </w:rPr>
              <w:t xml:space="preserve"> and English Language</w:t>
            </w:r>
            <w:r w:rsidR="002E0E3B">
              <w:rPr>
                <w:rFonts w:ascii="Palatino" w:hAnsi="Palatino"/>
              </w:rPr>
              <w:t xml:space="preserve"> (since 1995)</w:t>
            </w:r>
            <w:r w:rsidR="00681582">
              <w:rPr>
                <w:rFonts w:ascii="Palatino" w:hAnsi="Palatino"/>
              </w:rPr>
              <w:br/>
            </w:r>
            <w:r w:rsidR="00681582">
              <w:rPr>
                <w:rFonts w:ascii="Palatino" w:hAnsi="Palatino"/>
              </w:rPr>
              <w:tab/>
              <w:t>(For more details, see “Service at Brigham Young University” section below.)</w:t>
            </w:r>
          </w:p>
          <w:p w14:paraId="70DAD718" w14:textId="77777777" w:rsidR="00AA3C01" w:rsidRPr="00441636" w:rsidRDefault="00AA3C01" w:rsidP="004C6A35">
            <w:pPr>
              <w:pStyle w:val="Text"/>
              <w:tabs>
                <w:tab w:val="clear" w:pos="450"/>
                <w:tab w:val="clear" w:pos="720"/>
                <w:tab w:val="clear" w:pos="990"/>
                <w:tab w:val="clear" w:pos="1260"/>
                <w:tab w:val="left" w:pos="252"/>
                <w:tab w:val="left" w:pos="612"/>
                <w:tab w:val="left" w:pos="972"/>
                <w:tab w:val="left" w:pos="1332"/>
              </w:tabs>
              <w:spacing w:before="60" w:after="40" w:line="240" w:lineRule="exact"/>
              <w:ind w:left="-115"/>
              <w:rPr>
                <w:rFonts w:ascii="Palatino" w:hAnsi="Palatino"/>
              </w:rPr>
            </w:pPr>
            <w:proofErr w:type="spellStart"/>
            <w:r>
              <w:rPr>
                <w:rFonts w:ascii="Palatino" w:hAnsi="Palatino"/>
                <w:b/>
              </w:rPr>
              <w:t>Interac</w:t>
            </w:r>
            <w:proofErr w:type="spellEnd"/>
            <w:r>
              <w:rPr>
                <w:rFonts w:ascii="Palatino" w:hAnsi="Palatino"/>
                <w:b/>
              </w:rPr>
              <w:t xml:space="preserve"> (International Education Research and Analysis Corporation), Tokyo, Japan</w:t>
            </w:r>
            <w:r>
              <w:rPr>
                <w:rFonts w:ascii="Palatino" w:hAnsi="Palatino"/>
                <w:b/>
              </w:rPr>
              <w:br/>
            </w:r>
            <w:r>
              <w:rPr>
                <w:rFonts w:ascii="Palatino" w:hAnsi="Palatino"/>
                <w:b/>
              </w:rPr>
              <w:tab/>
            </w:r>
            <w:r>
              <w:rPr>
                <w:rFonts w:ascii="Palatino" w:hAnsi="Palatino"/>
              </w:rPr>
              <w:t>Consultant and L</w:t>
            </w:r>
            <w:r w:rsidRPr="00F00E96">
              <w:rPr>
                <w:rFonts w:ascii="Palatino" w:hAnsi="Palatino"/>
              </w:rPr>
              <w:t>ecturer</w:t>
            </w:r>
            <w:r>
              <w:rPr>
                <w:rFonts w:ascii="Palatino" w:hAnsi="Palatino"/>
              </w:rPr>
              <w:t xml:space="preserve"> on the Knowledge Bases of Language Teacher Education</w:t>
            </w:r>
            <w:r w:rsidRPr="00F00E96">
              <w:rPr>
                <w:rFonts w:ascii="Palatino" w:hAnsi="Palatino"/>
              </w:rPr>
              <w:t xml:space="preserve"> (2008)</w:t>
            </w:r>
            <w:r w:rsidRPr="00441636">
              <w:rPr>
                <w:rFonts w:ascii="Palatino" w:hAnsi="Palatino"/>
              </w:rPr>
              <w:t xml:space="preserve"> </w:t>
            </w:r>
          </w:p>
          <w:p w14:paraId="167AA65D" w14:textId="77777777" w:rsidR="00AA3C01" w:rsidRPr="00432161" w:rsidRDefault="00AA3C01" w:rsidP="004C6A35">
            <w:pPr>
              <w:pStyle w:val="Text"/>
              <w:tabs>
                <w:tab w:val="clear" w:pos="450"/>
                <w:tab w:val="clear" w:pos="720"/>
                <w:tab w:val="clear" w:pos="990"/>
                <w:tab w:val="clear" w:pos="1260"/>
                <w:tab w:val="left" w:pos="252"/>
                <w:tab w:val="left" w:pos="612"/>
                <w:tab w:val="left" w:pos="972"/>
                <w:tab w:val="left" w:pos="1332"/>
              </w:tabs>
              <w:spacing w:before="60" w:after="40" w:line="240" w:lineRule="exact"/>
              <w:ind w:left="-115"/>
              <w:rPr>
                <w:rFonts w:ascii="Palatino" w:hAnsi="Palatino"/>
              </w:rPr>
            </w:pPr>
            <w:r>
              <w:rPr>
                <w:rFonts w:ascii="Palatino" w:hAnsi="Palatino"/>
                <w:b/>
              </w:rPr>
              <w:t>Tongji University, Shanghai, China</w:t>
            </w:r>
            <w:r>
              <w:rPr>
                <w:rFonts w:ascii="Palatino" w:hAnsi="Palatino"/>
                <w:b/>
              </w:rPr>
              <w:br/>
            </w:r>
            <w:r>
              <w:rPr>
                <w:rFonts w:ascii="Palatino" w:hAnsi="Palatino"/>
                <w:b/>
              </w:rPr>
              <w:tab/>
            </w:r>
            <w:r w:rsidRPr="00F00E96">
              <w:rPr>
                <w:rFonts w:ascii="Palatino" w:hAnsi="Palatino"/>
              </w:rPr>
              <w:t xml:space="preserve">Visiting Professor, </w:t>
            </w:r>
            <w:r>
              <w:rPr>
                <w:rFonts w:ascii="Palatino" w:hAnsi="Palatino"/>
              </w:rPr>
              <w:t xml:space="preserve">Introduction to </w:t>
            </w:r>
            <w:r w:rsidRPr="00F00E96">
              <w:rPr>
                <w:rFonts w:ascii="Palatino" w:hAnsi="Palatino"/>
              </w:rPr>
              <w:t xml:space="preserve">Research Methods </w:t>
            </w:r>
            <w:r>
              <w:rPr>
                <w:rFonts w:ascii="Palatino" w:hAnsi="Palatino"/>
              </w:rPr>
              <w:t xml:space="preserve">course for doctoral students </w:t>
            </w:r>
            <w:r w:rsidRPr="00F00E96">
              <w:rPr>
                <w:rFonts w:ascii="Palatino" w:hAnsi="Palatino"/>
              </w:rPr>
              <w:t>(2008)</w:t>
            </w:r>
          </w:p>
          <w:p w14:paraId="7A4CEDF6" w14:textId="77777777" w:rsidR="00AA3C01" w:rsidRPr="00441636" w:rsidRDefault="00AA3C01" w:rsidP="004C6A35">
            <w:pPr>
              <w:pStyle w:val="Text"/>
              <w:tabs>
                <w:tab w:val="clear" w:pos="450"/>
                <w:tab w:val="clear" w:pos="720"/>
                <w:tab w:val="clear" w:pos="990"/>
                <w:tab w:val="clear" w:pos="1260"/>
                <w:tab w:val="left" w:pos="252"/>
                <w:tab w:val="left" w:pos="612"/>
                <w:tab w:val="left" w:pos="972"/>
                <w:tab w:val="left" w:pos="1332"/>
              </w:tabs>
              <w:spacing w:before="60" w:after="40" w:line="240" w:lineRule="exact"/>
              <w:ind w:left="-115"/>
              <w:rPr>
                <w:rFonts w:ascii="Palatino" w:hAnsi="Palatino"/>
              </w:rPr>
            </w:pPr>
            <w:r w:rsidRPr="00441636">
              <w:rPr>
                <w:rFonts w:ascii="Palatino" w:hAnsi="Palatino"/>
                <w:b/>
              </w:rPr>
              <w:t xml:space="preserve">Hawaii Pacific University </w:t>
            </w:r>
            <w:r w:rsidRPr="00441636">
              <w:rPr>
                <w:rFonts w:ascii="Palatino" w:hAnsi="Palatino"/>
              </w:rPr>
              <w:br/>
            </w:r>
            <w:r w:rsidRPr="00441636">
              <w:rPr>
                <w:rFonts w:ascii="Palatino" w:hAnsi="Palatino"/>
              </w:rPr>
              <w:tab/>
              <w:t>External Evaluator for TESL Program Review (2001)</w:t>
            </w:r>
          </w:p>
          <w:p w14:paraId="7451EEB3" w14:textId="77777777" w:rsidR="00AA3C01" w:rsidRPr="00441636" w:rsidRDefault="00AA3C01" w:rsidP="004C6A35">
            <w:pPr>
              <w:pStyle w:val="Text"/>
              <w:tabs>
                <w:tab w:val="clear" w:pos="450"/>
                <w:tab w:val="clear" w:pos="720"/>
                <w:tab w:val="clear" w:pos="990"/>
                <w:tab w:val="clear" w:pos="1260"/>
                <w:tab w:val="left" w:pos="252"/>
                <w:tab w:val="left" w:pos="612"/>
                <w:tab w:val="left" w:pos="972"/>
                <w:tab w:val="left" w:pos="1332"/>
              </w:tabs>
              <w:spacing w:before="60" w:after="40" w:line="240" w:lineRule="exact"/>
              <w:ind w:left="-115"/>
              <w:rPr>
                <w:rFonts w:ascii="Palatino" w:hAnsi="Palatino"/>
              </w:rPr>
            </w:pPr>
            <w:r w:rsidRPr="00441636">
              <w:rPr>
                <w:rFonts w:ascii="Palatino" w:hAnsi="Palatino"/>
                <w:b/>
              </w:rPr>
              <w:t xml:space="preserve">Provo School District </w:t>
            </w:r>
            <w:r w:rsidRPr="00441636">
              <w:rPr>
                <w:rFonts w:ascii="Palatino" w:hAnsi="Palatino"/>
              </w:rPr>
              <w:t>(1996</w:t>
            </w:r>
            <w:r w:rsidR="009821D0">
              <w:rPr>
                <w:rFonts w:ascii="Palatino" w:hAnsi="Palatino"/>
              </w:rPr>
              <w:t>-2000</w:t>
            </w:r>
            <w:r w:rsidRPr="00441636">
              <w:rPr>
                <w:rFonts w:ascii="Palatino" w:hAnsi="Palatino"/>
              </w:rPr>
              <w:t>)</w:t>
            </w:r>
            <w:r w:rsidRPr="00441636">
              <w:rPr>
                <w:rFonts w:ascii="Palatino" w:hAnsi="Palatino"/>
              </w:rPr>
              <w:br/>
            </w:r>
            <w:r w:rsidRPr="00441636">
              <w:rPr>
                <w:rFonts w:ascii="Palatino" w:hAnsi="Palatino"/>
              </w:rPr>
              <w:tab/>
              <w:t>Instructor of BYU-Public School Partnership courses leading to state ESL endorsement</w:t>
            </w:r>
          </w:p>
          <w:p w14:paraId="063F3E72" w14:textId="77777777" w:rsidR="00AA3C01" w:rsidRPr="00441636" w:rsidRDefault="00AA3C01" w:rsidP="004C6A35">
            <w:pPr>
              <w:pStyle w:val="Text"/>
              <w:tabs>
                <w:tab w:val="clear" w:pos="450"/>
                <w:tab w:val="clear" w:pos="720"/>
                <w:tab w:val="clear" w:pos="990"/>
                <w:tab w:val="clear" w:pos="1260"/>
                <w:tab w:val="left" w:pos="252"/>
                <w:tab w:val="left" w:pos="612"/>
                <w:tab w:val="left" w:pos="972"/>
                <w:tab w:val="left" w:pos="1332"/>
              </w:tabs>
              <w:spacing w:before="60" w:after="40" w:line="240" w:lineRule="exact"/>
              <w:ind w:left="-115"/>
              <w:rPr>
                <w:rFonts w:ascii="Palatino" w:hAnsi="Palatino"/>
              </w:rPr>
            </w:pPr>
            <w:r w:rsidRPr="00441636">
              <w:rPr>
                <w:rFonts w:ascii="Palatino" w:hAnsi="Palatino"/>
                <w:b/>
              </w:rPr>
              <w:t>Council for International Exchange of Scholars, Washington, D.C.</w:t>
            </w:r>
            <w:r w:rsidRPr="00441636">
              <w:rPr>
                <w:rFonts w:ascii="Palatino" w:hAnsi="Palatino"/>
              </w:rPr>
              <w:t xml:space="preserve"> and </w:t>
            </w:r>
            <w:r w:rsidRPr="00441636">
              <w:rPr>
                <w:rFonts w:ascii="Palatino" w:hAnsi="Palatino"/>
              </w:rPr>
              <w:br/>
            </w:r>
            <w:r w:rsidRPr="00441636">
              <w:rPr>
                <w:rFonts w:ascii="Palatino" w:hAnsi="Palatino"/>
                <w:b/>
              </w:rPr>
              <w:t xml:space="preserve">Universidad </w:t>
            </w:r>
            <w:proofErr w:type="spellStart"/>
            <w:r w:rsidRPr="00441636">
              <w:rPr>
                <w:rFonts w:ascii="Palatino" w:hAnsi="Palatino"/>
                <w:b/>
              </w:rPr>
              <w:t>Autónoma</w:t>
            </w:r>
            <w:proofErr w:type="spellEnd"/>
            <w:r w:rsidRPr="00441636">
              <w:rPr>
                <w:rFonts w:ascii="Palatino" w:hAnsi="Palatino"/>
                <w:b/>
              </w:rPr>
              <w:t xml:space="preserve"> de Chihuahua, Chihuahua, México</w:t>
            </w:r>
            <w:r w:rsidRPr="00441636">
              <w:rPr>
                <w:rFonts w:ascii="Palatino" w:hAnsi="Palatino"/>
              </w:rPr>
              <w:t xml:space="preserve"> </w:t>
            </w:r>
            <w:r w:rsidRPr="00441636">
              <w:rPr>
                <w:rFonts w:ascii="Palatino" w:hAnsi="Palatino"/>
              </w:rPr>
              <w:br/>
            </w:r>
            <w:r w:rsidRPr="00441636">
              <w:rPr>
                <w:rFonts w:ascii="Palatino" w:hAnsi="Palatino"/>
              </w:rPr>
              <w:tab/>
              <w:t>Senior Fulbright Scholar in English Education/TEFL (1990)</w:t>
            </w:r>
          </w:p>
          <w:p w14:paraId="434B40CE" w14:textId="77777777" w:rsidR="00AA3C01" w:rsidRPr="00441636" w:rsidRDefault="00AA3C01" w:rsidP="004C6A35">
            <w:pPr>
              <w:pStyle w:val="Text"/>
              <w:tabs>
                <w:tab w:val="clear" w:pos="450"/>
                <w:tab w:val="clear" w:pos="720"/>
                <w:tab w:val="clear" w:pos="990"/>
                <w:tab w:val="clear" w:pos="1260"/>
                <w:tab w:val="left" w:pos="252"/>
                <w:tab w:val="left" w:pos="612"/>
                <w:tab w:val="left" w:pos="972"/>
                <w:tab w:val="left" w:pos="1332"/>
              </w:tabs>
              <w:spacing w:before="60" w:after="40" w:line="240" w:lineRule="exact"/>
              <w:ind w:left="-115"/>
              <w:rPr>
                <w:rFonts w:ascii="Palatino" w:hAnsi="Palatino"/>
              </w:rPr>
            </w:pPr>
            <w:r w:rsidRPr="00441636">
              <w:rPr>
                <w:rFonts w:ascii="Palatino" w:hAnsi="Palatino"/>
                <w:b/>
              </w:rPr>
              <w:t xml:space="preserve">University of Hawaii at </w:t>
            </w:r>
            <w:proofErr w:type="spellStart"/>
            <w:r w:rsidRPr="00441636">
              <w:rPr>
                <w:rFonts w:ascii="Palatino" w:hAnsi="Palatino"/>
                <w:b/>
              </w:rPr>
              <w:t>Manoa</w:t>
            </w:r>
            <w:proofErr w:type="spellEnd"/>
            <w:r w:rsidRPr="00441636">
              <w:rPr>
                <w:rFonts w:ascii="Palatino" w:hAnsi="Palatino"/>
                <w:b/>
              </w:rPr>
              <w:t xml:space="preserve"> and Hawaii State Department of Education</w:t>
            </w:r>
            <w:r w:rsidRPr="00441636">
              <w:rPr>
                <w:rFonts w:ascii="Palatino" w:hAnsi="Palatino"/>
              </w:rPr>
              <w:br/>
            </w:r>
            <w:r w:rsidRPr="00441636">
              <w:rPr>
                <w:rFonts w:ascii="Palatino" w:hAnsi="Palatino"/>
              </w:rPr>
              <w:tab/>
              <w:t>Adjunct Professor for ESL 302 course (1989) and ESL 301 course (1983)</w:t>
            </w:r>
          </w:p>
          <w:p w14:paraId="3901EAD0" w14:textId="77777777" w:rsidR="00AA3C01" w:rsidRPr="00441636" w:rsidRDefault="00AA3C01" w:rsidP="004C6A35">
            <w:pPr>
              <w:pStyle w:val="Text"/>
              <w:tabs>
                <w:tab w:val="clear" w:pos="450"/>
                <w:tab w:val="clear" w:pos="720"/>
                <w:tab w:val="clear" w:pos="990"/>
                <w:tab w:val="clear" w:pos="1260"/>
                <w:tab w:val="left" w:pos="252"/>
                <w:tab w:val="left" w:pos="612"/>
                <w:tab w:val="left" w:pos="972"/>
                <w:tab w:val="left" w:pos="1332"/>
              </w:tabs>
              <w:spacing w:before="60" w:after="40" w:line="240" w:lineRule="exact"/>
              <w:ind w:left="-115"/>
              <w:rPr>
                <w:rFonts w:ascii="Palatino" w:hAnsi="Palatino"/>
              </w:rPr>
            </w:pPr>
            <w:r w:rsidRPr="00441636">
              <w:rPr>
                <w:rFonts w:ascii="Palatino" w:hAnsi="Palatino"/>
                <w:b/>
              </w:rPr>
              <w:t xml:space="preserve">International Academic Exchange Center, Taipei, Taiwan </w:t>
            </w:r>
            <w:r w:rsidRPr="00441636">
              <w:rPr>
                <w:rFonts w:ascii="Palatino" w:hAnsi="Palatino"/>
              </w:rPr>
              <w:br/>
            </w:r>
            <w:r w:rsidRPr="00441636">
              <w:rPr>
                <w:rFonts w:ascii="Palatino" w:hAnsi="Palatino"/>
              </w:rPr>
              <w:tab/>
              <w:t>On-site English Program Consultant and Member of Board of Advisors (1988)</w:t>
            </w:r>
          </w:p>
          <w:p w14:paraId="199A0E73" w14:textId="77777777" w:rsidR="00AA3C01" w:rsidRPr="00441636" w:rsidRDefault="00AA3C01" w:rsidP="004C6A35">
            <w:pPr>
              <w:pStyle w:val="Text"/>
              <w:tabs>
                <w:tab w:val="clear" w:pos="450"/>
                <w:tab w:val="clear" w:pos="720"/>
                <w:tab w:val="clear" w:pos="990"/>
                <w:tab w:val="clear" w:pos="1260"/>
                <w:tab w:val="left" w:pos="252"/>
                <w:tab w:val="left" w:pos="612"/>
                <w:tab w:val="left" w:pos="972"/>
                <w:tab w:val="left" w:pos="1332"/>
              </w:tabs>
              <w:spacing w:before="60" w:after="40" w:line="240" w:lineRule="exact"/>
              <w:ind w:left="-115"/>
              <w:rPr>
                <w:rFonts w:ascii="Palatino" w:hAnsi="Palatino"/>
              </w:rPr>
            </w:pPr>
            <w:r w:rsidRPr="00441636">
              <w:rPr>
                <w:rFonts w:ascii="Palatino" w:hAnsi="Palatino"/>
                <w:b/>
              </w:rPr>
              <w:t xml:space="preserve">TESOL Summer Institute, University of Hawaii at </w:t>
            </w:r>
            <w:proofErr w:type="spellStart"/>
            <w:r w:rsidRPr="00441636">
              <w:rPr>
                <w:rFonts w:ascii="Palatino" w:hAnsi="Palatino"/>
                <w:b/>
              </w:rPr>
              <w:t>Manoa</w:t>
            </w:r>
            <w:proofErr w:type="spellEnd"/>
            <w:r w:rsidRPr="00441636">
              <w:rPr>
                <w:rFonts w:ascii="Palatino" w:hAnsi="Palatino"/>
                <w:b/>
              </w:rPr>
              <w:t xml:space="preserve"> </w:t>
            </w:r>
            <w:r w:rsidRPr="00441636">
              <w:rPr>
                <w:rFonts w:ascii="Palatino" w:hAnsi="Palatino"/>
              </w:rPr>
              <w:br/>
            </w:r>
            <w:r w:rsidRPr="00441636">
              <w:rPr>
                <w:rFonts w:ascii="Palatino" w:hAnsi="Palatino"/>
              </w:rPr>
              <w:tab/>
              <w:t>Workshop Instructor (1986)</w:t>
            </w:r>
          </w:p>
          <w:p w14:paraId="4628FFEF" w14:textId="77777777" w:rsidR="00AA3C01" w:rsidRPr="00441636" w:rsidRDefault="00AA3C01" w:rsidP="004C6A35">
            <w:pPr>
              <w:pStyle w:val="Text"/>
              <w:tabs>
                <w:tab w:val="clear" w:pos="450"/>
                <w:tab w:val="clear" w:pos="720"/>
                <w:tab w:val="clear" w:pos="990"/>
                <w:tab w:val="clear" w:pos="1260"/>
                <w:tab w:val="left" w:pos="252"/>
                <w:tab w:val="left" w:pos="612"/>
                <w:tab w:val="left" w:pos="972"/>
                <w:tab w:val="left" w:pos="1332"/>
              </w:tabs>
              <w:spacing w:before="60" w:after="40" w:line="240" w:lineRule="exact"/>
              <w:ind w:left="-115"/>
              <w:rPr>
                <w:rFonts w:ascii="Palatino" w:hAnsi="Palatino"/>
              </w:rPr>
            </w:pPr>
            <w:r w:rsidRPr="00441636">
              <w:rPr>
                <w:rFonts w:ascii="Palatino" w:hAnsi="Palatino"/>
                <w:b/>
              </w:rPr>
              <w:t xml:space="preserve">Dalian Institute of Foreign Languages, People's Republic of China </w:t>
            </w:r>
            <w:r w:rsidRPr="00441636">
              <w:rPr>
                <w:rFonts w:ascii="Palatino" w:hAnsi="Palatino"/>
              </w:rPr>
              <w:br/>
            </w:r>
            <w:r w:rsidRPr="00441636">
              <w:rPr>
                <w:rFonts w:ascii="Palatino" w:hAnsi="Palatino"/>
              </w:rPr>
              <w:tab/>
              <w:t>Foreign expert, Lecturer on TEFL methods for Chinese teachers of English (1985)</w:t>
            </w:r>
          </w:p>
          <w:p w14:paraId="2DEF4978" w14:textId="77777777" w:rsidR="009821D0" w:rsidRPr="00441636" w:rsidRDefault="009821D0" w:rsidP="004C6A35">
            <w:pPr>
              <w:pStyle w:val="Text"/>
              <w:tabs>
                <w:tab w:val="clear" w:pos="450"/>
                <w:tab w:val="clear" w:pos="720"/>
                <w:tab w:val="clear" w:pos="990"/>
                <w:tab w:val="clear" w:pos="1260"/>
                <w:tab w:val="left" w:pos="252"/>
                <w:tab w:val="left" w:pos="612"/>
                <w:tab w:val="left" w:pos="972"/>
                <w:tab w:val="left" w:pos="1332"/>
              </w:tabs>
              <w:spacing w:before="60" w:after="40" w:line="240" w:lineRule="exact"/>
              <w:ind w:left="-115"/>
              <w:rPr>
                <w:rFonts w:ascii="Palatino" w:hAnsi="Palatino"/>
              </w:rPr>
            </w:pPr>
            <w:r w:rsidRPr="00441636">
              <w:rPr>
                <w:rFonts w:ascii="Palatino" w:hAnsi="Palatino"/>
                <w:b/>
              </w:rPr>
              <w:t xml:space="preserve">Brigham Young University—Hawaii </w:t>
            </w:r>
            <w:r w:rsidRPr="00441636">
              <w:rPr>
                <w:rFonts w:ascii="Palatino" w:hAnsi="Palatino"/>
              </w:rPr>
              <w:t xml:space="preserve"> (1977-1992)</w:t>
            </w:r>
            <w:r w:rsidRPr="00441636">
              <w:rPr>
                <w:rFonts w:ascii="Palatino" w:hAnsi="Palatino"/>
              </w:rPr>
              <w:br/>
            </w:r>
            <w:r w:rsidRPr="00441636">
              <w:rPr>
                <w:rFonts w:ascii="Palatino" w:hAnsi="Palatino"/>
              </w:rPr>
              <w:tab/>
              <w:t>TESOL Program Director (1981-1992)</w:t>
            </w:r>
            <w:r w:rsidRPr="00441636">
              <w:rPr>
                <w:rFonts w:ascii="Palatino" w:hAnsi="Palatino"/>
              </w:rPr>
              <w:br/>
            </w:r>
            <w:r w:rsidRPr="00441636">
              <w:rPr>
                <w:rFonts w:ascii="Palatino" w:hAnsi="Palatino"/>
              </w:rPr>
              <w:tab/>
            </w:r>
            <w:r w:rsidRPr="00441636">
              <w:rPr>
                <w:rFonts w:ascii="Palatino" w:hAnsi="Palatino"/>
                <w:i/>
              </w:rPr>
              <w:t>TESL Reporter</w:t>
            </w:r>
            <w:r>
              <w:rPr>
                <w:rFonts w:ascii="Palatino" w:hAnsi="Palatino"/>
              </w:rPr>
              <w:t xml:space="preserve"> Editor (1981-1992), Assistant Editor and Staff M</w:t>
            </w:r>
            <w:r w:rsidRPr="00441636">
              <w:rPr>
                <w:rFonts w:ascii="Palatino" w:hAnsi="Palatino"/>
              </w:rPr>
              <w:t>ember (1977-1981)</w:t>
            </w:r>
            <w:r w:rsidRPr="00441636">
              <w:rPr>
                <w:rFonts w:ascii="Palatino" w:hAnsi="Palatino"/>
              </w:rPr>
              <w:br/>
            </w:r>
            <w:r w:rsidRPr="00441636">
              <w:rPr>
                <w:rFonts w:ascii="Palatino" w:hAnsi="Palatino"/>
              </w:rPr>
              <w:tab/>
              <w:t>English Language Institute Director (1979-1982)</w:t>
            </w:r>
          </w:p>
          <w:p w14:paraId="4FE24BAC" w14:textId="77777777" w:rsidR="00AA3C01" w:rsidRPr="00441636" w:rsidRDefault="00AA3C01" w:rsidP="004C6A35">
            <w:pPr>
              <w:pStyle w:val="Text"/>
              <w:tabs>
                <w:tab w:val="clear" w:pos="450"/>
                <w:tab w:val="clear" w:pos="720"/>
                <w:tab w:val="clear" w:pos="990"/>
                <w:tab w:val="clear" w:pos="1260"/>
                <w:tab w:val="left" w:pos="252"/>
                <w:tab w:val="left" w:pos="612"/>
                <w:tab w:val="left" w:pos="972"/>
                <w:tab w:val="left" w:pos="1332"/>
              </w:tabs>
              <w:spacing w:before="60" w:after="40" w:line="240" w:lineRule="exact"/>
              <w:ind w:left="-115"/>
              <w:rPr>
                <w:rFonts w:ascii="Palatino" w:hAnsi="Palatino"/>
              </w:rPr>
            </w:pPr>
            <w:r w:rsidRPr="00441636">
              <w:rPr>
                <w:rFonts w:ascii="Palatino" w:hAnsi="Palatino"/>
                <w:b/>
              </w:rPr>
              <w:t xml:space="preserve">Government of American Samoa, Department of Education </w:t>
            </w:r>
            <w:r w:rsidRPr="00441636">
              <w:rPr>
                <w:rFonts w:ascii="Palatino" w:hAnsi="Palatino"/>
              </w:rPr>
              <w:br/>
            </w:r>
            <w:r w:rsidRPr="00441636">
              <w:rPr>
                <w:rFonts w:ascii="Palatino" w:hAnsi="Palatino"/>
              </w:rPr>
              <w:tab/>
              <w:t>English Specialist in ESEA Project (1976-1977)</w:t>
            </w:r>
          </w:p>
          <w:p w14:paraId="377DDF79" w14:textId="77777777" w:rsidR="00AA3C01" w:rsidRPr="00441636" w:rsidRDefault="00AA3C01" w:rsidP="004C6A35">
            <w:pPr>
              <w:pStyle w:val="Text"/>
              <w:tabs>
                <w:tab w:val="clear" w:pos="450"/>
                <w:tab w:val="clear" w:pos="720"/>
                <w:tab w:val="clear" w:pos="990"/>
                <w:tab w:val="clear" w:pos="1260"/>
                <w:tab w:val="left" w:pos="252"/>
                <w:tab w:val="left" w:pos="612"/>
                <w:tab w:val="left" w:pos="972"/>
                <w:tab w:val="left" w:pos="1332"/>
              </w:tabs>
              <w:spacing w:before="60" w:after="40" w:line="240" w:lineRule="exact"/>
              <w:ind w:left="-115"/>
              <w:rPr>
                <w:rFonts w:ascii="Palatino" w:hAnsi="Palatino"/>
              </w:rPr>
            </w:pPr>
            <w:r w:rsidRPr="00441636">
              <w:rPr>
                <w:rFonts w:ascii="Palatino" w:hAnsi="Palatino"/>
                <w:b/>
              </w:rPr>
              <w:t xml:space="preserve">University of Tulsa/Spartan School of Aeronautics </w:t>
            </w:r>
            <w:r w:rsidRPr="00441636">
              <w:rPr>
                <w:rFonts w:ascii="Palatino" w:hAnsi="Palatino"/>
              </w:rPr>
              <w:br/>
            </w:r>
            <w:r w:rsidRPr="00441636">
              <w:rPr>
                <w:rFonts w:ascii="Palatino" w:hAnsi="Palatino"/>
              </w:rPr>
              <w:tab/>
              <w:t>English Institute for International Students program for Iraqi and Syrian students</w:t>
            </w:r>
            <w:r w:rsidRPr="00441636">
              <w:rPr>
                <w:rFonts w:ascii="Palatino" w:hAnsi="Palatino"/>
              </w:rPr>
              <w:br/>
            </w:r>
            <w:r w:rsidRPr="00441636">
              <w:rPr>
                <w:rFonts w:ascii="Palatino" w:hAnsi="Palatino"/>
              </w:rPr>
              <w:tab/>
            </w:r>
            <w:r w:rsidRPr="00441636">
              <w:rPr>
                <w:rFonts w:ascii="Palatino" w:hAnsi="Palatino"/>
              </w:rPr>
              <w:tab/>
              <w:t>Instructor and Laboratory Coordinator/Materials Developer (1975)</w:t>
            </w:r>
          </w:p>
        </w:tc>
      </w:tr>
      <w:tr w:rsidR="00AA3C01" w:rsidRPr="00441636" w14:paraId="3E1D10B4" w14:textId="77777777" w:rsidTr="004C6A35">
        <w:tc>
          <w:tcPr>
            <w:tcW w:w="8838" w:type="dxa"/>
            <w:gridSpan w:val="3"/>
          </w:tcPr>
          <w:p w14:paraId="7002FFD2" w14:textId="77777777" w:rsidR="00AA3C01" w:rsidRPr="00441636" w:rsidRDefault="00AA3C01" w:rsidP="004C6A35">
            <w:pPr>
              <w:pStyle w:val="SectionTitle"/>
              <w:rPr>
                <w:caps w:val="0"/>
                <w:sz w:val="28"/>
              </w:rPr>
            </w:pPr>
            <w:r w:rsidRPr="00441636">
              <w:rPr>
                <w:b/>
                <w:caps w:val="0"/>
                <w:smallCaps/>
                <w:sz w:val="28"/>
              </w:rPr>
              <w:t xml:space="preserve">Education </w:t>
            </w:r>
            <w:r w:rsidRPr="00441636">
              <w:rPr>
                <w:b/>
                <w:caps w:val="0"/>
                <w:smallCaps/>
                <w:sz w:val="24"/>
              </w:rPr>
              <w:t>(Degrees and Certificates)</w:t>
            </w:r>
          </w:p>
        </w:tc>
      </w:tr>
      <w:tr w:rsidR="00AA3C01" w:rsidRPr="00441636" w14:paraId="15B6A196" w14:textId="77777777" w:rsidTr="004C6A35">
        <w:trPr>
          <w:gridAfter w:val="1"/>
          <w:wAfter w:w="90" w:type="dxa"/>
        </w:trPr>
        <w:tc>
          <w:tcPr>
            <w:tcW w:w="468" w:type="dxa"/>
          </w:tcPr>
          <w:p w14:paraId="7C169524" w14:textId="77777777" w:rsidR="00AA3C01" w:rsidRPr="00441636" w:rsidRDefault="00AA3C01" w:rsidP="004C6A35">
            <w:pPr>
              <w:pStyle w:val="NoTitle"/>
              <w:rPr>
                <w:sz w:val="20"/>
              </w:rPr>
            </w:pPr>
          </w:p>
        </w:tc>
        <w:tc>
          <w:tcPr>
            <w:tcW w:w="8280" w:type="dxa"/>
          </w:tcPr>
          <w:p w14:paraId="0964786C" w14:textId="77777777" w:rsidR="00AA3C01" w:rsidRPr="00441636" w:rsidRDefault="00AA3C01" w:rsidP="004C6A35">
            <w:pPr>
              <w:pStyle w:val="Text"/>
              <w:tabs>
                <w:tab w:val="clear" w:pos="450"/>
                <w:tab w:val="clear" w:pos="720"/>
                <w:tab w:val="clear" w:pos="990"/>
                <w:tab w:val="clear" w:pos="1260"/>
                <w:tab w:val="left" w:pos="252"/>
                <w:tab w:val="left" w:pos="612"/>
                <w:tab w:val="left" w:pos="972"/>
                <w:tab w:val="left" w:pos="1332"/>
              </w:tabs>
              <w:spacing w:before="120" w:after="60" w:line="240" w:lineRule="exact"/>
              <w:ind w:left="-108" w:firstLine="4"/>
              <w:rPr>
                <w:rFonts w:ascii="Palatino" w:hAnsi="Palatino"/>
                <w:b/>
              </w:rPr>
            </w:pPr>
            <w:r w:rsidRPr="00441636">
              <w:rPr>
                <w:rFonts w:ascii="Palatino" w:hAnsi="Palatino"/>
                <w:b/>
              </w:rPr>
              <w:t xml:space="preserve">University of Hawaii at </w:t>
            </w:r>
            <w:proofErr w:type="spellStart"/>
            <w:r w:rsidRPr="00441636">
              <w:rPr>
                <w:rFonts w:ascii="Palatino" w:hAnsi="Palatino"/>
                <w:b/>
              </w:rPr>
              <w:t>Manoa</w:t>
            </w:r>
            <w:proofErr w:type="spellEnd"/>
            <w:r w:rsidRPr="00441636">
              <w:rPr>
                <w:rFonts w:ascii="Palatino" w:hAnsi="Palatino"/>
                <w:b/>
              </w:rPr>
              <w:t xml:space="preserve">  </w:t>
            </w:r>
          </w:p>
          <w:p w14:paraId="6E6C81E7" w14:textId="77777777" w:rsidR="00AA3C01" w:rsidRPr="00441636" w:rsidRDefault="00AA3C01" w:rsidP="004C6A35">
            <w:pPr>
              <w:pStyle w:val="Text"/>
              <w:tabs>
                <w:tab w:val="clear" w:pos="450"/>
                <w:tab w:val="clear" w:pos="720"/>
                <w:tab w:val="clear" w:pos="990"/>
                <w:tab w:val="clear" w:pos="1260"/>
                <w:tab w:val="left" w:pos="252"/>
                <w:tab w:val="left" w:pos="612"/>
                <w:tab w:val="left" w:pos="972"/>
                <w:tab w:val="left" w:pos="1332"/>
              </w:tabs>
              <w:spacing w:after="60" w:line="240" w:lineRule="exact"/>
              <w:ind w:left="-108" w:firstLine="4"/>
              <w:rPr>
                <w:rFonts w:ascii="Palatino" w:hAnsi="Palatino"/>
              </w:rPr>
            </w:pPr>
            <w:r w:rsidRPr="00441636">
              <w:rPr>
                <w:rFonts w:ascii="Palatino" w:hAnsi="Palatino"/>
                <w:b/>
              </w:rPr>
              <w:tab/>
            </w:r>
            <w:r w:rsidRPr="00441636">
              <w:rPr>
                <w:rFonts w:ascii="Palatino" w:hAnsi="Palatino"/>
              </w:rPr>
              <w:t>Doctor of Education in Educational Foundations (1987)</w:t>
            </w:r>
            <w:r w:rsidRPr="00441636">
              <w:rPr>
                <w:rFonts w:ascii="Palatino" w:hAnsi="Palatino"/>
              </w:rPr>
              <w:br/>
            </w:r>
            <w:r w:rsidRPr="00441636">
              <w:rPr>
                <w:rFonts w:ascii="Palatino" w:hAnsi="Palatino"/>
              </w:rPr>
              <w:tab/>
            </w:r>
            <w:r w:rsidRPr="00441636">
              <w:rPr>
                <w:rFonts w:ascii="Palatino" w:hAnsi="Palatino"/>
              </w:rPr>
              <w:tab/>
              <w:t>Area of Emphasis: International &amp; Comparative Education</w:t>
            </w:r>
            <w:r w:rsidRPr="00441636">
              <w:rPr>
                <w:rFonts w:ascii="Palatino" w:hAnsi="Palatino"/>
              </w:rPr>
              <w:br/>
            </w:r>
            <w:r w:rsidRPr="00441636">
              <w:rPr>
                <w:rFonts w:ascii="Palatino" w:hAnsi="Palatino"/>
              </w:rPr>
              <w:tab/>
            </w:r>
            <w:r w:rsidRPr="00441636">
              <w:rPr>
                <w:rFonts w:ascii="Palatino" w:hAnsi="Palatino"/>
              </w:rPr>
              <w:tab/>
              <w:t>Cognate Field: Teaching English as a S</w:t>
            </w:r>
            <w:r w:rsidR="00F538CA">
              <w:rPr>
                <w:rFonts w:ascii="Palatino" w:hAnsi="Palatino"/>
              </w:rPr>
              <w:t>econd Language</w:t>
            </w:r>
            <w:r w:rsidR="00F538CA">
              <w:rPr>
                <w:rFonts w:ascii="Palatino" w:hAnsi="Palatino"/>
              </w:rPr>
              <w:br/>
            </w:r>
            <w:r w:rsidR="00F538CA">
              <w:rPr>
                <w:rFonts w:ascii="Palatino" w:hAnsi="Palatino"/>
              </w:rPr>
              <w:tab/>
            </w:r>
            <w:r w:rsidR="00F538CA">
              <w:rPr>
                <w:rFonts w:ascii="Palatino" w:hAnsi="Palatino"/>
              </w:rPr>
              <w:tab/>
              <w:t xml:space="preserve">Dissertation: </w:t>
            </w:r>
            <w:r w:rsidRPr="00F538CA">
              <w:rPr>
                <w:rFonts w:ascii="Palatino" w:hAnsi="Palatino"/>
                <w:i/>
              </w:rPr>
              <w:t xml:space="preserve">Diffusion of Innovations in English Language Teaching: </w:t>
            </w:r>
            <w:r w:rsidRPr="00F538CA">
              <w:rPr>
                <w:rFonts w:ascii="Palatino" w:hAnsi="Palatino"/>
                <w:i/>
              </w:rPr>
              <w:br/>
            </w:r>
            <w:r w:rsidRPr="00F538CA">
              <w:rPr>
                <w:rFonts w:ascii="Palatino" w:hAnsi="Palatino"/>
                <w:i/>
              </w:rPr>
              <w:lastRenderedPageBreak/>
              <w:tab/>
            </w:r>
            <w:r w:rsidRPr="00F538CA">
              <w:rPr>
                <w:rFonts w:ascii="Palatino" w:hAnsi="Palatino"/>
                <w:i/>
              </w:rPr>
              <w:tab/>
            </w:r>
            <w:r w:rsidRPr="00F538CA">
              <w:rPr>
                <w:rFonts w:ascii="Palatino" w:hAnsi="Palatino"/>
                <w:i/>
              </w:rPr>
              <w:tab/>
            </w:r>
            <w:r w:rsidR="009821D0" w:rsidRPr="00F538CA">
              <w:rPr>
                <w:rFonts w:ascii="Palatino" w:hAnsi="Palatino"/>
                <w:i/>
              </w:rPr>
              <w:t xml:space="preserve">The </w:t>
            </w:r>
            <w:r w:rsidRPr="00F538CA">
              <w:rPr>
                <w:rFonts w:ascii="Palatino" w:hAnsi="Palatino"/>
                <w:i/>
              </w:rPr>
              <w:t xml:space="preserve">English Language Exploratory Committee's Promotion of </w:t>
            </w:r>
            <w:r w:rsidRPr="00F538CA">
              <w:rPr>
                <w:rFonts w:ascii="Palatino" w:hAnsi="Palatino"/>
                <w:i/>
              </w:rPr>
              <w:br/>
            </w:r>
            <w:r w:rsidRPr="00F538CA">
              <w:rPr>
                <w:rFonts w:ascii="Palatino" w:hAnsi="Palatino"/>
                <w:i/>
              </w:rPr>
              <w:tab/>
            </w:r>
            <w:r w:rsidRPr="00F538CA">
              <w:rPr>
                <w:rFonts w:ascii="Palatino" w:hAnsi="Palatino"/>
                <w:i/>
              </w:rPr>
              <w:tab/>
            </w:r>
            <w:r w:rsidRPr="00F538CA">
              <w:rPr>
                <w:rFonts w:ascii="Palatino" w:hAnsi="Palatino"/>
                <w:i/>
              </w:rPr>
              <w:tab/>
            </w:r>
            <w:r w:rsidR="009821D0" w:rsidRPr="00F538CA">
              <w:rPr>
                <w:rFonts w:ascii="Palatino" w:hAnsi="Palatino"/>
                <w:i/>
              </w:rPr>
              <w:t xml:space="preserve">C. C. Fries' Oral </w:t>
            </w:r>
            <w:r w:rsidR="00F538CA" w:rsidRPr="00F538CA">
              <w:rPr>
                <w:rFonts w:ascii="Palatino" w:hAnsi="Palatino"/>
                <w:i/>
              </w:rPr>
              <w:t>Approach in Japan, 1956-1968</w:t>
            </w:r>
          </w:p>
          <w:p w14:paraId="53C05D5F" w14:textId="77777777" w:rsidR="00AA3C01" w:rsidRPr="00441636" w:rsidRDefault="00AA3C01" w:rsidP="004C6A35">
            <w:pPr>
              <w:pStyle w:val="Text"/>
              <w:tabs>
                <w:tab w:val="clear" w:pos="450"/>
                <w:tab w:val="clear" w:pos="720"/>
                <w:tab w:val="clear" w:pos="990"/>
                <w:tab w:val="clear" w:pos="1260"/>
                <w:tab w:val="left" w:pos="252"/>
                <w:tab w:val="left" w:pos="612"/>
                <w:tab w:val="left" w:pos="972"/>
                <w:tab w:val="left" w:pos="1332"/>
              </w:tabs>
              <w:spacing w:after="60" w:line="240" w:lineRule="exact"/>
              <w:ind w:left="-108" w:firstLine="4"/>
              <w:rPr>
                <w:rFonts w:ascii="Palatino" w:hAnsi="Palatino"/>
              </w:rPr>
            </w:pPr>
            <w:r w:rsidRPr="00441636">
              <w:rPr>
                <w:rFonts w:ascii="Palatino" w:hAnsi="Palatino"/>
                <w:b/>
              </w:rPr>
              <w:t xml:space="preserve">Teachers College, Columbia University </w:t>
            </w:r>
            <w:r w:rsidRPr="00441636">
              <w:rPr>
                <w:rFonts w:ascii="Palatino" w:hAnsi="Palatino"/>
                <w:b/>
              </w:rPr>
              <w:br/>
            </w:r>
            <w:r w:rsidRPr="00441636">
              <w:rPr>
                <w:rFonts w:ascii="Palatino" w:hAnsi="Palatino"/>
              </w:rPr>
              <w:tab/>
              <w:t>TESOL Summer Institute (1981)</w:t>
            </w:r>
          </w:p>
          <w:p w14:paraId="15CAF96E" w14:textId="77777777" w:rsidR="00AA3C01" w:rsidRPr="00441636" w:rsidRDefault="00AA3C01" w:rsidP="004C6A35">
            <w:pPr>
              <w:pStyle w:val="Text"/>
              <w:tabs>
                <w:tab w:val="clear" w:pos="450"/>
                <w:tab w:val="clear" w:pos="720"/>
                <w:tab w:val="clear" w:pos="990"/>
                <w:tab w:val="clear" w:pos="1260"/>
                <w:tab w:val="left" w:pos="252"/>
                <w:tab w:val="left" w:pos="612"/>
                <w:tab w:val="left" w:pos="972"/>
                <w:tab w:val="left" w:pos="1332"/>
              </w:tabs>
              <w:spacing w:after="60" w:line="240" w:lineRule="exact"/>
              <w:ind w:left="-108" w:firstLine="4"/>
              <w:rPr>
                <w:rFonts w:ascii="Palatino" w:hAnsi="Palatino"/>
              </w:rPr>
            </w:pPr>
            <w:r w:rsidRPr="00441636">
              <w:rPr>
                <w:rFonts w:ascii="Palatino" w:hAnsi="Palatino"/>
                <w:b/>
              </w:rPr>
              <w:t xml:space="preserve">University of California at Los Angeles </w:t>
            </w:r>
            <w:r w:rsidRPr="00441636">
              <w:rPr>
                <w:rFonts w:ascii="Palatino" w:hAnsi="Palatino"/>
                <w:b/>
              </w:rPr>
              <w:br/>
            </w:r>
            <w:r w:rsidRPr="00441636">
              <w:rPr>
                <w:rFonts w:ascii="Palatino" w:hAnsi="Palatino"/>
              </w:rPr>
              <w:tab/>
              <w:t>TESOL Summer Institute (1979)</w:t>
            </w:r>
          </w:p>
          <w:p w14:paraId="26CFA45D" w14:textId="77777777" w:rsidR="00AA3C01" w:rsidRPr="00441636" w:rsidRDefault="00AA3C01" w:rsidP="004C6A35">
            <w:pPr>
              <w:pStyle w:val="Text"/>
              <w:keepNext/>
              <w:tabs>
                <w:tab w:val="clear" w:pos="450"/>
                <w:tab w:val="clear" w:pos="720"/>
                <w:tab w:val="clear" w:pos="990"/>
                <w:tab w:val="clear" w:pos="1260"/>
                <w:tab w:val="left" w:pos="252"/>
                <w:tab w:val="left" w:pos="612"/>
                <w:tab w:val="left" w:pos="972"/>
                <w:tab w:val="left" w:pos="1332"/>
              </w:tabs>
              <w:spacing w:after="60" w:line="240" w:lineRule="exact"/>
              <w:ind w:left="-115"/>
              <w:rPr>
                <w:rFonts w:ascii="Palatino" w:hAnsi="Palatino"/>
              </w:rPr>
            </w:pPr>
            <w:r w:rsidRPr="00441636">
              <w:rPr>
                <w:rFonts w:ascii="Palatino" w:hAnsi="Palatino"/>
                <w:b/>
              </w:rPr>
              <w:t xml:space="preserve">University of Hawaii at </w:t>
            </w:r>
            <w:proofErr w:type="spellStart"/>
            <w:r w:rsidRPr="00441636">
              <w:rPr>
                <w:rFonts w:ascii="Palatino" w:hAnsi="Palatino"/>
                <w:b/>
              </w:rPr>
              <w:t>Manoa</w:t>
            </w:r>
            <w:proofErr w:type="spellEnd"/>
            <w:r w:rsidRPr="00441636">
              <w:rPr>
                <w:rFonts w:ascii="Palatino" w:hAnsi="Palatino"/>
                <w:b/>
              </w:rPr>
              <w:t xml:space="preserve"> </w:t>
            </w:r>
            <w:r w:rsidRPr="00441636">
              <w:rPr>
                <w:rFonts w:ascii="Palatino" w:hAnsi="Palatino"/>
                <w:b/>
              </w:rPr>
              <w:br/>
            </w:r>
            <w:r w:rsidRPr="00441636">
              <w:rPr>
                <w:rFonts w:ascii="Palatino" w:hAnsi="Palatino"/>
              </w:rPr>
              <w:tab/>
              <w:t>Linguistic Society of America Summer Institute (1977)</w:t>
            </w:r>
          </w:p>
          <w:p w14:paraId="06E14E7E" w14:textId="77777777" w:rsidR="00AA3C01" w:rsidRPr="00441636" w:rsidRDefault="00AA3C01" w:rsidP="004C6A35">
            <w:pPr>
              <w:pStyle w:val="Text"/>
              <w:keepNext/>
              <w:tabs>
                <w:tab w:val="clear" w:pos="450"/>
                <w:tab w:val="clear" w:pos="720"/>
                <w:tab w:val="clear" w:pos="990"/>
                <w:tab w:val="clear" w:pos="1260"/>
                <w:tab w:val="left" w:pos="252"/>
                <w:tab w:val="left" w:pos="612"/>
                <w:tab w:val="left" w:pos="972"/>
                <w:tab w:val="left" w:pos="1332"/>
              </w:tabs>
              <w:spacing w:after="60" w:line="240" w:lineRule="exact"/>
              <w:ind w:left="-108" w:firstLine="4"/>
              <w:rPr>
                <w:rFonts w:ascii="Palatino" w:hAnsi="Palatino"/>
              </w:rPr>
            </w:pPr>
            <w:r w:rsidRPr="00441636">
              <w:rPr>
                <w:rFonts w:ascii="Palatino" w:hAnsi="Palatino"/>
                <w:b/>
              </w:rPr>
              <w:t xml:space="preserve">Brigham Young University </w:t>
            </w:r>
            <w:r w:rsidRPr="00441636">
              <w:rPr>
                <w:rFonts w:ascii="Palatino" w:hAnsi="Palatino"/>
                <w:b/>
              </w:rPr>
              <w:br/>
            </w:r>
            <w:r w:rsidRPr="00441636">
              <w:rPr>
                <w:rFonts w:ascii="Palatino" w:hAnsi="Palatino"/>
              </w:rPr>
              <w:tab/>
              <w:t>Master of Arts in TESL (minor in instructional media) (1975)</w:t>
            </w:r>
            <w:r w:rsidRPr="00441636">
              <w:rPr>
                <w:rFonts w:ascii="Palatino" w:hAnsi="Palatino"/>
              </w:rPr>
              <w:br/>
            </w:r>
            <w:r w:rsidRPr="00441636">
              <w:rPr>
                <w:rFonts w:ascii="Palatino" w:hAnsi="Palatino"/>
              </w:rPr>
              <w:tab/>
              <w:t>TESL Graduate Certificate (1974)</w:t>
            </w:r>
            <w:r w:rsidRPr="00441636">
              <w:rPr>
                <w:rFonts w:ascii="Palatino" w:hAnsi="Palatino"/>
              </w:rPr>
              <w:br/>
            </w:r>
            <w:r w:rsidRPr="00441636">
              <w:rPr>
                <w:rFonts w:ascii="Palatino" w:hAnsi="Palatino"/>
              </w:rPr>
              <w:tab/>
              <w:t>Bachelor of Arts in Spanish (minor in art) (1973)</w:t>
            </w:r>
          </w:p>
          <w:p w14:paraId="0C8CEEED" w14:textId="77777777" w:rsidR="00AA3C01" w:rsidRPr="00441636" w:rsidRDefault="00AA3C01" w:rsidP="004C6A35">
            <w:pPr>
              <w:pStyle w:val="Text"/>
              <w:keepNext/>
              <w:tabs>
                <w:tab w:val="clear" w:pos="450"/>
                <w:tab w:val="clear" w:pos="720"/>
                <w:tab w:val="clear" w:pos="990"/>
                <w:tab w:val="clear" w:pos="1260"/>
                <w:tab w:val="left" w:pos="252"/>
                <w:tab w:val="left" w:pos="612"/>
                <w:tab w:val="left" w:pos="972"/>
                <w:tab w:val="left" w:pos="1332"/>
              </w:tabs>
              <w:spacing w:after="60" w:line="240" w:lineRule="exact"/>
              <w:ind w:left="-108" w:firstLine="4"/>
              <w:rPr>
                <w:rFonts w:ascii="Palatino" w:hAnsi="Palatino"/>
              </w:rPr>
            </w:pPr>
            <w:r w:rsidRPr="00441636">
              <w:rPr>
                <w:rFonts w:ascii="Palatino" w:hAnsi="Palatino"/>
                <w:b/>
              </w:rPr>
              <w:t>Professional Seminars</w:t>
            </w:r>
            <w:r w:rsidR="006B2127">
              <w:rPr>
                <w:rFonts w:ascii="Palatino" w:hAnsi="Palatino"/>
                <w:b/>
              </w:rPr>
              <w:t xml:space="preserve"> and Workshops</w:t>
            </w:r>
            <w:r w:rsidRPr="00441636">
              <w:rPr>
                <w:rFonts w:ascii="Palatino" w:hAnsi="Palatino"/>
                <w:b/>
              </w:rPr>
              <w:br/>
            </w:r>
            <w:r w:rsidRPr="00441636">
              <w:rPr>
                <w:rFonts w:ascii="Palatino" w:hAnsi="Palatino"/>
              </w:rPr>
              <w:tab/>
            </w:r>
            <w:r w:rsidR="006B2127">
              <w:rPr>
                <w:rFonts w:ascii="Palatino" w:hAnsi="Palatino"/>
              </w:rPr>
              <w:t>ACTFL Oral Proficiency Interview (OPI) Assessment Workshop (2015)</w:t>
            </w:r>
            <w:r w:rsidR="006B2127">
              <w:rPr>
                <w:rFonts w:ascii="Palatino" w:hAnsi="Palatino"/>
              </w:rPr>
              <w:br/>
            </w:r>
            <w:r w:rsidR="006B2127">
              <w:rPr>
                <w:rFonts w:ascii="Palatino" w:hAnsi="Palatino"/>
              </w:rPr>
              <w:tab/>
            </w:r>
            <w:r w:rsidRPr="00441636">
              <w:rPr>
                <w:rFonts w:ascii="Palatino" w:hAnsi="Palatino"/>
              </w:rPr>
              <w:t>How to Make Presentations with Confidence and Power (1991)</w:t>
            </w:r>
            <w:r w:rsidRPr="00441636">
              <w:rPr>
                <w:rFonts w:ascii="Palatino" w:hAnsi="Palatino"/>
              </w:rPr>
              <w:br/>
            </w:r>
            <w:r w:rsidRPr="00441636">
              <w:rPr>
                <w:rFonts w:ascii="Palatino" w:hAnsi="Palatino"/>
              </w:rPr>
              <w:tab/>
              <w:t>How to Develop and Administer a Budget (1991)</w:t>
            </w:r>
            <w:r w:rsidRPr="00441636">
              <w:rPr>
                <w:rFonts w:ascii="Palatino" w:hAnsi="Palatino"/>
              </w:rPr>
              <w:br/>
            </w:r>
            <w:r w:rsidRPr="00441636">
              <w:rPr>
                <w:rFonts w:ascii="Palatino" w:hAnsi="Palatino"/>
              </w:rPr>
              <w:tab/>
              <w:t>Evelyn Wood Reading Dynamics for Business Professionals (1991)</w:t>
            </w:r>
            <w:r w:rsidRPr="00441636">
              <w:rPr>
                <w:rFonts w:ascii="Palatino" w:hAnsi="Palatino"/>
              </w:rPr>
              <w:br/>
            </w:r>
            <w:r w:rsidRPr="00441636">
              <w:rPr>
                <w:rFonts w:ascii="Palatino" w:hAnsi="Palatino"/>
              </w:rPr>
              <w:tab/>
              <w:t>Managing Priorities:  How to Manage Conflicting Priorities and Demands  (1990)</w:t>
            </w:r>
            <w:r w:rsidRPr="00441636">
              <w:rPr>
                <w:rFonts w:ascii="Palatino" w:hAnsi="Palatino"/>
              </w:rPr>
              <w:br/>
            </w:r>
            <w:r w:rsidRPr="00441636">
              <w:rPr>
                <w:rFonts w:ascii="Palatino" w:hAnsi="Palatino"/>
              </w:rPr>
              <w:tab/>
              <w:t>Focus: Time Management (1985)</w:t>
            </w:r>
          </w:p>
        </w:tc>
      </w:tr>
      <w:tr w:rsidR="00AA3C01" w:rsidRPr="00441636" w14:paraId="34132DC9" w14:textId="77777777" w:rsidTr="004C6A35">
        <w:tc>
          <w:tcPr>
            <w:tcW w:w="8838" w:type="dxa"/>
            <w:gridSpan w:val="3"/>
          </w:tcPr>
          <w:p w14:paraId="1A61C6C5" w14:textId="77777777" w:rsidR="00AA3C01" w:rsidRPr="00441636" w:rsidRDefault="00AA3C01" w:rsidP="004C6A35">
            <w:pPr>
              <w:pStyle w:val="SectionTitle"/>
              <w:rPr>
                <w:caps w:val="0"/>
                <w:smallCaps/>
                <w:sz w:val="28"/>
              </w:rPr>
            </w:pPr>
            <w:r w:rsidRPr="00441636">
              <w:rPr>
                <w:b/>
                <w:caps w:val="0"/>
                <w:smallCaps/>
                <w:sz w:val="28"/>
              </w:rPr>
              <w:lastRenderedPageBreak/>
              <w:t xml:space="preserve">Professional Service </w:t>
            </w:r>
            <w:r w:rsidRPr="00441636">
              <w:rPr>
                <w:b/>
                <w:caps w:val="0"/>
                <w:smallCaps/>
                <w:sz w:val="24"/>
              </w:rPr>
              <w:t>(Organizations and Publications)</w:t>
            </w:r>
          </w:p>
        </w:tc>
      </w:tr>
      <w:tr w:rsidR="00AA3C01" w:rsidRPr="00441636" w14:paraId="5C1DA4A7" w14:textId="77777777" w:rsidTr="004C6A35">
        <w:trPr>
          <w:gridAfter w:val="1"/>
          <w:wAfter w:w="90" w:type="dxa"/>
        </w:trPr>
        <w:tc>
          <w:tcPr>
            <w:tcW w:w="468" w:type="dxa"/>
          </w:tcPr>
          <w:p w14:paraId="5ED05707" w14:textId="77777777" w:rsidR="00B75227" w:rsidRPr="00441636" w:rsidRDefault="00B75227" w:rsidP="004C6A35">
            <w:pPr>
              <w:pStyle w:val="NoTitle"/>
              <w:rPr>
                <w:sz w:val="20"/>
              </w:rPr>
            </w:pPr>
          </w:p>
        </w:tc>
        <w:tc>
          <w:tcPr>
            <w:tcW w:w="8280" w:type="dxa"/>
          </w:tcPr>
          <w:p w14:paraId="79A78DAB" w14:textId="77777777" w:rsidR="00AA3C01" w:rsidRPr="00441636" w:rsidRDefault="00AA3C01" w:rsidP="004C6A35">
            <w:pPr>
              <w:pStyle w:val="Text"/>
              <w:tabs>
                <w:tab w:val="clear" w:pos="450"/>
                <w:tab w:val="clear" w:pos="720"/>
                <w:tab w:val="clear" w:pos="990"/>
                <w:tab w:val="clear" w:pos="1260"/>
                <w:tab w:val="left" w:pos="252"/>
                <w:tab w:val="left" w:pos="612"/>
                <w:tab w:val="left" w:pos="972"/>
                <w:tab w:val="left" w:pos="1332"/>
              </w:tabs>
              <w:spacing w:before="120" w:after="0" w:line="220" w:lineRule="exact"/>
              <w:ind w:left="-115"/>
              <w:rPr>
                <w:rFonts w:ascii="Palatino" w:hAnsi="Palatino"/>
                <w:b/>
              </w:rPr>
            </w:pPr>
            <w:r w:rsidRPr="00441636">
              <w:rPr>
                <w:rFonts w:ascii="Palatino" w:hAnsi="Palatino"/>
                <w:b/>
              </w:rPr>
              <w:t>Teachers of English to Speakers of Other Languages (TESOL)</w:t>
            </w:r>
          </w:p>
          <w:p w14:paraId="2BF2C911" w14:textId="77777777" w:rsidR="00AA3C01" w:rsidRDefault="00AA3C01" w:rsidP="004C6A35">
            <w:pPr>
              <w:pStyle w:val="Text"/>
              <w:tabs>
                <w:tab w:val="clear" w:pos="450"/>
                <w:tab w:val="clear" w:pos="720"/>
                <w:tab w:val="clear" w:pos="990"/>
                <w:tab w:val="clear" w:pos="1260"/>
                <w:tab w:val="left" w:pos="252"/>
                <w:tab w:val="left" w:pos="612"/>
                <w:tab w:val="left" w:pos="972"/>
                <w:tab w:val="left" w:pos="1332"/>
              </w:tabs>
              <w:spacing w:after="0" w:line="220" w:lineRule="exact"/>
              <w:ind w:left="-115"/>
              <w:rPr>
                <w:rFonts w:ascii="Palatino" w:hAnsi="Palatino"/>
              </w:rPr>
            </w:pPr>
            <w:r w:rsidRPr="00441636">
              <w:rPr>
                <w:rFonts w:ascii="Palatino" w:hAnsi="Palatino"/>
                <w:b/>
              </w:rPr>
              <w:tab/>
            </w:r>
            <w:r w:rsidRPr="00441636">
              <w:rPr>
                <w:rFonts w:ascii="Palatino" w:hAnsi="Palatino"/>
                <w:i/>
              </w:rPr>
              <w:t>TESOL Journal</w:t>
            </w:r>
            <w:r w:rsidRPr="00441636">
              <w:rPr>
                <w:rFonts w:ascii="Palatino" w:hAnsi="Palatino"/>
              </w:rPr>
              <w:t xml:space="preserve"> </w:t>
            </w:r>
            <w:r>
              <w:rPr>
                <w:rFonts w:ascii="Palatino" w:hAnsi="Palatino"/>
              </w:rPr>
              <w:t>manuscript reviewer (2011-</w:t>
            </w:r>
            <w:r w:rsidR="00B75227">
              <w:rPr>
                <w:rFonts w:ascii="Palatino" w:hAnsi="Palatino"/>
              </w:rPr>
              <w:t>2013</w:t>
            </w:r>
            <w:r>
              <w:rPr>
                <w:rFonts w:ascii="Palatino" w:hAnsi="Palatino"/>
              </w:rPr>
              <w:t>)</w:t>
            </w:r>
          </w:p>
          <w:p w14:paraId="1C18530A" w14:textId="77777777" w:rsidR="00AA3C01" w:rsidRPr="00441636" w:rsidRDefault="00AA3C01" w:rsidP="004C6A35">
            <w:pPr>
              <w:pStyle w:val="Text"/>
              <w:tabs>
                <w:tab w:val="clear" w:pos="450"/>
                <w:tab w:val="clear" w:pos="720"/>
                <w:tab w:val="clear" w:pos="990"/>
                <w:tab w:val="clear" w:pos="1260"/>
                <w:tab w:val="left" w:pos="252"/>
                <w:tab w:val="left" w:pos="612"/>
                <w:tab w:val="left" w:pos="972"/>
                <w:tab w:val="left" w:pos="1332"/>
              </w:tabs>
              <w:spacing w:after="0" w:line="220" w:lineRule="exact"/>
              <w:ind w:left="-115"/>
              <w:rPr>
                <w:rFonts w:ascii="Palatino" w:hAnsi="Palatino"/>
              </w:rPr>
            </w:pPr>
            <w:r>
              <w:rPr>
                <w:rFonts w:ascii="Palatino" w:hAnsi="Palatino"/>
                <w:i/>
              </w:rPr>
              <w:tab/>
            </w:r>
            <w:r w:rsidRPr="00441636">
              <w:rPr>
                <w:rFonts w:ascii="Palatino" w:hAnsi="Palatino"/>
                <w:i/>
              </w:rPr>
              <w:t>TESOL Quarterly</w:t>
            </w:r>
            <w:r w:rsidRPr="00441636">
              <w:rPr>
                <w:rFonts w:ascii="Palatino" w:hAnsi="Palatino"/>
              </w:rPr>
              <w:t xml:space="preserve"> special topic issue on pronunciation, manuscript reviewer (2004)</w:t>
            </w:r>
            <w:r w:rsidRPr="00441636">
              <w:rPr>
                <w:rFonts w:ascii="Palatino" w:hAnsi="Palatino"/>
                <w:i/>
              </w:rPr>
              <w:br/>
            </w:r>
            <w:r w:rsidRPr="00441636">
              <w:rPr>
                <w:rFonts w:ascii="Palatino" w:hAnsi="Palatino"/>
                <w:i/>
              </w:rPr>
              <w:tab/>
            </w:r>
            <w:r w:rsidRPr="00441636">
              <w:rPr>
                <w:rFonts w:ascii="Palatino" w:hAnsi="Palatino"/>
              </w:rPr>
              <w:t>TESOL 2001 &amp; 2002 convention team leader for Graduate Student Forum</w:t>
            </w:r>
          </w:p>
          <w:p w14:paraId="6C367382" w14:textId="77777777" w:rsidR="00AA3C01" w:rsidRPr="00441636" w:rsidRDefault="00AA3C01" w:rsidP="004C6A35">
            <w:pPr>
              <w:pStyle w:val="Text"/>
              <w:tabs>
                <w:tab w:val="clear" w:pos="450"/>
                <w:tab w:val="clear" w:pos="720"/>
                <w:tab w:val="clear" w:pos="990"/>
                <w:tab w:val="clear" w:pos="1260"/>
                <w:tab w:val="left" w:pos="252"/>
                <w:tab w:val="left" w:pos="612"/>
                <w:tab w:val="left" w:pos="972"/>
                <w:tab w:val="left" w:pos="1332"/>
              </w:tabs>
              <w:spacing w:after="0" w:line="220" w:lineRule="exact"/>
              <w:ind w:left="-115"/>
              <w:rPr>
                <w:rFonts w:ascii="Palatino" w:hAnsi="Palatino"/>
              </w:rPr>
            </w:pPr>
            <w:r w:rsidRPr="00441636">
              <w:rPr>
                <w:rFonts w:ascii="Palatino" w:hAnsi="Palatino"/>
                <w:i/>
              </w:rPr>
              <w:tab/>
              <w:t>TESOL Journal</w:t>
            </w:r>
            <w:r w:rsidRPr="00441636">
              <w:rPr>
                <w:rFonts w:ascii="Palatino" w:hAnsi="Palatino"/>
              </w:rPr>
              <w:t xml:space="preserve"> guest editor for special issue on “Preparing Teachers for Work in </w:t>
            </w:r>
            <w:r w:rsidRPr="00441636">
              <w:rPr>
                <w:rFonts w:ascii="Palatino" w:hAnsi="Palatino"/>
              </w:rPr>
              <w:br/>
            </w:r>
            <w:r w:rsidRPr="00441636">
              <w:rPr>
                <w:rFonts w:ascii="Palatino" w:hAnsi="Palatino"/>
              </w:rPr>
              <w:tab/>
            </w:r>
            <w:r w:rsidRPr="00441636">
              <w:rPr>
                <w:rFonts w:ascii="Palatino" w:hAnsi="Palatino"/>
              </w:rPr>
              <w:tab/>
              <w:t>Diverse ESOL Contexts (Autumn 2000)</w:t>
            </w:r>
          </w:p>
          <w:p w14:paraId="7FFA2A00" w14:textId="77777777" w:rsidR="00AA3C01" w:rsidRPr="00441636" w:rsidRDefault="00AA3C01" w:rsidP="004C6A35">
            <w:pPr>
              <w:pStyle w:val="Text"/>
              <w:tabs>
                <w:tab w:val="clear" w:pos="450"/>
                <w:tab w:val="clear" w:pos="720"/>
                <w:tab w:val="clear" w:pos="990"/>
                <w:tab w:val="clear" w:pos="1260"/>
                <w:tab w:val="left" w:pos="252"/>
                <w:tab w:val="left" w:pos="612"/>
                <w:tab w:val="left" w:pos="972"/>
                <w:tab w:val="left" w:pos="1332"/>
              </w:tabs>
              <w:spacing w:after="0" w:line="220" w:lineRule="exact"/>
              <w:ind w:left="-115"/>
              <w:rPr>
                <w:rFonts w:ascii="Palatino" w:hAnsi="Palatino"/>
              </w:rPr>
            </w:pPr>
            <w:r w:rsidRPr="00441636">
              <w:rPr>
                <w:rFonts w:ascii="Palatino" w:hAnsi="Palatino"/>
              </w:rPr>
              <w:tab/>
            </w:r>
            <w:r w:rsidRPr="00441636">
              <w:rPr>
                <w:rFonts w:ascii="Palatino" w:hAnsi="Palatino"/>
                <w:i/>
              </w:rPr>
              <w:t>TESOL Journal</w:t>
            </w:r>
            <w:r w:rsidRPr="00441636">
              <w:rPr>
                <w:rFonts w:ascii="Palatino" w:hAnsi="Palatino"/>
              </w:rPr>
              <w:t xml:space="preserve"> special topic issue on sustained content</w:t>
            </w:r>
            <w:r w:rsidRPr="00441636">
              <w:rPr>
                <w:rFonts w:ascii="Palatino" w:hAnsi="Palatino"/>
                <w:i/>
              </w:rPr>
              <w:t>,</w:t>
            </w:r>
            <w:r w:rsidRPr="00441636">
              <w:rPr>
                <w:rFonts w:ascii="Palatino" w:hAnsi="Palatino"/>
              </w:rPr>
              <w:t xml:space="preserve"> reviewer (2000-2001)</w:t>
            </w:r>
          </w:p>
          <w:p w14:paraId="3B2A31DE" w14:textId="77777777" w:rsidR="00AA3C01" w:rsidRPr="00441636" w:rsidRDefault="00AA3C01" w:rsidP="004C6A35">
            <w:pPr>
              <w:pStyle w:val="Text"/>
              <w:tabs>
                <w:tab w:val="clear" w:pos="450"/>
                <w:tab w:val="clear" w:pos="720"/>
                <w:tab w:val="clear" w:pos="990"/>
                <w:tab w:val="clear" w:pos="1260"/>
                <w:tab w:val="left" w:pos="252"/>
                <w:tab w:val="left" w:pos="612"/>
                <w:tab w:val="left" w:pos="972"/>
                <w:tab w:val="left" w:pos="1332"/>
              </w:tabs>
              <w:spacing w:after="0" w:line="220" w:lineRule="exact"/>
              <w:ind w:left="-115"/>
              <w:rPr>
                <w:rFonts w:ascii="Palatino" w:hAnsi="Palatino"/>
              </w:rPr>
            </w:pPr>
            <w:r w:rsidRPr="00441636">
              <w:rPr>
                <w:rFonts w:ascii="Palatino" w:hAnsi="Palatino"/>
              </w:rPr>
              <w:tab/>
            </w:r>
            <w:r w:rsidRPr="00441636">
              <w:rPr>
                <w:rFonts w:ascii="Palatino" w:hAnsi="Palatino"/>
                <w:i/>
              </w:rPr>
              <w:t>TESOL Quarterly</w:t>
            </w:r>
            <w:r w:rsidRPr="00441636">
              <w:rPr>
                <w:rFonts w:ascii="Palatino" w:hAnsi="Palatino"/>
              </w:rPr>
              <w:t xml:space="preserve"> special topic issue on teacher education, manuscript reviewer(1997)</w:t>
            </w:r>
          </w:p>
          <w:p w14:paraId="5CC7F2D4" w14:textId="77777777" w:rsidR="00AA3C01" w:rsidRPr="00441636" w:rsidRDefault="00AA3C01" w:rsidP="004C6A35">
            <w:pPr>
              <w:pStyle w:val="Text"/>
              <w:tabs>
                <w:tab w:val="clear" w:pos="450"/>
                <w:tab w:val="clear" w:pos="720"/>
                <w:tab w:val="clear" w:pos="990"/>
                <w:tab w:val="clear" w:pos="1260"/>
                <w:tab w:val="left" w:pos="252"/>
                <w:tab w:val="left" w:pos="612"/>
                <w:tab w:val="left" w:pos="972"/>
                <w:tab w:val="left" w:pos="1332"/>
              </w:tabs>
              <w:spacing w:after="0" w:line="220" w:lineRule="exact"/>
              <w:ind w:left="-115"/>
              <w:rPr>
                <w:rFonts w:ascii="Palatino" w:hAnsi="Palatino"/>
              </w:rPr>
            </w:pPr>
            <w:r w:rsidRPr="00441636">
              <w:rPr>
                <w:rFonts w:ascii="Palatino" w:hAnsi="Palatino"/>
              </w:rPr>
              <w:tab/>
              <w:t>Task Force on Technology and Professional Development, member (1995)</w:t>
            </w:r>
          </w:p>
          <w:p w14:paraId="7DBB9F68" w14:textId="77777777" w:rsidR="00AA3C01" w:rsidRPr="00441636" w:rsidRDefault="00AA3C01" w:rsidP="004C6A35">
            <w:pPr>
              <w:pStyle w:val="Text"/>
              <w:tabs>
                <w:tab w:val="clear" w:pos="450"/>
                <w:tab w:val="clear" w:pos="720"/>
                <w:tab w:val="clear" w:pos="990"/>
                <w:tab w:val="clear" w:pos="1260"/>
                <w:tab w:val="left" w:pos="252"/>
                <w:tab w:val="left" w:pos="612"/>
                <w:tab w:val="left" w:pos="972"/>
                <w:tab w:val="left" w:pos="1332"/>
              </w:tabs>
              <w:spacing w:after="0" w:line="220" w:lineRule="exact"/>
              <w:ind w:left="-115"/>
              <w:rPr>
                <w:rFonts w:ascii="Palatino" w:hAnsi="Palatino"/>
              </w:rPr>
            </w:pPr>
            <w:r w:rsidRPr="00441636">
              <w:rPr>
                <w:rFonts w:ascii="Palatino" w:hAnsi="Palatino"/>
              </w:rPr>
              <w:tab/>
              <w:t xml:space="preserve">Teacher Education Interest Section, past chair (1994-95), chair (1993-94), associate </w:t>
            </w:r>
            <w:r w:rsidRPr="00441636">
              <w:rPr>
                <w:rFonts w:ascii="Palatino" w:hAnsi="Palatino"/>
              </w:rPr>
              <w:br/>
            </w:r>
            <w:r w:rsidRPr="00441636">
              <w:rPr>
                <w:rFonts w:ascii="Palatino" w:hAnsi="Palatino"/>
              </w:rPr>
              <w:tab/>
            </w:r>
            <w:r w:rsidRPr="00441636">
              <w:rPr>
                <w:rFonts w:ascii="Palatino" w:hAnsi="Palatino"/>
              </w:rPr>
              <w:tab/>
              <w:t>chair (1992-93)</w:t>
            </w:r>
          </w:p>
          <w:p w14:paraId="21DF444E" w14:textId="77777777" w:rsidR="00AA3C01" w:rsidRPr="00441636" w:rsidRDefault="00AA3C01" w:rsidP="004C6A35">
            <w:pPr>
              <w:pStyle w:val="Text"/>
              <w:tabs>
                <w:tab w:val="clear" w:pos="450"/>
                <w:tab w:val="clear" w:pos="720"/>
                <w:tab w:val="clear" w:pos="990"/>
                <w:tab w:val="clear" w:pos="1260"/>
                <w:tab w:val="left" w:pos="252"/>
                <w:tab w:val="left" w:pos="612"/>
                <w:tab w:val="left" w:pos="972"/>
                <w:tab w:val="left" w:pos="1332"/>
              </w:tabs>
              <w:spacing w:after="0" w:line="220" w:lineRule="exact"/>
              <w:ind w:left="-115"/>
              <w:rPr>
                <w:rFonts w:ascii="Palatino" w:hAnsi="Palatino"/>
              </w:rPr>
            </w:pPr>
            <w:r w:rsidRPr="00441636">
              <w:rPr>
                <w:rFonts w:ascii="Palatino" w:hAnsi="Palatino"/>
              </w:rPr>
              <w:tab/>
              <w:t>Public Relations Committee (1984-1986)</w:t>
            </w:r>
            <w:r w:rsidRPr="00441636">
              <w:rPr>
                <w:rFonts w:ascii="Palatino" w:hAnsi="Palatino"/>
              </w:rPr>
              <w:tab/>
            </w:r>
          </w:p>
          <w:p w14:paraId="0D4C30FE" w14:textId="77777777" w:rsidR="00AA3C01" w:rsidRPr="00441636" w:rsidRDefault="00AA3C01" w:rsidP="004C6A35">
            <w:pPr>
              <w:pStyle w:val="Text"/>
              <w:tabs>
                <w:tab w:val="clear" w:pos="450"/>
                <w:tab w:val="clear" w:pos="720"/>
                <w:tab w:val="clear" w:pos="990"/>
                <w:tab w:val="clear" w:pos="1260"/>
                <w:tab w:val="left" w:pos="252"/>
                <w:tab w:val="left" w:pos="612"/>
                <w:tab w:val="left" w:pos="972"/>
                <w:tab w:val="left" w:pos="1332"/>
              </w:tabs>
              <w:spacing w:after="0" w:line="220" w:lineRule="exact"/>
              <w:ind w:left="-115"/>
              <w:rPr>
                <w:rFonts w:ascii="Palatino" w:hAnsi="Palatino"/>
              </w:rPr>
            </w:pPr>
            <w:r w:rsidRPr="00441636">
              <w:rPr>
                <w:rFonts w:ascii="Palatino" w:hAnsi="Palatino"/>
              </w:rPr>
              <w:tab/>
              <w:t>Professional Standards Committee, member (1983-1986)</w:t>
            </w:r>
          </w:p>
          <w:p w14:paraId="3F002CC8" w14:textId="77777777" w:rsidR="00AA3C01" w:rsidRDefault="00AA3C01" w:rsidP="004C6A35">
            <w:pPr>
              <w:pStyle w:val="Text"/>
              <w:tabs>
                <w:tab w:val="clear" w:pos="450"/>
                <w:tab w:val="clear" w:pos="720"/>
                <w:tab w:val="clear" w:pos="990"/>
                <w:tab w:val="clear" w:pos="1260"/>
                <w:tab w:val="clear" w:pos="8639"/>
                <w:tab w:val="left" w:pos="252"/>
                <w:tab w:val="left" w:pos="612"/>
                <w:tab w:val="left" w:pos="972"/>
                <w:tab w:val="left" w:pos="1332"/>
              </w:tabs>
              <w:spacing w:after="60" w:line="220" w:lineRule="exact"/>
              <w:ind w:left="-115" w:right="-360"/>
              <w:rPr>
                <w:rFonts w:ascii="Palatino" w:hAnsi="Palatino"/>
              </w:rPr>
            </w:pPr>
            <w:r w:rsidRPr="00441636">
              <w:rPr>
                <w:rFonts w:ascii="Palatino" w:hAnsi="Palatino"/>
              </w:rPr>
              <w:tab/>
            </w:r>
            <w:r w:rsidRPr="00441636">
              <w:rPr>
                <w:rFonts w:ascii="Palatino" w:hAnsi="Palatino"/>
                <w:i/>
              </w:rPr>
              <w:t>Convention Daily</w:t>
            </w:r>
            <w:r w:rsidRPr="00441636">
              <w:rPr>
                <w:rFonts w:ascii="Palatino" w:hAnsi="Palatino"/>
              </w:rPr>
              <w:t>, staff member and local liaison (1982)</w:t>
            </w:r>
          </w:p>
          <w:p w14:paraId="04C2CA74" w14:textId="77777777" w:rsidR="00B75227" w:rsidRDefault="00B75227" w:rsidP="004C6A35">
            <w:pPr>
              <w:pStyle w:val="Text"/>
              <w:tabs>
                <w:tab w:val="clear" w:pos="450"/>
                <w:tab w:val="clear" w:pos="720"/>
                <w:tab w:val="clear" w:pos="990"/>
                <w:tab w:val="clear" w:pos="1260"/>
                <w:tab w:val="clear" w:pos="8639"/>
                <w:tab w:val="left" w:pos="252"/>
                <w:tab w:val="left" w:pos="612"/>
                <w:tab w:val="left" w:pos="972"/>
                <w:tab w:val="left" w:pos="1332"/>
              </w:tabs>
              <w:spacing w:after="60" w:line="220" w:lineRule="exact"/>
              <w:ind w:left="-115" w:right="-360"/>
              <w:rPr>
                <w:rFonts w:ascii="Palatino" w:eastAsia="Times" w:hAnsi="Palatino" w:cs="Arial"/>
                <w:b/>
                <w:i/>
                <w:iCs/>
                <w:sz w:val="22"/>
                <w:szCs w:val="32"/>
              </w:rPr>
            </w:pPr>
            <w:r>
              <w:rPr>
                <w:rFonts w:ascii="Palatino" w:eastAsia="Times" w:hAnsi="Palatino" w:cs="Arial"/>
                <w:b/>
                <w:i/>
                <w:iCs/>
                <w:sz w:val="22"/>
                <w:szCs w:val="32"/>
              </w:rPr>
              <w:t>Journal of Second Language Pronunciation</w:t>
            </w:r>
          </w:p>
          <w:p w14:paraId="3FDD76CB" w14:textId="77777777" w:rsidR="00B75227" w:rsidRDefault="00B75227" w:rsidP="004C6A35">
            <w:pPr>
              <w:pStyle w:val="Text"/>
              <w:tabs>
                <w:tab w:val="clear" w:pos="450"/>
                <w:tab w:val="clear" w:pos="720"/>
                <w:tab w:val="clear" w:pos="990"/>
                <w:tab w:val="clear" w:pos="1260"/>
                <w:tab w:val="clear" w:pos="8639"/>
                <w:tab w:val="left" w:pos="252"/>
                <w:tab w:val="left" w:pos="612"/>
                <w:tab w:val="left" w:pos="972"/>
                <w:tab w:val="left" w:pos="1332"/>
              </w:tabs>
              <w:spacing w:after="60" w:line="220" w:lineRule="exact"/>
              <w:ind w:left="-115" w:right="-360"/>
              <w:rPr>
                <w:rFonts w:ascii="Palatino" w:eastAsia="Times" w:hAnsi="Palatino" w:cs="Arial"/>
                <w:b/>
                <w:i/>
                <w:iCs/>
                <w:sz w:val="22"/>
                <w:szCs w:val="32"/>
              </w:rPr>
            </w:pPr>
            <w:r>
              <w:rPr>
                <w:rFonts w:ascii="Palatino" w:eastAsia="Times" w:hAnsi="Palatino" w:cs="Arial"/>
                <w:b/>
                <w:i/>
                <w:iCs/>
                <w:sz w:val="22"/>
                <w:szCs w:val="32"/>
              </w:rPr>
              <w:tab/>
            </w:r>
            <w:r w:rsidRPr="00426935">
              <w:rPr>
                <w:rFonts w:ascii="Palatino" w:hAnsi="Palatino"/>
              </w:rPr>
              <w:t>Manuscript reviewer (201</w:t>
            </w:r>
            <w:r>
              <w:rPr>
                <w:rFonts w:ascii="Palatino" w:hAnsi="Palatino"/>
              </w:rPr>
              <w:t>5-present</w:t>
            </w:r>
            <w:r w:rsidRPr="00426935">
              <w:rPr>
                <w:rFonts w:ascii="Palatino" w:hAnsi="Palatino"/>
              </w:rPr>
              <w:t>)</w:t>
            </w:r>
          </w:p>
          <w:p w14:paraId="3A2651C6" w14:textId="2515844B" w:rsidR="00676B78" w:rsidRDefault="00676B78" w:rsidP="004C6A35">
            <w:pPr>
              <w:pStyle w:val="Text"/>
              <w:tabs>
                <w:tab w:val="clear" w:pos="450"/>
                <w:tab w:val="clear" w:pos="720"/>
                <w:tab w:val="clear" w:pos="990"/>
                <w:tab w:val="clear" w:pos="1260"/>
                <w:tab w:val="clear" w:pos="8639"/>
                <w:tab w:val="left" w:pos="252"/>
                <w:tab w:val="left" w:pos="612"/>
                <w:tab w:val="left" w:pos="972"/>
                <w:tab w:val="left" w:pos="1332"/>
              </w:tabs>
              <w:spacing w:after="60" w:line="220" w:lineRule="exact"/>
              <w:ind w:left="-115" w:right="-360"/>
              <w:rPr>
                <w:rFonts w:ascii="Palatino" w:eastAsia="Times" w:hAnsi="Palatino" w:cs="Arial"/>
                <w:b/>
                <w:i/>
                <w:iCs/>
                <w:sz w:val="22"/>
                <w:szCs w:val="32"/>
              </w:rPr>
            </w:pPr>
            <w:r>
              <w:rPr>
                <w:rFonts w:ascii="Palatino" w:eastAsia="Times" w:hAnsi="Palatino" w:cs="Arial"/>
                <w:b/>
                <w:i/>
                <w:iCs/>
                <w:sz w:val="22"/>
                <w:szCs w:val="32"/>
              </w:rPr>
              <w:t>PSLLT Conference Proceedings</w:t>
            </w:r>
          </w:p>
          <w:p w14:paraId="7425DAC8" w14:textId="581000E3" w:rsidR="00676B78" w:rsidRDefault="00676B78" w:rsidP="00676B78">
            <w:pPr>
              <w:pStyle w:val="Text"/>
              <w:tabs>
                <w:tab w:val="clear" w:pos="450"/>
                <w:tab w:val="clear" w:pos="720"/>
                <w:tab w:val="clear" w:pos="990"/>
                <w:tab w:val="clear" w:pos="1260"/>
                <w:tab w:val="clear" w:pos="8639"/>
                <w:tab w:val="left" w:pos="252"/>
                <w:tab w:val="left" w:pos="612"/>
                <w:tab w:val="left" w:pos="972"/>
                <w:tab w:val="left" w:pos="1332"/>
              </w:tabs>
              <w:spacing w:after="60" w:line="220" w:lineRule="exact"/>
              <w:ind w:left="-115" w:right="-360"/>
              <w:rPr>
                <w:rFonts w:ascii="Palatino" w:eastAsia="Times" w:hAnsi="Palatino" w:cs="Arial"/>
                <w:b/>
                <w:i/>
                <w:iCs/>
                <w:sz w:val="22"/>
                <w:szCs w:val="32"/>
              </w:rPr>
            </w:pPr>
            <w:r>
              <w:rPr>
                <w:rFonts w:ascii="Palatino" w:eastAsia="Times" w:hAnsi="Palatino" w:cs="Arial"/>
                <w:b/>
                <w:i/>
                <w:iCs/>
                <w:sz w:val="22"/>
                <w:szCs w:val="32"/>
              </w:rPr>
              <w:tab/>
            </w:r>
            <w:r w:rsidRPr="00426935">
              <w:rPr>
                <w:rFonts w:ascii="Palatino" w:hAnsi="Palatino"/>
              </w:rPr>
              <w:t>Manuscript reviewer (201</w:t>
            </w:r>
            <w:r>
              <w:rPr>
                <w:rFonts w:ascii="Palatino" w:hAnsi="Palatino"/>
              </w:rPr>
              <w:t>7</w:t>
            </w:r>
            <w:r w:rsidR="00330F18">
              <w:rPr>
                <w:rFonts w:ascii="Palatino" w:hAnsi="Palatino"/>
              </w:rPr>
              <w:t>-present</w:t>
            </w:r>
            <w:r w:rsidRPr="00426935">
              <w:rPr>
                <w:rFonts w:ascii="Palatino" w:hAnsi="Palatino"/>
              </w:rPr>
              <w:t>)</w:t>
            </w:r>
          </w:p>
          <w:p w14:paraId="2E231B7F" w14:textId="6C2279D4" w:rsidR="008F39DD" w:rsidRDefault="00B75227" w:rsidP="004C6A35">
            <w:pPr>
              <w:pStyle w:val="Text"/>
              <w:tabs>
                <w:tab w:val="clear" w:pos="450"/>
                <w:tab w:val="clear" w:pos="720"/>
                <w:tab w:val="clear" w:pos="990"/>
                <w:tab w:val="clear" w:pos="1260"/>
                <w:tab w:val="clear" w:pos="8639"/>
                <w:tab w:val="left" w:pos="252"/>
                <w:tab w:val="left" w:pos="612"/>
                <w:tab w:val="left" w:pos="972"/>
                <w:tab w:val="left" w:pos="1332"/>
              </w:tabs>
              <w:spacing w:after="60" w:line="220" w:lineRule="exact"/>
              <w:ind w:left="-115" w:right="-360"/>
              <w:rPr>
                <w:rFonts w:ascii="Palatino" w:eastAsia="Times" w:hAnsi="Palatino" w:cs="Arial"/>
                <w:b/>
                <w:i/>
                <w:iCs/>
                <w:sz w:val="22"/>
                <w:szCs w:val="32"/>
              </w:rPr>
            </w:pPr>
            <w:r>
              <w:rPr>
                <w:rFonts w:ascii="Palatino" w:eastAsia="Times" w:hAnsi="Palatino" w:cs="Arial"/>
                <w:b/>
                <w:i/>
                <w:iCs/>
                <w:sz w:val="22"/>
                <w:szCs w:val="32"/>
              </w:rPr>
              <w:t>T</w:t>
            </w:r>
            <w:r w:rsidR="008F39DD">
              <w:rPr>
                <w:rFonts w:ascii="Palatino" w:eastAsia="Times" w:hAnsi="Palatino" w:cs="Arial"/>
                <w:b/>
                <w:i/>
                <w:iCs/>
                <w:sz w:val="22"/>
                <w:szCs w:val="32"/>
              </w:rPr>
              <w:t>ESL-EJ</w:t>
            </w:r>
            <w:r w:rsidR="008F39DD">
              <w:rPr>
                <w:rFonts w:ascii="Palatino" w:eastAsia="Times" w:hAnsi="Palatino" w:cs="Arial"/>
                <w:b/>
                <w:i/>
                <w:iCs/>
                <w:sz w:val="22"/>
                <w:szCs w:val="32"/>
              </w:rPr>
              <w:br/>
            </w:r>
            <w:r w:rsidR="008F39DD">
              <w:rPr>
                <w:rFonts w:ascii="Palatino" w:eastAsia="Times" w:hAnsi="Palatino" w:cs="Arial"/>
                <w:b/>
                <w:i/>
                <w:iCs/>
                <w:sz w:val="22"/>
                <w:szCs w:val="32"/>
              </w:rPr>
              <w:tab/>
            </w:r>
            <w:r w:rsidR="008F39DD" w:rsidRPr="00426935">
              <w:rPr>
                <w:rFonts w:ascii="Palatino" w:hAnsi="Palatino"/>
              </w:rPr>
              <w:t>Manuscript reviewer (201</w:t>
            </w:r>
            <w:r w:rsidR="008F39DD">
              <w:rPr>
                <w:rFonts w:ascii="Palatino" w:hAnsi="Palatino"/>
              </w:rPr>
              <w:t>5</w:t>
            </w:r>
            <w:r w:rsidR="00330F18">
              <w:rPr>
                <w:rFonts w:ascii="Palatino" w:hAnsi="Palatino"/>
              </w:rPr>
              <w:t>-present</w:t>
            </w:r>
            <w:r w:rsidR="008F39DD" w:rsidRPr="00426935">
              <w:rPr>
                <w:rFonts w:ascii="Palatino" w:hAnsi="Palatino"/>
              </w:rPr>
              <w:t>)</w:t>
            </w:r>
          </w:p>
          <w:p w14:paraId="13E29122" w14:textId="77777777" w:rsidR="000D7040" w:rsidRPr="00426935" w:rsidRDefault="008F39DD" w:rsidP="004C6A35">
            <w:pPr>
              <w:pStyle w:val="Text"/>
              <w:tabs>
                <w:tab w:val="clear" w:pos="450"/>
                <w:tab w:val="clear" w:pos="720"/>
                <w:tab w:val="clear" w:pos="990"/>
                <w:tab w:val="clear" w:pos="1260"/>
                <w:tab w:val="clear" w:pos="8639"/>
                <w:tab w:val="left" w:pos="252"/>
                <w:tab w:val="left" w:pos="612"/>
                <w:tab w:val="left" w:pos="972"/>
                <w:tab w:val="left" w:pos="1332"/>
              </w:tabs>
              <w:spacing w:after="60" w:line="220" w:lineRule="exact"/>
              <w:ind w:left="-115" w:right="-360"/>
              <w:rPr>
                <w:rFonts w:ascii="Palatino" w:hAnsi="Palatino"/>
              </w:rPr>
            </w:pPr>
            <w:r>
              <w:rPr>
                <w:rFonts w:ascii="Palatino" w:eastAsia="Times" w:hAnsi="Palatino" w:cs="Arial"/>
                <w:b/>
                <w:i/>
                <w:iCs/>
                <w:sz w:val="22"/>
                <w:szCs w:val="32"/>
              </w:rPr>
              <w:t>L</w:t>
            </w:r>
            <w:r w:rsidR="000D7040">
              <w:rPr>
                <w:rFonts w:ascii="Palatino" w:eastAsia="Times" w:hAnsi="Palatino" w:cs="Arial"/>
                <w:b/>
                <w:i/>
                <w:iCs/>
                <w:sz w:val="22"/>
                <w:szCs w:val="32"/>
              </w:rPr>
              <w:t xml:space="preserve">anguage Teaching </w:t>
            </w:r>
            <w:r w:rsidR="000D7040" w:rsidRPr="00F05ECE">
              <w:rPr>
                <w:rFonts w:ascii="Palatino" w:eastAsia="Times" w:hAnsi="Palatino" w:cs="Arial"/>
                <w:iCs/>
                <w:szCs w:val="32"/>
              </w:rPr>
              <w:t>(Cambridge University Press)</w:t>
            </w:r>
            <w:r w:rsidR="000D7040">
              <w:rPr>
                <w:rFonts w:ascii="Palatino" w:eastAsia="Times" w:hAnsi="Palatino" w:cs="Arial"/>
                <w:b/>
                <w:i/>
                <w:iCs/>
                <w:sz w:val="22"/>
                <w:szCs w:val="32"/>
              </w:rPr>
              <w:br/>
            </w:r>
            <w:r w:rsidR="000D7040">
              <w:rPr>
                <w:rFonts w:ascii="Palatino" w:hAnsi="Palatino"/>
                <w:b/>
              </w:rPr>
              <w:tab/>
            </w:r>
            <w:r w:rsidR="000D7040" w:rsidRPr="00426935">
              <w:rPr>
                <w:rFonts w:ascii="Palatino" w:hAnsi="Palatino"/>
              </w:rPr>
              <w:t>Manuscript reviewer (201</w:t>
            </w:r>
            <w:r w:rsidR="000D7040">
              <w:rPr>
                <w:rFonts w:ascii="Palatino" w:hAnsi="Palatino"/>
              </w:rPr>
              <w:t>4</w:t>
            </w:r>
            <w:r w:rsidR="000D7040" w:rsidRPr="00426935">
              <w:rPr>
                <w:rFonts w:ascii="Palatino" w:hAnsi="Palatino"/>
              </w:rPr>
              <w:t>)</w:t>
            </w:r>
          </w:p>
          <w:p w14:paraId="75E68F74" w14:textId="77777777" w:rsidR="00AA3C01" w:rsidRPr="00426935" w:rsidRDefault="00AA3C01" w:rsidP="004C6A35">
            <w:pPr>
              <w:pStyle w:val="Text"/>
              <w:tabs>
                <w:tab w:val="clear" w:pos="450"/>
                <w:tab w:val="clear" w:pos="720"/>
                <w:tab w:val="clear" w:pos="990"/>
                <w:tab w:val="clear" w:pos="1260"/>
                <w:tab w:val="clear" w:pos="8639"/>
                <w:tab w:val="left" w:pos="252"/>
                <w:tab w:val="left" w:pos="612"/>
                <w:tab w:val="left" w:pos="972"/>
                <w:tab w:val="left" w:pos="1332"/>
              </w:tabs>
              <w:spacing w:after="60" w:line="220" w:lineRule="exact"/>
              <w:ind w:left="-115" w:right="-360"/>
              <w:rPr>
                <w:rFonts w:ascii="Palatino" w:hAnsi="Palatino"/>
              </w:rPr>
            </w:pPr>
            <w:r w:rsidRPr="007978BE">
              <w:rPr>
                <w:rFonts w:ascii="Palatino" w:eastAsia="Times" w:hAnsi="Palatino" w:cs="Arial"/>
                <w:b/>
                <w:i/>
                <w:iCs/>
                <w:sz w:val="22"/>
                <w:szCs w:val="32"/>
              </w:rPr>
              <w:t>System: An International Journal of Educational Technology and Applied Linguistics</w:t>
            </w:r>
            <w:r>
              <w:rPr>
                <w:rFonts w:ascii="Palatino" w:hAnsi="Palatino"/>
                <w:b/>
              </w:rPr>
              <w:tab/>
            </w:r>
            <w:r w:rsidRPr="00426935">
              <w:rPr>
                <w:rFonts w:ascii="Palatino" w:hAnsi="Palatino"/>
              </w:rPr>
              <w:t>Manuscript reviewer (2010-present)</w:t>
            </w:r>
          </w:p>
          <w:p w14:paraId="291A47A2" w14:textId="77777777" w:rsidR="00AA3C01" w:rsidRPr="00441636" w:rsidRDefault="00AA3C01" w:rsidP="004C6A35">
            <w:pPr>
              <w:pStyle w:val="Text"/>
              <w:tabs>
                <w:tab w:val="clear" w:pos="450"/>
                <w:tab w:val="clear" w:pos="720"/>
                <w:tab w:val="clear" w:pos="990"/>
                <w:tab w:val="clear" w:pos="1260"/>
                <w:tab w:val="left" w:pos="252"/>
                <w:tab w:val="left" w:pos="612"/>
                <w:tab w:val="left" w:pos="972"/>
                <w:tab w:val="left" w:pos="1332"/>
              </w:tabs>
              <w:spacing w:after="0" w:line="220" w:lineRule="exact"/>
              <w:ind w:left="-115"/>
              <w:rPr>
                <w:rFonts w:ascii="Palatino" w:hAnsi="Palatino"/>
                <w:b/>
              </w:rPr>
            </w:pPr>
            <w:r w:rsidRPr="00441636">
              <w:rPr>
                <w:rFonts w:ascii="Palatino" w:hAnsi="Palatino"/>
                <w:b/>
              </w:rPr>
              <w:t>Deseret Language and Linguistics Society</w:t>
            </w:r>
          </w:p>
          <w:p w14:paraId="703ADA4E" w14:textId="77777777" w:rsidR="00AA3C01" w:rsidRPr="00441636" w:rsidRDefault="00AA3C01" w:rsidP="004C6A35">
            <w:pPr>
              <w:pStyle w:val="Text"/>
              <w:tabs>
                <w:tab w:val="clear" w:pos="450"/>
                <w:tab w:val="clear" w:pos="720"/>
                <w:tab w:val="clear" w:pos="990"/>
                <w:tab w:val="clear" w:pos="1260"/>
                <w:tab w:val="clear" w:pos="8639"/>
                <w:tab w:val="left" w:pos="252"/>
                <w:tab w:val="left" w:pos="612"/>
                <w:tab w:val="left" w:pos="972"/>
                <w:tab w:val="left" w:pos="1332"/>
              </w:tabs>
              <w:spacing w:after="60" w:line="220" w:lineRule="exact"/>
              <w:ind w:left="-115" w:right="-360"/>
              <w:rPr>
                <w:rFonts w:ascii="Palatino" w:hAnsi="Palatino"/>
              </w:rPr>
            </w:pPr>
            <w:r w:rsidRPr="00441636">
              <w:rPr>
                <w:rFonts w:ascii="Palatino" w:hAnsi="Palatino"/>
              </w:rPr>
              <w:tab/>
              <w:t>President (2000-2001)</w:t>
            </w:r>
            <w:r w:rsidRPr="00441636">
              <w:rPr>
                <w:rFonts w:ascii="Palatino" w:hAnsi="Palatino"/>
              </w:rPr>
              <w:br/>
            </w:r>
            <w:r w:rsidRPr="00441636">
              <w:rPr>
                <w:rFonts w:ascii="Palatino" w:hAnsi="Palatino"/>
              </w:rPr>
              <w:tab/>
              <w:t>President-elect and program chair for annual DLLS symposium (1999-2000)</w:t>
            </w:r>
          </w:p>
          <w:p w14:paraId="1CD5D4FB" w14:textId="77777777" w:rsidR="00AA3C01" w:rsidRPr="00441636" w:rsidRDefault="00AA3C01" w:rsidP="004C6A35">
            <w:pPr>
              <w:pStyle w:val="Text"/>
              <w:tabs>
                <w:tab w:val="clear" w:pos="450"/>
                <w:tab w:val="clear" w:pos="720"/>
                <w:tab w:val="clear" w:pos="990"/>
                <w:tab w:val="clear" w:pos="1260"/>
                <w:tab w:val="left" w:pos="252"/>
                <w:tab w:val="left" w:pos="612"/>
                <w:tab w:val="left" w:pos="972"/>
                <w:tab w:val="left" w:pos="1332"/>
              </w:tabs>
              <w:spacing w:after="0" w:line="220" w:lineRule="exact"/>
              <w:ind w:left="-115"/>
              <w:rPr>
                <w:rFonts w:ascii="Palatino" w:hAnsi="Palatino"/>
                <w:b/>
              </w:rPr>
            </w:pPr>
            <w:r w:rsidRPr="00441636">
              <w:rPr>
                <w:rFonts w:ascii="Palatino" w:hAnsi="Palatino"/>
                <w:b/>
                <w:i/>
              </w:rPr>
              <w:t>TESL Reporter</w:t>
            </w:r>
          </w:p>
          <w:p w14:paraId="5258515D" w14:textId="77777777" w:rsidR="00AA3C01" w:rsidRPr="00441636" w:rsidRDefault="00AA3C01" w:rsidP="004C6A35">
            <w:pPr>
              <w:pStyle w:val="Text"/>
              <w:tabs>
                <w:tab w:val="clear" w:pos="450"/>
                <w:tab w:val="clear" w:pos="720"/>
                <w:tab w:val="clear" w:pos="990"/>
                <w:tab w:val="clear" w:pos="1260"/>
                <w:tab w:val="clear" w:pos="8639"/>
                <w:tab w:val="left" w:pos="252"/>
                <w:tab w:val="left" w:pos="612"/>
                <w:tab w:val="left" w:pos="972"/>
                <w:tab w:val="left" w:pos="1332"/>
              </w:tabs>
              <w:spacing w:after="60" w:line="220" w:lineRule="exact"/>
              <w:ind w:left="-115" w:right="-360"/>
              <w:rPr>
                <w:rFonts w:ascii="Palatino" w:hAnsi="Palatino"/>
              </w:rPr>
            </w:pPr>
            <w:r w:rsidRPr="00441636">
              <w:rPr>
                <w:rFonts w:ascii="Palatino" w:hAnsi="Palatino"/>
              </w:rPr>
              <w:lastRenderedPageBreak/>
              <w:tab/>
              <w:t>Editorial Advisory Board (1992-present)</w:t>
            </w:r>
            <w:r w:rsidRPr="00441636">
              <w:rPr>
                <w:rFonts w:ascii="Palatino" w:hAnsi="Palatino"/>
              </w:rPr>
              <w:br/>
            </w:r>
            <w:r w:rsidRPr="00441636">
              <w:rPr>
                <w:rFonts w:ascii="Palatino" w:hAnsi="Palatino"/>
              </w:rPr>
              <w:tab/>
              <w:t>Editor (1980-1991)</w:t>
            </w:r>
          </w:p>
          <w:p w14:paraId="21362EC2" w14:textId="77777777" w:rsidR="0094479B" w:rsidRDefault="0094479B" w:rsidP="004C6A35">
            <w:pPr>
              <w:pStyle w:val="Text"/>
              <w:tabs>
                <w:tab w:val="clear" w:pos="450"/>
                <w:tab w:val="clear" w:pos="720"/>
                <w:tab w:val="clear" w:pos="990"/>
                <w:tab w:val="clear" w:pos="1260"/>
                <w:tab w:val="left" w:pos="252"/>
                <w:tab w:val="left" w:pos="612"/>
                <w:tab w:val="left" w:pos="972"/>
                <w:tab w:val="left" w:pos="1332"/>
              </w:tabs>
              <w:spacing w:after="60" w:line="220" w:lineRule="exact"/>
              <w:ind w:left="-115"/>
              <w:rPr>
                <w:rFonts w:ascii="Palatino" w:hAnsi="Palatino"/>
                <w:b/>
              </w:rPr>
            </w:pPr>
            <w:r>
              <w:rPr>
                <w:rFonts w:ascii="Palatino" w:hAnsi="Palatino"/>
                <w:b/>
              </w:rPr>
              <w:t>Utah Valley Historical Society</w:t>
            </w:r>
          </w:p>
          <w:p w14:paraId="36AC9760" w14:textId="77777777" w:rsidR="0094479B" w:rsidRPr="0094479B" w:rsidRDefault="0094479B" w:rsidP="004C6A35">
            <w:pPr>
              <w:pStyle w:val="Text"/>
              <w:tabs>
                <w:tab w:val="clear" w:pos="450"/>
                <w:tab w:val="clear" w:pos="720"/>
                <w:tab w:val="clear" w:pos="990"/>
                <w:tab w:val="clear" w:pos="1260"/>
                <w:tab w:val="left" w:pos="252"/>
                <w:tab w:val="left" w:pos="612"/>
                <w:tab w:val="left" w:pos="972"/>
                <w:tab w:val="left" w:pos="1332"/>
              </w:tabs>
              <w:spacing w:after="60" w:line="220" w:lineRule="exact"/>
              <w:ind w:left="-115"/>
              <w:rPr>
                <w:rFonts w:ascii="Palatino" w:hAnsi="Palatino"/>
              </w:rPr>
            </w:pPr>
            <w:r>
              <w:rPr>
                <w:rFonts w:ascii="Palatino" w:hAnsi="Palatino"/>
                <w:b/>
              </w:rPr>
              <w:tab/>
            </w:r>
            <w:r>
              <w:rPr>
                <w:rFonts w:ascii="Palatino" w:hAnsi="Palatino"/>
              </w:rPr>
              <w:t>Board member (2012-2015)</w:t>
            </w:r>
          </w:p>
          <w:p w14:paraId="163821FB" w14:textId="77777777" w:rsidR="00AA3C01" w:rsidRPr="00441636" w:rsidRDefault="0094479B" w:rsidP="004C6A35">
            <w:pPr>
              <w:pStyle w:val="Text"/>
              <w:tabs>
                <w:tab w:val="clear" w:pos="450"/>
                <w:tab w:val="clear" w:pos="720"/>
                <w:tab w:val="clear" w:pos="990"/>
                <w:tab w:val="clear" w:pos="1260"/>
                <w:tab w:val="left" w:pos="252"/>
                <w:tab w:val="left" w:pos="612"/>
                <w:tab w:val="left" w:pos="972"/>
                <w:tab w:val="left" w:pos="1332"/>
              </w:tabs>
              <w:spacing w:after="60" w:line="220" w:lineRule="exact"/>
              <w:ind w:left="-115"/>
              <w:rPr>
                <w:rFonts w:ascii="Palatino" w:hAnsi="Palatino"/>
              </w:rPr>
            </w:pPr>
            <w:r>
              <w:rPr>
                <w:rFonts w:ascii="Palatino" w:hAnsi="Palatino"/>
                <w:b/>
              </w:rPr>
              <w:t>H</w:t>
            </w:r>
            <w:r w:rsidR="00AA3C01" w:rsidRPr="00441636">
              <w:rPr>
                <w:rFonts w:ascii="Palatino" w:hAnsi="Palatino"/>
                <w:b/>
              </w:rPr>
              <w:t>awaii Council of Teachers of English (HCTE)</w:t>
            </w:r>
            <w:r w:rsidR="00AA3C01" w:rsidRPr="00441636">
              <w:rPr>
                <w:rFonts w:ascii="Palatino" w:hAnsi="Palatino"/>
                <w:b/>
              </w:rPr>
              <w:br/>
            </w:r>
            <w:r w:rsidR="00AA3C01" w:rsidRPr="00441636">
              <w:rPr>
                <w:rFonts w:ascii="Palatino" w:hAnsi="Palatino"/>
              </w:rPr>
              <w:tab/>
              <w:t>General chair of Language Arts Showcase (1986)</w:t>
            </w:r>
            <w:r w:rsidR="00AA3C01" w:rsidRPr="00441636">
              <w:rPr>
                <w:rFonts w:ascii="Palatino" w:hAnsi="Palatino"/>
              </w:rPr>
              <w:br/>
            </w:r>
            <w:r w:rsidR="00AA3C01" w:rsidRPr="00441636">
              <w:rPr>
                <w:rFonts w:ascii="Palatino" w:hAnsi="Palatino"/>
              </w:rPr>
              <w:tab/>
              <w:t>President (1984-85), First vice-president (1984)</w:t>
            </w:r>
            <w:r w:rsidR="00AA3C01" w:rsidRPr="00441636">
              <w:rPr>
                <w:rFonts w:ascii="Palatino" w:hAnsi="Palatino"/>
              </w:rPr>
              <w:br/>
            </w:r>
            <w:r w:rsidR="00AA3C01" w:rsidRPr="00441636">
              <w:rPr>
                <w:rFonts w:ascii="Palatino" w:hAnsi="Palatino"/>
              </w:rPr>
              <w:tab/>
              <w:t>General chair of annual convention (1984)</w:t>
            </w:r>
            <w:r w:rsidR="00AA3C01" w:rsidRPr="00441636">
              <w:rPr>
                <w:rFonts w:ascii="Palatino" w:hAnsi="Palatino"/>
              </w:rPr>
              <w:br/>
            </w:r>
            <w:r w:rsidR="00AA3C01" w:rsidRPr="00441636">
              <w:rPr>
                <w:rFonts w:ascii="Palatino" w:hAnsi="Palatino"/>
              </w:rPr>
              <w:tab/>
              <w:t>Co-chair of TESOL Roundtable conference (1983)</w:t>
            </w:r>
            <w:r w:rsidR="00AA3C01" w:rsidRPr="00441636">
              <w:rPr>
                <w:rFonts w:ascii="Palatino" w:hAnsi="Palatino"/>
              </w:rPr>
              <w:br/>
            </w:r>
            <w:r w:rsidR="00AA3C01" w:rsidRPr="00441636">
              <w:rPr>
                <w:rFonts w:ascii="Palatino" w:hAnsi="Palatino"/>
              </w:rPr>
              <w:tab/>
              <w:t>Member of executive board (1981-86)</w:t>
            </w:r>
          </w:p>
          <w:p w14:paraId="027C6770" w14:textId="77777777" w:rsidR="00AA3C01" w:rsidRPr="00441636" w:rsidRDefault="00AA3C01" w:rsidP="004C6A35">
            <w:pPr>
              <w:pStyle w:val="Text"/>
              <w:tabs>
                <w:tab w:val="clear" w:pos="450"/>
                <w:tab w:val="clear" w:pos="720"/>
                <w:tab w:val="clear" w:pos="990"/>
                <w:tab w:val="clear" w:pos="1260"/>
                <w:tab w:val="left" w:pos="252"/>
                <w:tab w:val="left" w:pos="612"/>
                <w:tab w:val="left" w:pos="972"/>
                <w:tab w:val="left" w:pos="1332"/>
              </w:tabs>
              <w:spacing w:after="60" w:line="220" w:lineRule="exact"/>
              <w:ind w:left="-115"/>
              <w:rPr>
                <w:rFonts w:ascii="Palatino" w:hAnsi="Palatino"/>
              </w:rPr>
            </w:pPr>
            <w:r w:rsidRPr="00441636">
              <w:rPr>
                <w:rFonts w:ascii="Palatino" w:hAnsi="Palatino"/>
                <w:b/>
              </w:rPr>
              <w:t>American Samoa TESL</w:t>
            </w:r>
            <w:r w:rsidRPr="00441636">
              <w:rPr>
                <w:rFonts w:ascii="Palatino" w:hAnsi="Palatino"/>
                <w:b/>
              </w:rPr>
              <w:br/>
            </w:r>
            <w:r w:rsidRPr="00441636">
              <w:rPr>
                <w:rFonts w:ascii="Palatino" w:hAnsi="Palatino"/>
              </w:rPr>
              <w:tab/>
              <w:t>First president and co-founder (1976)</w:t>
            </w:r>
          </w:p>
          <w:p w14:paraId="7998F193" w14:textId="77777777" w:rsidR="00AA3C01" w:rsidRPr="00441636" w:rsidRDefault="00AA3C01" w:rsidP="004C6A35">
            <w:pPr>
              <w:pStyle w:val="Text"/>
              <w:tabs>
                <w:tab w:val="clear" w:pos="450"/>
                <w:tab w:val="clear" w:pos="720"/>
                <w:tab w:val="clear" w:pos="990"/>
                <w:tab w:val="clear" w:pos="1260"/>
                <w:tab w:val="left" w:pos="252"/>
                <w:tab w:val="left" w:pos="612"/>
                <w:tab w:val="left" w:pos="972"/>
                <w:tab w:val="left" w:pos="1332"/>
              </w:tabs>
              <w:spacing w:after="60" w:line="220" w:lineRule="exact"/>
              <w:ind w:left="-115"/>
              <w:rPr>
                <w:rFonts w:ascii="Palatino" w:hAnsi="Palatino"/>
              </w:rPr>
            </w:pPr>
            <w:r w:rsidRPr="00441636">
              <w:rPr>
                <w:rFonts w:ascii="Palatino" w:hAnsi="Palatino"/>
                <w:b/>
              </w:rPr>
              <w:t>Intermountain TESOL</w:t>
            </w:r>
            <w:r w:rsidRPr="00441636">
              <w:rPr>
                <w:rFonts w:ascii="Palatino" w:hAnsi="Palatino"/>
                <w:b/>
              </w:rPr>
              <w:br/>
            </w:r>
            <w:r w:rsidRPr="00441636">
              <w:rPr>
                <w:rFonts w:ascii="Palatino" w:hAnsi="Palatino"/>
              </w:rPr>
              <w:tab/>
              <w:t>Nominating Committee (1998-99</w:t>
            </w:r>
            <w:r w:rsidRPr="00F45257">
              <w:rPr>
                <w:rFonts w:ascii="Palatino" w:hAnsi="Palatino"/>
              </w:rPr>
              <w:t>, 2006</w:t>
            </w:r>
            <w:r w:rsidRPr="00441636">
              <w:rPr>
                <w:rFonts w:ascii="Palatino" w:hAnsi="Palatino"/>
              </w:rPr>
              <w:t>)</w:t>
            </w:r>
            <w:r w:rsidRPr="00441636">
              <w:rPr>
                <w:rFonts w:ascii="Palatino" w:hAnsi="Palatino"/>
              </w:rPr>
              <w:br/>
            </w:r>
            <w:r w:rsidRPr="00441636">
              <w:rPr>
                <w:rFonts w:ascii="Palatino" w:hAnsi="Palatino"/>
              </w:rPr>
              <w:tab/>
              <w:t>Member of executive board (1975)</w:t>
            </w:r>
          </w:p>
          <w:p w14:paraId="7B7895F4" w14:textId="77777777" w:rsidR="00AA3C01" w:rsidRPr="00441636" w:rsidRDefault="00AA3C01" w:rsidP="004C6A35">
            <w:pPr>
              <w:pStyle w:val="Text"/>
              <w:tabs>
                <w:tab w:val="clear" w:pos="450"/>
                <w:tab w:val="clear" w:pos="720"/>
                <w:tab w:val="clear" w:pos="990"/>
                <w:tab w:val="clear" w:pos="1260"/>
                <w:tab w:val="left" w:pos="252"/>
                <w:tab w:val="left" w:pos="612"/>
                <w:tab w:val="left" w:pos="972"/>
                <w:tab w:val="left" w:pos="1332"/>
              </w:tabs>
              <w:spacing w:before="100" w:after="60" w:line="220" w:lineRule="exact"/>
              <w:ind w:left="-115"/>
              <w:rPr>
                <w:rFonts w:ascii="Palatino" w:hAnsi="Palatino"/>
              </w:rPr>
            </w:pPr>
            <w:r w:rsidRPr="00441636">
              <w:rPr>
                <w:rFonts w:ascii="Palatino" w:hAnsi="Palatino"/>
                <w:b/>
              </w:rPr>
              <w:t>TESL Society of Brigham Young University</w:t>
            </w:r>
            <w:r w:rsidRPr="00441636">
              <w:rPr>
                <w:rFonts w:ascii="Palatino" w:hAnsi="Palatino"/>
                <w:b/>
              </w:rPr>
              <w:br/>
            </w:r>
            <w:r w:rsidRPr="00441636">
              <w:rPr>
                <w:rFonts w:ascii="Palatino" w:hAnsi="Palatino"/>
              </w:rPr>
              <w:tab/>
              <w:t>President (1974-1975)</w:t>
            </w:r>
          </w:p>
        </w:tc>
      </w:tr>
      <w:tr w:rsidR="00AA3C01" w:rsidRPr="00441636" w14:paraId="2D33BA95" w14:textId="77777777" w:rsidTr="004C6A35">
        <w:tc>
          <w:tcPr>
            <w:tcW w:w="8838" w:type="dxa"/>
            <w:gridSpan w:val="3"/>
          </w:tcPr>
          <w:p w14:paraId="784293F9" w14:textId="77777777" w:rsidR="00AA3C01" w:rsidRPr="00441636" w:rsidRDefault="00AA3C01" w:rsidP="004C6A35">
            <w:pPr>
              <w:pStyle w:val="SectionTitle"/>
              <w:keepNext/>
              <w:rPr>
                <w:caps w:val="0"/>
                <w:smallCaps/>
                <w:sz w:val="28"/>
              </w:rPr>
            </w:pPr>
            <w:r w:rsidRPr="00441636">
              <w:rPr>
                <w:b/>
                <w:caps w:val="0"/>
                <w:smallCaps/>
                <w:sz w:val="28"/>
              </w:rPr>
              <w:lastRenderedPageBreak/>
              <w:t>Membership in Professional Organizations</w:t>
            </w:r>
          </w:p>
        </w:tc>
      </w:tr>
      <w:tr w:rsidR="00AA3C01" w:rsidRPr="00441636" w14:paraId="25C186EB" w14:textId="77777777" w:rsidTr="004C6A35">
        <w:trPr>
          <w:gridAfter w:val="1"/>
          <w:wAfter w:w="90" w:type="dxa"/>
        </w:trPr>
        <w:tc>
          <w:tcPr>
            <w:tcW w:w="468" w:type="dxa"/>
          </w:tcPr>
          <w:p w14:paraId="3489BB2C" w14:textId="77777777" w:rsidR="00AA3C01" w:rsidRPr="00441636" w:rsidRDefault="00AA3C01" w:rsidP="004C6A35">
            <w:pPr>
              <w:pStyle w:val="NoTitle"/>
              <w:rPr>
                <w:sz w:val="20"/>
              </w:rPr>
            </w:pPr>
          </w:p>
        </w:tc>
        <w:tc>
          <w:tcPr>
            <w:tcW w:w="8280" w:type="dxa"/>
          </w:tcPr>
          <w:p w14:paraId="22DE670B" w14:textId="77777777" w:rsidR="00AA3C01" w:rsidRPr="00441636" w:rsidRDefault="00AA3C01" w:rsidP="004C6A35">
            <w:pPr>
              <w:pStyle w:val="Text"/>
              <w:tabs>
                <w:tab w:val="clear" w:pos="8639"/>
              </w:tabs>
              <w:spacing w:before="120" w:after="20" w:line="240" w:lineRule="exact"/>
              <w:ind w:left="-108" w:right="-360"/>
              <w:rPr>
                <w:rFonts w:ascii="Palatino" w:hAnsi="Palatino"/>
              </w:rPr>
            </w:pPr>
            <w:r w:rsidRPr="00441636">
              <w:rPr>
                <w:rFonts w:ascii="Palatino" w:hAnsi="Palatino"/>
              </w:rPr>
              <w:t>TESOL (Teachers of English to Speakers of Other Languages)  (1975-present)</w:t>
            </w:r>
          </w:p>
          <w:p w14:paraId="4923E597" w14:textId="77777777" w:rsidR="00AA3C01" w:rsidRPr="00441636" w:rsidRDefault="00AA3C01" w:rsidP="004C6A35">
            <w:pPr>
              <w:pStyle w:val="Text"/>
              <w:spacing w:after="60" w:line="240" w:lineRule="exact"/>
              <w:ind w:left="-115"/>
              <w:rPr>
                <w:rFonts w:ascii="Palatino" w:hAnsi="Palatino"/>
              </w:rPr>
            </w:pPr>
            <w:r w:rsidRPr="00441636">
              <w:rPr>
                <w:rFonts w:ascii="Palatino" w:hAnsi="Palatino"/>
              </w:rPr>
              <w:t>Intermountain TESOL  (1975-76 and 1992-present)</w:t>
            </w:r>
          </w:p>
          <w:p w14:paraId="012BAE79" w14:textId="77777777" w:rsidR="00AA3C01" w:rsidRPr="00441636" w:rsidRDefault="00AA3C01" w:rsidP="004C6A35">
            <w:pPr>
              <w:pStyle w:val="Text"/>
              <w:spacing w:after="60" w:line="240" w:lineRule="exact"/>
              <w:ind w:left="-115"/>
              <w:rPr>
                <w:rFonts w:ascii="Palatino" w:hAnsi="Palatino"/>
              </w:rPr>
            </w:pPr>
            <w:r w:rsidRPr="00441636">
              <w:rPr>
                <w:rFonts w:ascii="Palatino" w:hAnsi="Palatino"/>
              </w:rPr>
              <w:t>SASS (Society for the Advancement of Scandinavian Study) (2005, 2008</w:t>
            </w:r>
            <w:r>
              <w:rPr>
                <w:rFonts w:ascii="Palatino" w:hAnsi="Palatino"/>
              </w:rPr>
              <w:t>-</w:t>
            </w:r>
            <w:r w:rsidR="00A55F24">
              <w:rPr>
                <w:rFonts w:ascii="Palatino" w:hAnsi="Palatino"/>
              </w:rPr>
              <w:t>2012</w:t>
            </w:r>
            <w:r w:rsidRPr="00441636">
              <w:rPr>
                <w:rFonts w:ascii="Palatino" w:hAnsi="Palatino"/>
              </w:rPr>
              <w:t>)</w:t>
            </w:r>
          </w:p>
          <w:p w14:paraId="03D0F88E" w14:textId="77777777" w:rsidR="00AA3C01" w:rsidRPr="00441636" w:rsidRDefault="00AA3C01" w:rsidP="004C6A35">
            <w:pPr>
              <w:pStyle w:val="Text"/>
              <w:spacing w:after="60" w:line="240" w:lineRule="exact"/>
              <w:ind w:left="-115"/>
              <w:rPr>
                <w:rFonts w:ascii="Palatino" w:hAnsi="Palatino"/>
              </w:rPr>
            </w:pPr>
            <w:r w:rsidRPr="00441636">
              <w:rPr>
                <w:rFonts w:ascii="Palatino" w:hAnsi="Palatino"/>
              </w:rPr>
              <w:t xml:space="preserve">DAHS (Danish American Heritage Society) </w:t>
            </w:r>
            <w:r>
              <w:rPr>
                <w:rFonts w:ascii="Palatino" w:hAnsi="Palatino"/>
              </w:rPr>
              <w:t>(</w:t>
            </w:r>
            <w:r w:rsidRPr="00441636">
              <w:rPr>
                <w:rFonts w:ascii="Palatino" w:hAnsi="Palatino"/>
              </w:rPr>
              <w:t>2005-present)</w:t>
            </w:r>
          </w:p>
          <w:p w14:paraId="02DC1397" w14:textId="77777777" w:rsidR="00AA3C01" w:rsidRDefault="00AA3C01" w:rsidP="004C6A35">
            <w:pPr>
              <w:pStyle w:val="Text"/>
              <w:spacing w:after="60" w:line="240" w:lineRule="exact"/>
              <w:ind w:left="-115"/>
              <w:rPr>
                <w:rFonts w:ascii="Palatino" w:hAnsi="Palatino"/>
              </w:rPr>
            </w:pPr>
            <w:r w:rsidRPr="00441636">
              <w:rPr>
                <w:rFonts w:ascii="Palatino" w:hAnsi="Palatino"/>
              </w:rPr>
              <w:t>MHA (Mormon History Association) (2004, 2007</w:t>
            </w:r>
            <w:r>
              <w:rPr>
                <w:rFonts w:ascii="Palatino" w:hAnsi="Palatino"/>
              </w:rPr>
              <w:t>-present</w:t>
            </w:r>
            <w:r w:rsidRPr="00441636">
              <w:rPr>
                <w:rFonts w:ascii="Palatino" w:hAnsi="Palatino"/>
              </w:rPr>
              <w:t>)</w:t>
            </w:r>
          </w:p>
          <w:p w14:paraId="4FE84913" w14:textId="77777777" w:rsidR="00761E42" w:rsidRDefault="00761E42" w:rsidP="004C6A35">
            <w:pPr>
              <w:pStyle w:val="Text"/>
              <w:spacing w:after="60" w:line="240" w:lineRule="exact"/>
              <w:ind w:left="-115"/>
              <w:rPr>
                <w:rFonts w:ascii="Palatino" w:hAnsi="Palatino"/>
              </w:rPr>
            </w:pPr>
            <w:r>
              <w:rPr>
                <w:rFonts w:ascii="Palatino" w:hAnsi="Palatino"/>
              </w:rPr>
              <w:t>RMMLA (Rocky Mountain Modern Language Association) (2016)</w:t>
            </w:r>
          </w:p>
          <w:p w14:paraId="1D4847D5" w14:textId="77777777" w:rsidR="00AA3C01" w:rsidRDefault="00AA3C01" w:rsidP="004C6A35">
            <w:pPr>
              <w:pStyle w:val="Text"/>
              <w:spacing w:after="60" w:line="240" w:lineRule="exact"/>
              <w:ind w:left="-115"/>
              <w:rPr>
                <w:rFonts w:ascii="Palatino" w:hAnsi="Palatino"/>
              </w:rPr>
            </w:pPr>
            <w:r>
              <w:rPr>
                <w:rFonts w:ascii="Palatino" w:hAnsi="Palatino"/>
              </w:rPr>
              <w:t>MPAEA (Mountain Plains Adult Education Association (2009-</w:t>
            </w:r>
            <w:r w:rsidR="00B81E7A">
              <w:rPr>
                <w:rFonts w:ascii="Palatino" w:hAnsi="Palatino"/>
              </w:rPr>
              <w:t>2010</w:t>
            </w:r>
            <w:r>
              <w:rPr>
                <w:rFonts w:ascii="Palatino" w:hAnsi="Palatino"/>
              </w:rPr>
              <w:t>)</w:t>
            </w:r>
          </w:p>
          <w:p w14:paraId="78F87AEF" w14:textId="77777777" w:rsidR="00AA3C01" w:rsidRPr="00441636" w:rsidRDefault="00AA3C01" w:rsidP="004C6A35">
            <w:pPr>
              <w:pStyle w:val="Text"/>
              <w:spacing w:after="60" w:line="240" w:lineRule="exact"/>
              <w:ind w:left="162" w:hanging="270"/>
              <w:rPr>
                <w:rFonts w:ascii="Palatino" w:hAnsi="Palatino"/>
              </w:rPr>
            </w:pPr>
            <w:r>
              <w:rPr>
                <w:rFonts w:ascii="Palatino" w:hAnsi="Palatino"/>
              </w:rPr>
              <w:t>UAACCE (Utah Association for Adult, Community, and Continuing Education) (2009-2010)</w:t>
            </w:r>
          </w:p>
          <w:p w14:paraId="6F912ABE" w14:textId="77777777" w:rsidR="00AA3C01" w:rsidRPr="00441636" w:rsidRDefault="00AA3C01" w:rsidP="004C6A35">
            <w:pPr>
              <w:pStyle w:val="Text"/>
              <w:spacing w:after="60" w:line="240" w:lineRule="exact"/>
              <w:ind w:left="-115"/>
              <w:rPr>
                <w:rFonts w:ascii="Palatino" w:hAnsi="Palatino"/>
              </w:rPr>
            </w:pPr>
            <w:r w:rsidRPr="00441636">
              <w:rPr>
                <w:rFonts w:ascii="Palatino" w:hAnsi="Palatino"/>
              </w:rPr>
              <w:t>DLLS (Deseret Language and Linguistics Society) (1981-2006)</w:t>
            </w:r>
          </w:p>
          <w:p w14:paraId="2F21A80C" w14:textId="77777777" w:rsidR="00AA3C01" w:rsidRPr="00441636" w:rsidRDefault="00AA3C01" w:rsidP="004C6A35">
            <w:pPr>
              <w:pStyle w:val="Text"/>
              <w:spacing w:after="60" w:line="240" w:lineRule="exact"/>
              <w:ind w:left="-115"/>
              <w:rPr>
                <w:rFonts w:ascii="Palatino" w:hAnsi="Palatino"/>
              </w:rPr>
            </w:pPr>
            <w:r w:rsidRPr="00441636">
              <w:rPr>
                <w:rFonts w:ascii="Palatino" w:hAnsi="Palatino"/>
              </w:rPr>
              <w:t>Utah State Historical Society (2004</w:t>
            </w:r>
            <w:r w:rsidRPr="00F45257">
              <w:rPr>
                <w:rFonts w:ascii="Palatino" w:hAnsi="Palatino"/>
              </w:rPr>
              <w:t>-</w:t>
            </w:r>
            <w:r>
              <w:rPr>
                <w:rFonts w:ascii="Palatino" w:hAnsi="Palatino"/>
              </w:rPr>
              <w:t>present</w:t>
            </w:r>
            <w:r w:rsidRPr="00441636">
              <w:rPr>
                <w:rFonts w:ascii="Palatino" w:hAnsi="Palatino"/>
              </w:rPr>
              <w:t>)</w:t>
            </w:r>
          </w:p>
          <w:p w14:paraId="393892ED" w14:textId="77777777" w:rsidR="00AA3C01" w:rsidRPr="00441636" w:rsidRDefault="00AA3C01" w:rsidP="004C6A35">
            <w:pPr>
              <w:pStyle w:val="Text"/>
              <w:spacing w:after="60" w:line="240" w:lineRule="exact"/>
              <w:ind w:left="-115"/>
              <w:rPr>
                <w:rFonts w:ascii="Palatino" w:hAnsi="Palatino"/>
              </w:rPr>
            </w:pPr>
            <w:r w:rsidRPr="00441636">
              <w:rPr>
                <w:rFonts w:ascii="Palatino" w:hAnsi="Palatino"/>
              </w:rPr>
              <w:t>Utah Valley Historical Society (2004</w:t>
            </w:r>
            <w:r w:rsidRPr="00F45257">
              <w:rPr>
                <w:rFonts w:ascii="Palatino" w:hAnsi="Palatino"/>
              </w:rPr>
              <w:t>-present</w:t>
            </w:r>
            <w:r w:rsidRPr="00441636">
              <w:rPr>
                <w:rFonts w:ascii="Palatino" w:hAnsi="Palatino"/>
              </w:rPr>
              <w:t>)</w:t>
            </w:r>
          </w:p>
          <w:p w14:paraId="4A695B46" w14:textId="77777777" w:rsidR="00AA3C01" w:rsidRPr="00441636" w:rsidRDefault="00AA3C01" w:rsidP="004C6A35">
            <w:pPr>
              <w:pStyle w:val="Text"/>
              <w:spacing w:after="60" w:line="240" w:lineRule="exact"/>
              <w:ind w:left="-115"/>
              <w:rPr>
                <w:rFonts w:ascii="Palatino" w:hAnsi="Palatino"/>
              </w:rPr>
            </w:pPr>
            <w:r w:rsidRPr="00441636">
              <w:rPr>
                <w:rFonts w:ascii="Palatino" w:hAnsi="Palatino"/>
              </w:rPr>
              <w:t>Fulbright Association (2002-2003)</w:t>
            </w:r>
          </w:p>
          <w:p w14:paraId="46DF69B7" w14:textId="2D457E06" w:rsidR="00AA3C01" w:rsidRPr="00441636" w:rsidRDefault="00AA3C01" w:rsidP="004C6A35">
            <w:pPr>
              <w:pStyle w:val="Text"/>
              <w:spacing w:after="60" w:line="240" w:lineRule="exact"/>
              <w:ind w:left="-115"/>
              <w:rPr>
                <w:rFonts w:ascii="Palatino" w:hAnsi="Palatino"/>
              </w:rPr>
            </w:pPr>
            <w:r w:rsidRPr="00441636">
              <w:rPr>
                <w:rFonts w:ascii="Palatino" w:hAnsi="Palatino"/>
              </w:rPr>
              <w:t>SITE (Soc</w:t>
            </w:r>
            <w:r w:rsidR="00A83F72">
              <w:rPr>
                <w:rFonts w:ascii="Palatino" w:hAnsi="Palatino"/>
              </w:rPr>
              <w:t xml:space="preserve">iety for Information Technology </w:t>
            </w:r>
            <w:r w:rsidRPr="00441636">
              <w:rPr>
                <w:rFonts w:ascii="Palatino" w:hAnsi="Palatino"/>
              </w:rPr>
              <w:t>and Teacher Education) (1994-2000</w:t>
            </w:r>
            <w:r w:rsidR="00A83F72">
              <w:rPr>
                <w:rFonts w:ascii="Palatino" w:hAnsi="Palatino"/>
              </w:rPr>
              <w:t>, 2011-12,18-19</w:t>
            </w:r>
            <w:r w:rsidRPr="00441636">
              <w:rPr>
                <w:rFonts w:ascii="Palatino" w:hAnsi="Palatino"/>
              </w:rPr>
              <w:t>)</w:t>
            </w:r>
          </w:p>
          <w:p w14:paraId="03E770CB" w14:textId="77777777" w:rsidR="00AA3C01" w:rsidRPr="00441636" w:rsidRDefault="00AA3C01" w:rsidP="004C6A35">
            <w:pPr>
              <w:pStyle w:val="Text"/>
              <w:spacing w:after="60" w:line="240" w:lineRule="exact"/>
              <w:ind w:left="-115"/>
              <w:rPr>
                <w:rFonts w:ascii="Palatino" w:hAnsi="Palatino"/>
              </w:rPr>
            </w:pPr>
            <w:r w:rsidRPr="00441636">
              <w:rPr>
                <w:rFonts w:ascii="Palatino" w:hAnsi="Palatino"/>
              </w:rPr>
              <w:t>Web Society, Association for the Advancement of Computing in Education (1996-1997)</w:t>
            </w:r>
          </w:p>
          <w:p w14:paraId="60DED105" w14:textId="77777777" w:rsidR="00AA3C01" w:rsidRPr="00441636" w:rsidRDefault="00AA3C01" w:rsidP="004C6A35">
            <w:pPr>
              <w:pStyle w:val="Text"/>
              <w:spacing w:after="60" w:line="240" w:lineRule="exact"/>
              <w:ind w:left="-115"/>
              <w:rPr>
                <w:rFonts w:ascii="Palatino" w:hAnsi="Palatino"/>
              </w:rPr>
            </w:pPr>
            <w:r w:rsidRPr="00441636">
              <w:rPr>
                <w:rFonts w:ascii="Palatino" w:hAnsi="Palatino"/>
              </w:rPr>
              <w:t>AACE, Association for the Advancement of Computing in Education (1997-2000)</w:t>
            </w:r>
          </w:p>
          <w:p w14:paraId="5F058C46" w14:textId="77777777" w:rsidR="00AA3C01" w:rsidRPr="00441636" w:rsidRDefault="00AA3C01" w:rsidP="004C6A35">
            <w:pPr>
              <w:pStyle w:val="Text"/>
              <w:spacing w:after="60" w:line="240" w:lineRule="exact"/>
              <w:ind w:left="-115"/>
              <w:rPr>
                <w:rFonts w:ascii="Palatino" w:hAnsi="Palatino"/>
              </w:rPr>
            </w:pPr>
            <w:r w:rsidRPr="00441636">
              <w:rPr>
                <w:rFonts w:ascii="Palatino" w:hAnsi="Palatino"/>
              </w:rPr>
              <w:t>ISTE (International Society for Technology in Education) (1994-95)</w:t>
            </w:r>
          </w:p>
          <w:p w14:paraId="72E34300" w14:textId="77777777" w:rsidR="00AA3C01" w:rsidRPr="00441636" w:rsidRDefault="00AA3C01" w:rsidP="004C6A35">
            <w:pPr>
              <w:pStyle w:val="Text"/>
              <w:spacing w:after="60" w:line="240" w:lineRule="exact"/>
              <w:ind w:left="-115"/>
              <w:rPr>
                <w:rFonts w:ascii="Palatino" w:hAnsi="Palatino"/>
              </w:rPr>
            </w:pPr>
            <w:r w:rsidRPr="00441636">
              <w:rPr>
                <w:rFonts w:ascii="Palatino" w:hAnsi="Palatino"/>
              </w:rPr>
              <w:t>HCTE (Hawaii Council of Teachers of English)  (1977-92)</w:t>
            </w:r>
          </w:p>
          <w:p w14:paraId="138E5495" w14:textId="77777777" w:rsidR="00AA3C01" w:rsidRPr="00441636" w:rsidRDefault="00AA3C01" w:rsidP="004C6A35">
            <w:pPr>
              <w:pStyle w:val="Text"/>
              <w:spacing w:after="60" w:line="240" w:lineRule="exact"/>
              <w:ind w:left="-115"/>
              <w:rPr>
                <w:rFonts w:ascii="Palatino" w:hAnsi="Palatino"/>
              </w:rPr>
            </w:pPr>
            <w:r w:rsidRPr="00441636">
              <w:rPr>
                <w:rFonts w:ascii="Palatino" w:hAnsi="Palatino"/>
              </w:rPr>
              <w:t>NCTE (National Council of Teachers of English)  (1981-86)</w:t>
            </w:r>
          </w:p>
          <w:p w14:paraId="564F9C16" w14:textId="77777777" w:rsidR="00AA3C01" w:rsidRPr="00441636" w:rsidRDefault="00AA3C01" w:rsidP="004C6A35">
            <w:pPr>
              <w:pStyle w:val="Text"/>
              <w:spacing w:after="60" w:line="240" w:lineRule="exact"/>
              <w:ind w:left="-115"/>
              <w:rPr>
                <w:rFonts w:ascii="Palatino" w:hAnsi="Palatino"/>
              </w:rPr>
            </w:pPr>
            <w:r w:rsidRPr="00441636">
              <w:rPr>
                <w:rFonts w:ascii="Palatino" w:hAnsi="Palatino"/>
              </w:rPr>
              <w:t>AERA (American Educational Research Association)  (1984-85)</w:t>
            </w:r>
          </w:p>
          <w:p w14:paraId="4723EE87" w14:textId="77777777" w:rsidR="00AA3C01" w:rsidRPr="00441636" w:rsidRDefault="00AA3C01" w:rsidP="004C6A35">
            <w:pPr>
              <w:pStyle w:val="Text"/>
              <w:spacing w:after="60" w:line="240" w:lineRule="exact"/>
              <w:ind w:left="-115"/>
              <w:rPr>
                <w:rFonts w:ascii="Palatino" w:hAnsi="Palatino"/>
              </w:rPr>
            </w:pPr>
            <w:r w:rsidRPr="00441636">
              <w:rPr>
                <w:rFonts w:ascii="Palatino" w:hAnsi="Palatino"/>
              </w:rPr>
              <w:t>HERA (Hawaii Educational Research Association)  (1984-85)</w:t>
            </w:r>
          </w:p>
          <w:p w14:paraId="48829885" w14:textId="77777777" w:rsidR="00AA3C01" w:rsidRPr="00441636" w:rsidRDefault="00AA3C01" w:rsidP="004C6A35">
            <w:pPr>
              <w:pStyle w:val="Text"/>
              <w:spacing w:after="60" w:line="240" w:lineRule="exact"/>
              <w:ind w:left="-115"/>
              <w:rPr>
                <w:rFonts w:ascii="Palatino" w:hAnsi="Palatino"/>
              </w:rPr>
            </w:pPr>
            <w:r w:rsidRPr="00441636">
              <w:rPr>
                <w:rFonts w:ascii="Palatino" w:hAnsi="Palatino"/>
              </w:rPr>
              <w:t>HALT (Hawaii Association of Language Teachers)  (1985)</w:t>
            </w:r>
          </w:p>
          <w:p w14:paraId="5521FA3C" w14:textId="77777777" w:rsidR="00AA3C01" w:rsidRPr="00441636" w:rsidRDefault="00AA3C01" w:rsidP="004C6A35">
            <w:pPr>
              <w:pStyle w:val="Text"/>
              <w:spacing w:after="60" w:line="240" w:lineRule="exact"/>
              <w:ind w:left="-115"/>
              <w:rPr>
                <w:rFonts w:ascii="Palatino" w:hAnsi="Palatino"/>
              </w:rPr>
            </w:pPr>
            <w:r w:rsidRPr="00441636">
              <w:rPr>
                <w:rFonts w:ascii="Palatino" w:hAnsi="Palatino"/>
              </w:rPr>
              <w:t>MENSA (1982)</w:t>
            </w:r>
          </w:p>
          <w:p w14:paraId="1389BA6C" w14:textId="77777777" w:rsidR="00AA3C01" w:rsidRPr="00441636" w:rsidRDefault="00AA3C01" w:rsidP="004C6A35">
            <w:pPr>
              <w:pStyle w:val="Text"/>
              <w:spacing w:after="60" w:line="240" w:lineRule="exact"/>
              <w:ind w:left="-115"/>
              <w:rPr>
                <w:rFonts w:ascii="Palatino" w:hAnsi="Palatino"/>
              </w:rPr>
            </w:pPr>
            <w:r w:rsidRPr="00441636">
              <w:rPr>
                <w:rFonts w:ascii="Palatino" w:hAnsi="Palatino"/>
              </w:rPr>
              <w:t>American Samoa TESL (1976)</w:t>
            </w:r>
          </w:p>
        </w:tc>
      </w:tr>
      <w:tr w:rsidR="00AA3C01" w:rsidRPr="00441636" w14:paraId="1C841135" w14:textId="77777777" w:rsidTr="004C6A35">
        <w:tc>
          <w:tcPr>
            <w:tcW w:w="8838" w:type="dxa"/>
            <w:gridSpan w:val="3"/>
          </w:tcPr>
          <w:p w14:paraId="0C61BC5E" w14:textId="77777777" w:rsidR="00AA3C01" w:rsidRPr="00441636" w:rsidRDefault="00AA3C01" w:rsidP="004C6A35">
            <w:pPr>
              <w:pStyle w:val="SectionTitle"/>
              <w:tabs>
                <w:tab w:val="left" w:pos="360"/>
                <w:tab w:val="left" w:pos="720"/>
              </w:tabs>
              <w:rPr>
                <w:caps w:val="0"/>
                <w:smallCaps/>
                <w:sz w:val="28"/>
              </w:rPr>
            </w:pPr>
            <w:r w:rsidRPr="00441636">
              <w:rPr>
                <w:b/>
                <w:caps w:val="0"/>
                <w:smallCaps/>
                <w:sz w:val="28"/>
              </w:rPr>
              <w:t>Honors and Awards Received</w:t>
            </w:r>
          </w:p>
        </w:tc>
      </w:tr>
      <w:tr w:rsidR="00AA3C01" w:rsidRPr="00441636" w14:paraId="702B065B" w14:textId="77777777" w:rsidTr="004C6A35">
        <w:trPr>
          <w:gridAfter w:val="1"/>
          <w:wAfter w:w="90" w:type="dxa"/>
        </w:trPr>
        <w:tc>
          <w:tcPr>
            <w:tcW w:w="468" w:type="dxa"/>
          </w:tcPr>
          <w:p w14:paraId="1194D46E" w14:textId="77777777" w:rsidR="00AA3C01" w:rsidRPr="00441636" w:rsidRDefault="00AA3C01" w:rsidP="004C6A35">
            <w:pPr>
              <w:pStyle w:val="NoTitle"/>
              <w:rPr>
                <w:sz w:val="20"/>
              </w:rPr>
            </w:pPr>
          </w:p>
        </w:tc>
        <w:tc>
          <w:tcPr>
            <w:tcW w:w="8280" w:type="dxa"/>
          </w:tcPr>
          <w:p w14:paraId="15A63FF4" w14:textId="77777777" w:rsidR="00AA3C01" w:rsidRPr="00441636" w:rsidRDefault="00AA3C01" w:rsidP="004C6A35">
            <w:pPr>
              <w:pStyle w:val="Text"/>
              <w:tabs>
                <w:tab w:val="clear" w:pos="450"/>
                <w:tab w:val="clear" w:pos="720"/>
                <w:tab w:val="clear" w:pos="1260"/>
                <w:tab w:val="clear" w:pos="8639"/>
                <w:tab w:val="left" w:pos="252"/>
                <w:tab w:val="left" w:pos="612"/>
                <w:tab w:val="left" w:pos="9180"/>
              </w:tabs>
              <w:spacing w:before="60" w:after="60"/>
              <w:ind w:left="-115" w:right="-115"/>
              <w:rPr>
                <w:rFonts w:ascii="Palatino" w:hAnsi="Palatino"/>
              </w:rPr>
            </w:pPr>
            <w:r>
              <w:rPr>
                <w:rFonts w:ascii="Palatino" w:hAnsi="Palatino"/>
              </w:rPr>
              <w:t xml:space="preserve">“Outstanding Engaged Scholar with Brigham Young University” award from Utah Campus </w:t>
            </w:r>
            <w:r>
              <w:rPr>
                <w:rFonts w:ascii="Palatino" w:hAnsi="Palatino"/>
              </w:rPr>
              <w:br/>
            </w:r>
            <w:r>
              <w:rPr>
                <w:rFonts w:ascii="Palatino" w:hAnsi="Palatino"/>
              </w:rPr>
              <w:tab/>
              <w:t xml:space="preserve">Compact for service-learning activities pertaining to the teaching of English to speakers </w:t>
            </w:r>
            <w:r>
              <w:rPr>
                <w:rFonts w:ascii="Palatino" w:hAnsi="Palatino"/>
              </w:rPr>
              <w:br/>
            </w:r>
            <w:r>
              <w:rPr>
                <w:rFonts w:ascii="Palatino" w:hAnsi="Palatino"/>
              </w:rPr>
              <w:tab/>
              <w:t>of other languages (2008)</w:t>
            </w:r>
            <w:r w:rsidRPr="00441636">
              <w:rPr>
                <w:rFonts w:ascii="Palatino" w:hAnsi="Palatino"/>
              </w:rPr>
              <w:t xml:space="preserve"> </w:t>
            </w:r>
          </w:p>
          <w:p w14:paraId="25F02BC4" w14:textId="77777777" w:rsidR="00AA3C01" w:rsidRPr="00441636" w:rsidRDefault="00AA3C01" w:rsidP="004C6A35">
            <w:pPr>
              <w:pStyle w:val="Text"/>
              <w:tabs>
                <w:tab w:val="clear" w:pos="450"/>
                <w:tab w:val="clear" w:pos="720"/>
                <w:tab w:val="clear" w:pos="1260"/>
                <w:tab w:val="clear" w:pos="8639"/>
                <w:tab w:val="left" w:pos="252"/>
                <w:tab w:val="left" w:pos="612"/>
                <w:tab w:val="left" w:pos="9180"/>
              </w:tabs>
              <w:spacing w:before="60" w:after="60"/>
              <w:ind w:left="-115" w:right="-115"/>
              <w:rPr>
                <w:rFonts w:ascii="Palatino" w:hAnsi="Palatino"/>
              </w:rPr>
            </w:pPr>
            <w:r w:rsidRPr="00441636">
              <w:rPr>
                <w:rFonts w:ascii="Palatino" w:hAnsi="Palatino"/>
              </w:rPr>
              <w:t>Graduate Mentoring Award for “Latter-day Language Issues Then and Now: Historical</w:t>
            </w:r>
            <w:r w:rsidRPr="00441636">
              <w:rPr>
                <w:rFonts w:ascii="Palatino" w:hAnsi="Palatino"/>
              </w:rPr>
              <w:br/>
            </w:r>
            <w:r w:rsidRPr="00441636">
              <w:rPr>
                <w:rFonts w:ascii="Palatino" w:hAnsi="Palatino"/>
              </w:rPr>
              <w:tab/>
              <w:t>Perspective on Church Policies, Pronouncements, and Programs Regarding the Learning</w:t>
            </w:r>
            <w:r w:rsidRPr="00441636">
              <w:rPr>
                <w:rFonts w:ascii="Palatino" w:hAnsi="Palatino"/>
              </w:rPr>
              <w:br/>
            </w:r>
            <w:r w:rsidRPr="00441636">
              <w:rPr>
                <w:rFonts w:ascii="Palatino" w:hAnsi="Palatino"/>
              </w:rPr>
              <w:tab/>
              <w:t>of English by Minority-Language Speakers and the Continuing Use of Their Native</w:t>
            </w:r>
            <w:r w:rsidRPr="00441636">
              <w:rPr>
                <w:rFonts w:ascii="Palatino" w:hAnsi="Palatino"/>
              </w:rPr>
              <w:br/>
            </w:r>
            <w:r w:rsidRPr="00441636">
              <w:rPr>
                <w:rFonts w:ascii="Palatino" w:hAnsi="Palatino"/>
              </w:rPr>
              <w:tab/>
              <w:t>Languages,” Brigham Young University (2006-2007)</w:t>
            </w:r>
          </w:p>
          <w:p w14:paraId="09CBB38E" w14:textId="77777777" w:rsidR="00AA3C01" w:rsidRPr="00441636" w:rsidRDefault="00AA3C01" w:rsidP="004C6A35">
            <w:pPr>
              <w:pStyle w:val="Text"/>
              <w:tabs>
                <w:tab w:val="clear" w:pos="450"/>
                <w:tab w:val="clear" w:pos="720"/>
                <w:tab w:val="clear" w:pos="1260"/>
                <w:tab w:val="clear" w:pos="8639"/>
                <w:tab w:val="left" w:pos="252"/>
                <w:tab w:val="left" w:pos="612"/>
                <w:tab w:val="left" w:pos="9180"/>
              </w:tabs>
              <w:spacing w:before="60" w:after="60"/>
              <w:ind w:left="-115" w:right="-115"/>
              <w:rPr>
                <w:rFonts w:ascii="Palatino" w:hAnsi="Palatino"/>
              </w:rPr>
            </w:pPr>
            <w:r w:rsidRPr="00441636">
              <w:rPr>
                <w:rFonts w:ascii="Palatino" w:hAnsi="Palatino"/>
              </w:rPr>
              <w:t xml:space="preserve">Recipient of the Utah Humanities Council Delmont R. Oswald Fellowship in Utah Studies for </w:t>
            </w:r>
            <w:r w:rsidRPr="00441636">
              <w:rPr>
                <w:rFonts w:ascii="Palatino" w:hAnsi="Palatino"/>
              </w:rPr>
              <w:br/>
            </w:r>
            <w:r w:rsidRPr="00441636">
              <w:rPr>
                <w:rFonts w:ascii="Palatino" w:hAnsi="Palatino"/>
              </w:rPr>
              <w:tab/>
              <w:t xml:space="preserve">“Dealing with the ‘Third Enemy’: Utah’s Scandinavian Pioneers’ Struggles with the </w:t>
            </w:r>
            <w:r w:rsidRPr="00441636">
              <w:rPr>
                <w:rFonts w:ascii="Palatino" w:hAnsi="Palatino"/>
              </w:rPr>
              <w:br/>
            </w:r>
            <w:r w:rsidRPr="00441636">
              <w:rPr>
                <w:rFonts w:ascii="Palatino" w:hAnsi="Palatino"/>
              </w:rPr>
              <w:tab/>
              <w:t>English Language” (2004-2005)</w:t>
            </w:r>
          </w:p>
          <w:p w14:paraId="66B40EA6" w14:textId="77777777" w:rsidR="00AA3C01" w:rsidRPr="00441636" w:rsidRDefault="00AA3C01" w:rsidP="004C6A35">
            <w:pPr>
              <w:pStyle w:val="Text"/>
              <w:tabs>
                <w:tab w:val="clear" w:pos="450"/>
                <w:tab w:val="clear" w:pos="720"/>
                <w:tab w:val="clear" w:pos="1260"/>
                <w:tab w:val="clear" w:pos="8639"/>
                <w:tab w:val="left" w:pos="252"/>
                <w:tab w:val="left" w:pos="612"/>
                <w:tab w:val="left" w:pos="9180"/>
              </w:tabs>
              <w:spacing w:before="60" w:after="60"/>
              <w:ind w:left="-115" w:right="-115"/>
              <w:rPr>
                <w:rFonts w:ascii="Palatino" w:hAnsi="Palatino"/>
              </w:rPr>
            </w:pPr>
            <w:r w:rsidRPr="00441636">
              <w:rPr>
                <w:rFonts w:ascii="Palatino" w:hAnsi="Palatino"/>
              </w:rPr>
              <w:t xml:space="preserve">Graduate Mentoring Award for “English-Language Learning and Native-Language </w:t>
            </w:r>
            <w:r w:rsidRPr="00441636">
              <w:rPr>
                <w:rFonts w:ascii="Palatino" w:hAnsi="Palatino"/>
              </w:rPr>
              <w:br/>
            </w:r>
            <w:r w:rsidRPr="00441636">
              <w:rPr>
                <w:rFonts w:ascii="Palatino" w:hAnsi="Palatino"/>
              </w:rPr>
              <w:tab/>
              <w:t xml:space="preserve">Maintenance among Scandinavian Immigrants to Utah, 1850-1930,” Brigham Young </w:t>
            </w:r>
            <w:r w:rsidRPr="00441636">
              <w:rPr>
                <w:rFonts w:ascii="Palatino" w:hAnsi="Palatino"/>
              </w:rPr>
              <w:br/>
            </w:r>
            <w:r w:rsidRPr="00441636">
              <w:rPr>
                <w:rFonts w:ascii="Palatino" w:hAnsi="Palatino"/>
              </w:rPr>
              <w:tab/>
              <w:t>University (2004-2005)</w:t>
            </w:r>
          </w:p>
          <w:p w14:paraId="24A2DBC2" w14:textId="77777777" w:rsidR="00AA3C01" w:rsidRPr="00441636" w:rsidRDefault="00AA3C01" w:rsidP="004C6A35">
            <w:pPr>
              <w:pStyle w:val="Text"/>
              <w:tabs>
                <w:tab w:val="clear" w:pos="450"/>
                <w:tab w:val="clear" w:pos="720"/>
                <w:tab w:val="clear" w:pos="1260"/>
                <w:tab w:val="clear" w:pos="8639"/>
                <w:tab w:val="left" w:pos="252"/>
                <w:tab w:val="left" w:pos="612"/>
                <w:tab w:val="left" w:pos="9180"/>
              </w:tabs>
              <w:spacing w:before="60" w:after="60"/>
              <w:ind w:left="-115" w:right="-115"/>
              <w:rPr>
                <w:rFonts w:ascii="Palatino" w:hAnsi="Palatino"/>
              </w:rPr>
            </w:pPr>
            <w:r w:rsidRPr="00441636">
              <w:rPr>
                <w:rFonts w:ascii="Palatino" w:hAnsi="Palatino"/>
              </w:rPr>
              <w:t xml:space="preserve">Mentoring Environments Grant for “International TESOL Internship/Service-Learning </w:t>
            </w:r>
            <w:r w:rsidRPr="00441636">
              <w:rPr>
                <w:rFonts w:ascii="Palatino" w:hAnsi="Palatino"/>
              </w:rPr>
              <w:br/>
            </w:r>
            <w:r w:rsidRPr="00441636">
              <w:rPr>
                <w:rFonts w:ascii="Palatino" w:hAnsi="Palatino"/>
              </w:rPr>
              <w:tab/>
              <w:t>Volunteer Program,” Brigham Young University (2004-2005, 2006-2007)</w:t>
            </w:r>
          </w:p>
          <w:p w14:paraId="16D57912" w14:textId="77777777" w:rsidR="00AA3C01" w:rsidRPr="00441636" w:rsidRDefault="00AA3C01" w:rsidP="004C6A35">
            <w:pPr>
              <w:pStyle w:val="Text"/>
              <w:tabs>
                <w:tab w:val="clear" w:pos="450"/>
                <w:tab w:val="clear" w:pos="720"/>
                <w:tab w:val="clear" w:pos="1260"/>
                <w:tab w:val="clear" w:pos="8639"/>
                <w:tab w:val="left" w:pos="252"/>
                <w:tab w:val="left" w:pos="612"/>
                <w:tab w:val="left" w:pos="9180"/>
              </w:tabs>
              <w:spacing w:before="60" w:after="60"/>
              <w:ind w:left="-115" w:right="-115"/>
              <w:rPr>
                <w:rFonts w:ascii="Palatino" w:hAnsi="Palatino"/>
              </w:rPr>
            </w:pPr>
            <w:r w:rsidRPr="00441636">
              <w:rPr>
                <w:rFonts w:ascii="Palatino" w:hAnsi="Palatino"/>
              </w:rPr>
              <w:t xml:space="preserve">Academic Internship Enhancement Grant for “International TESOL Internship Program,” </w:t>
            </w:r>
            <w:r w:rsidRPr="00441636">
              <w:rPr>
                <w:rFonts w:ascii="Palatino" w:hAnsi="Palatino"/>
              </w:rPr>
              <w:br/>
            </w:r>
            <w:r w:rsidRPr="00441636">
              <w:rPr>
                <w:rFonts w:ascii="Palatino" w:hAnsi="Palatino"/>
              </w:rPr>
              <w:tab/>
              <w:t>Brigham Young University (2004)</w:t>
            </w:r>
          </w:p>
          <w:p w14:paraId="169267FB" w14:textId="77777777" w:rsidR="00AA3C01" w:rsidRPr="00441636" w:rsidRDefault="00AA3C01" w:rsidP="004C6A35">
            <w:pPr>
              <w:pStyle w:val="Text"/>
              <w:tabs>
                <w:tab w:val="clear" w:pos="450"/>
                <w:tab w:val="clear" w:pos="720"/>
                <w:tab w:val="clear" w:pos="1260"/>
                <w:tab w:val="clear" w:pos="8639"/>
                <w:tab w:val="left" w:pos="252"/>
                <w:tab w:val="left" w:pos="612"/>
                <w:tab w:val="left" w:pos="9180"/>
              </w:tabs>
              <w:spacing w:before="60" w:after="60"/>
              <w:ind w:left="-115" w:right="-115"/>
              <w:rPr>
                <w:rFonts w:ascii="Palatino" w:hAnsi="Palatino"/>
              </w:rPr>
            </w:pPr>
            <w:r w:rsidRPr="00441636">
              <w:rPr>
                <w:rFonts w:ascii="Palatino" w:hAnsi="Palatino"/>
              </w:rPr>
              <w:t xml:space="preserve">Selected to give annual James L. Barker Lecture (College of Humanities, distinguished </w:t>
            </w:r>
            <w:r w:rsidRPr="00441636">
              <w:rPr>
                <w:rFonts w:ascii="Palatino" w:hAnsi="Palatino"/>
              </w:rPr>
              <w:br/>
            </w:r>
            <w:r w:rsidRPr="00441636">
              <w:rPr>
                <w:rFonts w:ascii="Palatino" w:hAnsi="Palatino"/>
              </w:rPr>
              <w:tab/>
              <w:t>faculty lecture): “Diversity and Unity in Language and Society” (2000)</w:t>
            </w:r>
          </w:p>
          <w:p w14:paraId="09ABC3C1" w14:textId="77777777" w:rsidR="00AA3C01" w:rsidRPr="00441636" w:rsidRDefault="00AA3C01" w:rsidP="004C6A35">
            <w:pPr>
              <w:pStyle w:val="Text"/>
              <w:tabs>
                <w:tab w:val="clear" w:pos="450"/>
                <w:tab w:val="clear" w:pos="720"/>
                <w:tab w:val="clear" w:pos="1260"/>
                <w:tab w:val="clear" w:pos="8639"/>
                <w:tab w:val="left" w:pos="252"/>
                <w:tab w:val="left" w:pos="612"/>
                <w:tab w:val="left" w:pos="9180"/>
              </w:tabs>
              <w:spacing w:after="60"/>
              <w:ind w:left="-108" w:right="-108"/>
              <w:rPr>
                <w:rFonts w:ascii="Palatino" w:hAnsi="Palatino"/>
              </w:rPr>
            </w:pPr>
            <w:r w:rsidRPr="00441636">
              <w:rPr>
                <w:rFonts w:ascii="Palatino" w:hAnsi="Palatino"/>
              </w:rPr>
              <w:t xml:space="preserve">Recipient of Wesley P. Lloyd Award for Distinction in Graduate Education at Brigham </w:t>
            </w:r>
            <w:r w:rsidRPr="00441636">
              <w:rPr>
                <w:rFonts w:ascii="Palatino" w:hAnsi="Palatino"/>
              </w:rPr>
              <w:br/>
            </w:r>
            <w:r w:rsidRPr="00441636">
              <w:rPr>
                <w:rFonts w:ascii="Palatino" w:hAnsi="Palatino"/>
              </w:rPr>
              <w:tab/>
              <w:t>Young University (1999)</w:t>
            </w:r>
          </w:p>
          <w:p w14:paraId="1D81861A" w14:textId="77777777" w:rsidR="00AA3C01" w:rsidRPr="00441636" w:rsidRDefault="00AA3C01" w:rsidP="004C6A35">
            <w:pPr>
              <w:pStyle w:val="Text"/>
              <w:tabs>
                <w:tab w:val="clear" w:pos="450"/>
                <w:tab w:val="clear" w:pos="720"/>
                <w:tab w:val="clear" w:pos="1260"/>
                <w:tab w:val="clear" w:pos="8639"/>
                <w:tab w:val="left" w:pos="252"/>
                <w:tab w:val="left" w:pos="612"/>
                <w:tab w:val="left" w:pos="9180"/>
              </w:tabs>
              <w:spacing w:after="60"/>
              <w:ind w:left="-108" w:right="-108"/>
              <w:rPr>
                <w:rFonts w:ascii="Palatino" w:hAnsi="Palatino"/>
              </w:rPr>
            </w:pPr>
            <w:r w:rsidRPr="00441636">
              <w:rPr>
                <w:rFonts w:ascii="Palatino" w:hAnsi="Palatino"/>
              </w:rPr>
              <w:t xml:space="preserve">Selected to lecture at Universidad </w:t>
            </w:r>
            <w:proofErr w:type="spellStart"/>
            <w:r w:rsidRPr="00441636">
              <w:rPr>
                <w:rFonts w:ascii="Palatino" w:hAnsi="Palatino"/>
              </w:rPr>
              <w:t>Autónoma</w:t>
            </w:r>
            <w:proofErr w:type="spellEnd"/>
            <w:r w:rsidRPr="00441636">
              <w:rPr>
                <w:rFonts w:ascii="Palatino" w:hAnsi="Palatino"/>
              </w:rPr>
              <w:t xml:space="preserve"> de Chihuahua and throughout Mexico as a </w:t>
            </w:r>
            <w:r w:rsidRPr="00441636">
              <w:rPr>
                <w:rFonts w:ascii="Palatino" w:hAnsi="Palatino"/>
              </w:rPr>
              <w:br/>
            </w:r>
            <w:r w:rsidRPr="00441636">
              <w:rPr>
                <w:rFonts w:ascii="Palatino" w:hAnsi="Palatino"/>
              </w:rPr>
              <w:tab/>
              <w:t>Senior Fulbright Scholar in English Education/TEFL (1990)</w:t>
            </w:r>
          </w:p>
          <w:p w14:paraId="0D0255C3" w14:textId="77777777" w:rsidR="00AA3C01" w:rsidRPr="00441636" w:rsidRDefault="00AA3C01" w:rsidP="004C6A35">
            <w:pPr>
              <w:pStyle w:val="Text"/>
              <w:tabs>
                <w:tab w:val="clear" w:pos="450"/>
                <w:tab w:val="clear" w:pos="720"/>
                <w:tab w:val="clear" w:pos="1260"/>
                <w:tab w:val="clear" w:pos="8639"/>
                <w:tab w:val="left" w:pos="252"/>
                <w:tab w:val="left" w:pos="612"/>
                <w:tab w:val="left" w:pos="9180"/>
              </w:tabs>
              <w:spacing w:after="60"/>
              <w:ind w:left="-108" w:right="-108"/>
              <w:rPr>
                <w:rFonts w:ascii="Palatino" w:hAnsi="Palatino"/>
              </w:rPr>
            </w:pPr>
            <w:r w:rsidRPr="00441636">
              <w:rPr>
                <w:rFonts w:ascii="Palatino" w:hAnsi="Palatino"/>
              </w:rPr>
              <w:t>Selected by BYUH faculty to give annual (distinguished faculty) David O. McKay</w:t>
            </w:r>
            <w:r w:rsidRPr="00441636">
              <w:rPr>
                <w:rFonts w:ascii="Palatino" w:hAnsi="Palatino"/>
              </w:rPr>
              <w:br/>
            </w:r>
            <w:r w:rsidRPr="00441636">
              <w:rPr>
                <w:rFonts w:ascii="Palatino" w:hAnsi="Palatino"/>
              </w:rPr>
              <w:tab/>
              <w:t xml:space="preserve"> Lecture: “'That my people may be taught more perfectly'—A Latter-day Saint</w:t>
            </w:r>
            <w:r w:rsidRPr="00441636">
              <w:rPr>
                <w:rFonts w:ascii="Palatino" w:hAnsi="Palatino"/>
              </w:rPr>
              <w:br/>
            </w:r>
            <w:r w:rsidRPr="00441636">
              <w:rPr>
                <w:rFonts w:ascii="Palatino" w:hAnsi="Palatino"/>
              </w:rPr>
              <w:tab/>
              <w:t>Philosophy of Higher Education” (1986)</w:t>
            </w:r>
          </w:p>
          <w:p w14:paraId="2DA0C3CD" w14:textId="77777777" w:rsidR="00AA3C01" w:rsidRPr="00441636" w:rsidRDefault="00AA3C01" w:rsidP="004C6A35">
            <w:pPr>
              <w:pStyle w:val="Text"/>
              <w:tabs>
                <w:tab w:val="clear" w:pos="450"/>
                <w:tab w:val="clear" w:pos="720"/>
                <w:tab w:val="left" w:pos="252"/>
                <w:tab w:val="left" w:pos="612"/>
              </w:tabs>
              <w:spacing w:after="60"/>
              <w:ind w:left="-108" w:right="-108"/>
              <w:rPr>
                <w:rFonts w:ascii="Palatino" w:hAnsi="Palatino"/>
              </w:rPr>
            </w:pPr>
            <w:r w:rsidRPr="00441636">
              <w:rPr>
                <w:rFonts w:ascii="Palatino" w:hAnsi="Palatino"/>
              </w:rPr>
              <w:t xml:space="preserve">Recipient of resolution of commendation from The House of Representatives, State of </w:t>
            </w:r>
            <w:r w:rsidRPr="00441636">
              <w:rPr>
                <w:rFonts w:ascii="Palatino" w:hAnsi="Palatino"/>
              </w:rPr>
              <w:br/>
            </w:r>
            <w:r w:rsidRPr="00441636">
              <w:rPr>
                <w:rFonts w:ascii="Palatino" w:hAnsi="Palatino"/>
              </w:rPr>
              <w:tab/>
              <w:t>Hawaii, for professional activities in TESL and HCTE (1985)</w:t>
            </w:r>
          </w:p>
          <w:p w14:paraId="0B845E87" w14:textId="77777777" w:rsidR="00AA3C01" w:rsidRPr="00441636" w:rsidRDefault="00AA3C01" w:rsidP="004C6A35">
            <w:pPr>
              <w:pStyle w:val="Text"/>
              <w:tabs>
                <w:tab w:val="clear" w:pos="450"/>
                <w:tab w:val="clear" w:pos="720"/>
                <w:tab w:val="clear" w:pos="1260"/>
                <w:tab w:val="clear" w:pos="8639"/>
                <w:tab w:val="left" w:pos="252"/>
                <w:tab w:val="left" w:pos="612"/>
              </w:tabs>
              <w:spacing w:after="60"/>
              <w:ind w:left="-108" w:right="-108"/>
              <w:rPr>
                <w:rFonts w:ascii="Palatino" w:hAnsi="Palatino"/>
              </w:rPr>
            </w:pPr>
            <w:r w:rsidRPr="00441636">
              <w:rPr>
                <w:rFonts w:ascii="Palatino" w:hAnsi="Palatino"/>
              </w:rPr>
              <w:t>First place prize at Hawaii Educational Research Association conference for juried</w:t>
            </w:r>
            <w:r w:rsidRPr="00441636">
              <w:rPr>
                <w:rFonts w:ascii="Palatino" w:hAnsi="Palatino"/>
              </w:rPr>
              <w:br/>
            </w:r>
            <w:r w:rsidRPr="00441636">
              <w:rPr>
                <w:rFonts w:ascii="Palatino" w:hAnsi="Palatino"/>
              </w:rPr>
              <w:tab/>
              <w:t xml:space="preserve">paper: “English Language Teaching in Early Japan:  Foundations, Development, and </w:t>
            </w:r>
            <w:r w:rsidRPr="00441636">
              <w:rPr>
                <w:rFonts w:ascii="Palatino" w:hAnsi="Palatino"/>
              </w:rPr>
              <w:br/>
            </w:r>
            <w:r w:rsidRPr="00441636">
              <w:rPr>
                <w:rFonts w:ascii="Palatino" w:hAnsi="Palatino"/>
              </w:rPr>
              <w:tab/>
              <w:t>Influences” (1984)</w:t>
            </w:r>
          </w:p>
        </w:tc>
      </w:tr>
      <w:tr w:rsidR="00AA3C01" w:rsidRPr="00441636" w14:paraId="340CAD0A" w14:textId="77777777" w:rsidTr="004C6A35">
        <w:tc>
          <w:tcPr>
            <w:tcW w:w="8838" w:type="dxa"/>
            <w:gridSpan w:val="3"/>
          </w:tcPr>
          <w:p w14:paraId="3D9FBC6E" w14:textId="77777777" w:rsidR="00AA3C01" w:rsidRPr="00441636" w:rsidRDefault="00AA3C01" w:rsidP="004C6A35">
            <w:pPr>
              <w:pStyle w:val="SectionTitle"/>
              <w:rPr>
                <w:caps w:val="0"/>
                <w:smallCaps/>
                <w:sz w:val="28"/>
              </w:rPr>
            </w:pPr>
            <w:r w:rsidRPr="00441636">
              <w:rPr>
                <w:b/>
                <w:caps w:val="0"/>
                <w:smallCaps/>
                <w:sz w:val="28"/>
              </w:rPr>
              <w:t>Service at Brigham Young University</w:t>
            </w:r>
          </w:p>
        </w:tc>
      </w:tr>
      <w:tr w:rsidR="00AA3C01" w:rsidRPr="00441636" w14:paraId="6A3E4398" w14:textId="77777777" w:rsidTr="004C6A35">
        <w:trPr>
          <w:gridAfter w:val="1"/>
          <w:wAfter w:w="90" w:type="dxa"/>
        </w:trPr>
        <w:tc>
          <w:tcPr>
            <w:tcW w:w="468" w:type="dxa"/>
          </w:tcPr>
          <w:p w14:paraId="655733BE" w14:textId="77777777" w:rsidR="00AA3C01" w:rsidRPr="00441636" w:rsidRDefault="00AA3C01" w:rsidP="004C6A35">
            <w:pPr>
              <w:pStyle w:val="NoTitle"/>
              <w:rPr>
                <w:sz w:val="20"/>
              </w:rPr>
            </w:pPr>
          </w:p>
        </w:tc>
        <w:tc>
          <w:tcPr>
            <w:tcW w:w="8280" w:type="dxa"/>
          </w:tcPr>
          <w:p w14:paraId="5D68FB6E" w14:textId="77777777" w:rsidR="00AA3C01" w:rsidRPr="00441636" w:rsidRDefault="00AA3C01" w:rsidP="004C6A35">
            <w:pPr>
              <w:pStyle w:val="Text"/>
              <w:tabs>
                <w:tab w:val="clear" w:pos="450"/>
                <w:tab w:val="clear" w:pos="720"/>
                <w:tab w:val="clear" w:pos="8639"/>
                <w:tab w:val="left" w:pos="252"/>
                <w:tab w:val="left" w:pos="612"/>
              </w:tabs>
              <w:spacing w:before="40" w:after="20" w:line="240" w:lineRule="exact"/>
              <w:ind w:left="605" w:right="-115" w:hanging="720"/>
              <w:rPr>
                <w:rFonts w:ascii="Palatino" w:hAnsi="Palatino"/>
                <w:b/>
              </w:rPr>
            </w:pPr>
            <w:r w:rsidRPr="00441636">
              <w:rPr>
                <w:rFonts w:ascii="Palatino" w:hAnsi="Palatino"/>
                <w:b/>
              </w:rPr>
              <w:t>Department</w:t>
            </w:r>
            <w:r w:rsidR="00681582">
              <w:rPr>
                <w:rFonts w:ascii="Palatino" w:hAnsi="Palatino"/>
                <w:b/>
              </w:rPr>
              <w:t xml:space="preserve"> of Linguistics and English Language</w:t>
            </w:r>
          </w:p>
          <w:p w14:paraId="1F828B05" w14:textId="77777777" w:rsidR="009434F5" w:rsidRDefault="00AA3C01" w:rsidP="004C6A35">
            <w:pPr>
              <w:pStyle w:val="Text"/>
              <w:tabs>
                <w:tab w:val="clear" w:pos="450"/>
                <w:tab w:val="clear" w:pos="720"/>
                <w:tab w:val="clear" w:pos="8639"/>
                <w:tab w:val="left" w:pos="252"/>
                <w:tab w:val="left" w:pos="612"/>
              </w:tabs>
              <w:spacing w:after="20" w:line="240" w:lineRule="exact"/>
              <w:ind w:left="605" w:right="-108" w:hanging="720"/>
              <w:rPr>
                <w:rFonts w:ascii="Palatino" w:hAnsi="Palatino"/>
              </w:rPr>
            </w:pPr>
            <w:r w:rsidRPr="00441636">
              <w:rPr>
                <w:rFonts w:ascii="Palatino" w:hAnsi="Palatino"/>
              </w:rPr>
              <w:tab/>
            </w:r>
            <w:r w:rsidR="002E2E97">
              <w:rPr>
                <w:rFonts w:ascii="Palatino" w:hAnsi="Palatino"/>
              </w:rPr>
              <w:t xml:space="preserve">Chair, </w:t>
            </w:r>
            <w:r w:rsidR="009434F5">
              <w:rPr>
                <w:rFonts w:ascii="Palatino" w:hAnsi="Palatino"/>
              </w:rPr>
              <w:t>Awards Committee (2013-</w:t>
            </w:r>
            <w:r w:rsidR="008F618E">
              <w:rPr>
                <w:rFonts w:ascii="Palatino" w:hAnsi="Palatino"/>
              </w:rPr>
              <w:t>present</w:t>
            </w:r>
            <w:r w:rsidR="009434F5">
              <w:rPr>
                <w:rFonts w:ascii="Palatino" w:hAnsi="Palatino"/>
              </w:rPr>
              <w:t xml:space="preserve">) </w:t>
            </w:r>
          </w:p>
          <w:p w14:paraId="6E1C1368" w14:textId="77777777" w:rsidR="009434F5" w:rsidRDefault="002E2E97" w:rsidP="004C6A35">
            <w:pPr>
              <w:pStyle w:val="Text"/>
              <w:tabs>
                <w:tab w:val="clear" w:pos="450"/>
                <w:tab w:val="clear" w:pos="720"/>
                <w:tab w:val="clear" w:pos="8639"/>
                <w:tab w:val="left" w:pos="252"/>
                <w:tab w:val="left" w:pos="612"/>
              </w:tabs>
              <w:spacing w:after="20" w:line="240" w:lineRule="exact"/>
              <w:ind w:left="605" w:right="-108" w:hanging="720"/>
              <w:rPr>
                <w:rFonts w:ascii="Palatino" w:hAnsi="Palatino"/>
              </w:rPr>
            </w:pPr>
            <w:r>
              <w:rPr>
                <w:rFonts w:ascii="Palatino" w:hAnsi="Palatino"/>
              </w:rPr>
              <w:tab/>
              <w:t xml:space="preserve">Chair, </w:t>
            </w:r>
            <w:r w:rsidR="009434F5">
              <w:rPr>
                <w:rFonts w:ascii="Palatino" w:hAnsi="Palatino"/>
              </w:rPr>
              <w:t>Rank and Status Committee (2013-</w:t>
            </w:r>
            <w:r w:rsidR="008F618E">
              <w:rPr>
                <w:rFonts w:ascii="Palatino" w:hAnsi="Palatino"/>
              </w:rPr>
              <w:t>present</w:t>
            </w:r>
            <w:r w:rsidR="009434F5">
              <w:rPr>
                <w:rFonts w:ascii="Palatino" w:hAnsi="Palatino"/>
              </w:rPr>
              <w:t>)</w:t>
            </w:r>
          </w:p>
          <w:p w14:paraId="46217FC1" w14:textId="77777777" w:rsidR="002E0E3B" w:rsidRDefault="009434F5" w:rsidP="004C6A35">
            <w:pPr>
              <w:pStyle w:val="Text"/>
              <w:tabs>
                <w:tab w:val="clear" w:pos="450"/>
                <w:tab w:val="clear" w:pos="720"/>
                <w:tab w:val="clear" w:pos="8639"/>
                <w:tab w:val="left" w:pos="252"/>
                <w:tab w:val="left" w:pos="612"/>
              </w:tabs>
              <w:spacing w:after="20" w:line="240" w:lineRule="exact"/>
              <w:ind w:left="605" w:right="-108" w:hanging="720"/>
              <w:rPr>
                <w:rFonts w:ascii="Palatino" w:hAnsi="Palatino"/>
              </w:rPr>
            </w:pPr>
            <w:r>
              <w:rPr>
                <w:rFonts w:ascii="Palatino" w:hAnsi="Palatino"/>
              </w:rPr>
              <w:tab/>
            </w:r>
            <w:r w:rsidR="009821D0">
              <w:rPr>
                <w:rFonts w:ascii="Palatino" w:hAnsi="Palatino"/>
              </w:rPr>
              <w:t>Coordinator, Learning Outcomes</w:t>
            </w:r>
            <w:r w:rsidR="002E0E3B">
              <w:rPr>
                <w:rFonts w:ascii="Palatino" w:hAnsi="Palatino"/>
              </w:rPr>
              <w:t xml:space="preserve"> (2010-2012)</w:t>
            </w:r>
          </w:p>
          <w:p w14:paraId="0E2EFC70" w14:textId="77777777" w:rsidR="002E2E97" w:rsidRDefault="002E0E3B" w:rsidP="004C6A35">
            <w:pPr>
              <w:pStyle w:val="Text"/>
              <w:tabs>
                <w:tab w:val="clear" w:pos="450"/>
                <w:tab w:val="clear" w:pos="720"/>
                <w:tab w:val="clear" w:pos="8639"/>
                <w:tab w:val="left" w:pos="252"/>
                <w:tab w:val="left" w:pos="612"/>
              </w:tabs>
              <w:spacing w:after="20" w:line="240" w:lineRule="exact"/>
              <w:ind w:left="605" w:right="-108" w:hanging="720"/>
              <w:rPr>
                <w:rFonts w:ascii="Palatino" w:hAnsi="Palatino"/>
              </w:rPr>
            </w:pPr>
            <w:r>
              <w:rPr>
                <w:rFonts w:ascii="Palatino" w:hAnsi="Palatino"/>
              </w:rPr>
              <w:tab/>
            </w:r>
            <w:r w:rsidR="002E2E97">
              <w:rPr>
                <w:rFonts w:ascii="Palatino" w:hAnsi="Palatino"/>
              </w:rPr>
              <w:t>Coordinator, TESOL Internship Program (2008-2012)</w:t>
            </w:r>
          </w:p>
          <w:p w14:paraId="3B9708B0" w14:textId="77777777" w:rsidR="002E0E3B" w:rsidRDefault="002E2E97" w:rsidP="004C6A35">
            <w:pPr>
              <w:pStyle w:val="Text"/>
              <w:tabs>
                <w:tab w:val="clear" w:pos="450"/>
                <w:tab w:val="clear" w:pos="720"/>
                <w:tab w:val="clear" w:pos="8639"/>
                <w:tab w:val="left" w:pos="252"/>
                <w:tab w:val="left" w:pos="612"/>
              </w:tabs>
              <w:spacing w:after="20" w:line="240" w:lineRule="exact"/>
              <w:ind w:left="605" w:right="-108" w:hanging="720"/>
              <w:rPr>
                <w:rFonts w:ascii="Palatino" w:hAnsi="Palatino"/>
              </w:rPr>
            </w:pPr>
            <w:r>
              <w:rPr>
                <w:rFonts w:ascii="Palatino" w:hAnsi="Palatino"/>
              </w:rPr>
              <w:tab/>
            </w:r>
            <w:r w:rsidR="002E0E3B">
              <w:rPr>
                <w:rFonts w:ascii="Palatino" w:hAnsi="Palatino"/>
              </w:rPr>
              <w:t>Coordinator, TESOL Graduate Program (2008-2010)</w:t>
            </w:r>
          </w:p>
          <w:p w14:paraId="2C352407" w14:textId="77777777" w:rsidR="002E0E3B" w:rsidRDefault="002E0E3B" w:rsidP="004C6A35">
            <w:pPr>
              <w:pStyle w:val="Text"/>
              <w:tabs>
                <w:tab w:val="clear" w:pos="450"/>
                <w:tab w:val="clear" w:pos="720"/>
                <w:tab w:val="clear" w:pos="8639"/>
                <w:tab w:val="left" w:pos="252"/>
                <w:tab w:val="left" w:pos="612"/>
              </w:tabs>
              <w:spacing w:after="20" w:line="240" w:lineRule="exact"/>
              <w:ind w:left="605" w:right="-108" w:hanging="720"/>
              <w:rPr>
                <w:rFonts w:ascii="Palatino" w:hAnsi="Palatino"/>
              </w:rPr>
            </w:pPr>
            <w:r>
              <w:rPr>
                <w:rFonts w:ascii="Palatino" w:hAnsi="Palatino"/>
              </w:rPr>
              <w:tab/>
            </w:r>
            <w:r w:rsidRPr="00441636">
              <w:rPr>
                <w:rFonts w:ascii="Palatino" w:hAnsi="Palatino"/>
              </w:rPr>
              <w:t>Chair, Department of Linguistics and English Language (2001-20</w:t>
            </w:r>
            <w:r>
              <w:rPr>
                <w:rFonts w:ascii="Palatino" w:hAnsi="Palatino"/>
              </w:rPr>
              <w:t>07)</w:t>
            </w:r>
          </w:p>
          <w:p w14:paraId="0DB3DD17" w14:textId="77777777" w:rsidR="00AA3C01" w:rsidRPr="00441636" w:rsidRDefault="002E0E3B" w:rsidP="004C6A35">
            <w:pPr>
              <w:pStyle w:val="Text"/>
              <w:tabs>
                <w:tab w:val="clear" w:pos="450"/>
                <w:tab w:val="clear" w:pos="720"/>
                <w:tab w:val="clear" w:pos="8639"/>
                <w:tab w:val="left" w:pos="252"/>
                <w:tab w:val="left" w:pos="612"/>
              </w:tabs>
              <w:spacing w:after="20" w:line="240" w:lineRule="exact"/>
              <w:ind w:left="605" w:right="-108" w:hanging="720"/>
              <w:rPr>
                <w:rFonts w:ascii="Palatino" w:hAnsi="Palatino"/>
              </w:rPr>
            </w:pPr>
            <w:r>
              <w:rPr>
                <w:rFonts w:ascii="Palatino" w:hAnsi="Palatino"/>
              </w:rPr>
              <w:tab/>
            </w:r>
            <w:r w:rsidRPr="00441636">
              <w:rPr>
                <w:rFonts w:ascii="Palatino" w:hAnsi="Palatino"/>
              </w:rPr>
              <w:t>Director, Engli</w:t>
            </w:r>
            <w:r>
              <w:rPr>
                <w:rFonts w:ascii="Palatino" w:hAnsi="Palatino"/>
              </w:rPr>
              <w:t>sh Language Center (2001-2007)</w:t>
            </w:r>
          </w:p>
          <w:p w14:paraId="483565D7" w14:textId="77777777" w:rsidR="00681582" w:rsidRPr="00441636" w:rsidRDefault="002E0E3B" w:rsidP="004C6A35">
            <w:pPr>
              <w:pStyle w:val="Text"/>
              <w:tabs>
                <w:tab w:val="clear" w:pos="450"/>
                <w:tab w:val="clear" w:pos="720"/>
                <w:tab w:val="clear" w:pos="8639"/>
                <w:tab w:val="left" w:pos="252"/>
                <w:tab w:val="left" w:pos="612"/>
              </w:tabs>
              <w:spacing w:after="20" w:line="240" w:lineRule="exact"/>
              <w:ind w:left="605" w:right="-108" w:hanging="720"/>
              <w:rPr>
                <w:rFonts w:ascii="Palatino" w:hAnsi="Palatino"/>
              </w:rPr>
            </w:pPr>
            <w:r>
              <w:rPr>
                <w:rFonts w:ascii="Palatino" w:hAnsi="Palatino"/>
              </w:rPr>
              <w:tab/>
            </w:r>
            <w:r w:rsidR="00E6153D" w:rsidRPr="00441636">
              <w:rPr>
                <w:rFonts w:ascii="Palatino" w:hAnsi="Palatino"/>
              </w:rPr>
              <w:t>TESOL MA (1999-present), Linguistics MA (2001-</w:t>
            </w:r>
            <w:r w:rsidR="00E6153D">
              <w:rPr>
                <w:rFonts w:ascii="Palatino" w:hAnsi="Palatino"/>
              </w:rPr>
              <w:t>2007</w:t>
            </w:r>
            <w:r w:rsidR="00E6153D" w:rsidRPr="00441636">
              <w:rPr>
                <w:rFonts w:ascii="Palatino" w:hAnsi="Palatino"/>
              </w:rPr>
              <w:t>), and TESOL Graduate Certificate (1994-</w:t>
            </w:r>
            <w:r w:rsidR="00E6153D">
              <w:rPr>
                <w:rFonts w:ascii="Palatino" w:hAnsi="Palatino"/>
              </w:rPr>
              <w:t>2011</w:t>
            </w:r>
            <w:r w:rsidR="00E6153D" w:rsidRPr="00441636">
              <w:rPr>
                <w:rFonts w:ascii="Palatino" w:hAnsi="Palatino"/>
              </w:rPr>
              <w:t xml:space="preserve">) Admissions Committees </w:t>
            </w:r>
          </w:p>
          <w:p w14:paraId="4390C292" w14:textId="77777777" w:rsidR="002E0E3B" w:rsidRDefault="00681582" w:rsidP="004C6A35">
            <w:pPr>
              <w:pStyle w:val="Text"/>
              <w:tabs>
                <w:tab w:val="clear" w:pos="450"/>
                <w:tab w:val="clear" w:pos="720"/>
                <w:tab w:val="clear" w:pos="8639"/>
                <w:tab w:val="left" w:pos="252"/>
                <w:tab w:val="left" w:pos="612"/>
              </w:tabs>
              <w:spacing w:after="20" w:line="240" w:lineRule="exact"/>
              <w:ind w:left="605" w:right="-108" w:hanging="720"/>
              <w:rPr>
                <w:rFonts w:ascii="Palatino" w:hAnsi="Palatino"/>
              </w:rPr>
            </w:pPr>
            <w:r>
              <w:rPr>
                <w:rFonts w:ascii="Palatino" w:hAnsi="Palatino"/>
              </w:rPr>
              <w:tab/>
            </w:r>
            <w:r w:rsidR="002E0E3B" w:rsidRPr="00441636">
              <w:rPr>
                <w:rFonts w:ascii="Palatino" w:hAnsi="Palatino"/>
              </w:rPr>
              <w:t>Associate Chair, Departm</w:t>
            </w:r>
            <w:r w:rsidR="002E0E3B">
              <w:rPr>
                <w:rFonts w:ascii="Palatino" w:hAnsi="Palatino"/>
              </w:rPr>
              <w:t>ent of Linguistics (1998-2001)</w:t>
            </w:r>
          </w:p>
          <w:p w14:paraId="2385303C" w14:textId="77777777" w:rsidR="00AA3C01" w:rsidRPr="00441636" w:rsidRDefault="00E6153D" w:rsidP="004C6A35">
            <w:pPr>
              <w:pStyle w:val="Text"/>
              <w:tabs>
                <w:tab w:val="clear" w:pos="450"/>
                <w:tab w:val="clear" w:pos="720"/>
                <w:tab w:val="clear" w:pos="8639"/>
                <w:tab w:val="left" w:pos="252"/>
                <w:tab w:val="left" w:pos="612"/>
              </w:tabs>
              <w:spacing w:after="20" w:line="240" w:lineRule="exact"/>
              <w:ind w:left="605" w:right="-108" w:hanging="720"/>
              <w:rPr>
                <w:rFonts w:ascii="Palatino" w:hAnsi="Palatino"/>
              </w:rPr>
            </w:pPr>
            <w:r>
              <w:rPr>
                <w:rFonts w:ascii="Palatino" w:hAnsi="Palatino"/>
              </w:rPr>
              <w:tab/>
            </w:r>
            <w:r w:rsidR="00AA3C01" w:rsidRPr="00441636">
              <w:rPr>
                <w:rFonts w:ascii="Palatino" w:hAnsi="Palatino"/>
              </w:rPr>
              <w:t>Member</w:t>
            </w:r>
            <w:r w:rsidR="002E0E3B">
              <w:rPr>
                <w:rFonts w:ascii="Palatino" w:hAnsi="Palatino"/>
              </w:rPr>
              <w:t xml:space="preserve">, </w:t>
            </w:r>
            <w:r w:rsidR="00AA3C01" w:rsidRPr="00441636">
              <w:rPr>
                <w:rFonts w:ascii="Palatino" w:hAnsi="Palatino"/>
              </w:rPr>
              <w:t>Committee on Continuing Status and Rank Advancement (1995-2001)</w:t>
            </w:r>
          </w:p>
          <w:p w14:paraId="4798356E" w14:textId="77777777" w:rsidR="00E6153D" w:rsidRDefault="00E6153D" w:rsidP="004C6A35">
            <w:pPr>
              <w:pStyle w:val="Text"/>
              <w:tabs>
                <w:tab w:val="clear" w:pos="450"/>
                <w:tab w:val="clear" w:pos="720"/>
                <w:tab w:val="clear" w:pos="8639"/>
                <w:tab w:val="left" w:pos="252"/>
                <w:tab w:val="left" w:pos="612"/>
              </w:tabs>
              <w:spacing w:after="20" w:line="240" w:lineRule="exact"/>
              <w:ind w:left="605" w:right="-108" w:hanging="720"/>
              <w:rPr>
                <w:rFonts w:ascii="Palatino" w:hAnsi="Palatino"/>
              </w:rPr>
            </w:pPr>
            <w:r>
              <w:rPr>
                <w:rFonts w:ascii="Palatino" w:hAnsi="Palatino"/>
              </w:rPr>
              <w:tab/>
            </w:r>
            <w:r w:rsidR="009821D0">
              <w:rPr>
                <w:rFonts w:ascii="Palatino" w:hAnsi="Palatino"/>
              </w:rPr>
              <w:t xml:space="preserve">Graduate Coordinator </w:t>
            </w:r>
            <w:r w:rsidRPr="00441636">
              <w:rPr>
                <w:rFonts w:ascii="Palatino" w:hAnsi="Palatino"/>
              </w:rPr>
              <w:t>(1995-2000)</w:t>
            </w:r>
          </w:p>
          <w:p w14:paraId="35468950" w14:textId="77777777" w:rsidR="00AA3C01" w:rsidRDefault="00E6153D" w:rsidP="004C6A35">
            <w:pPr>
              <w:pStyle w:val="Text"/>
              <w:tabs>
                <w:tab w:val="clear" w:pos="450"/>
                <w:tab w:val="clear" w:pos="720"/>
                <w:tab w:val="clear" w:pos="8639"/>
                <w:tab w:val="left" w:pos="252"/>
                <w:tab w:val="left" w:pos="612"/>
              </w:tabs>
              <w:spacing w:after="20" w:line="240" w:lineRule="exact"/>
              <w:ind w:left="605" w:right="-108" w:hanging="720"/>
              <w:rPr>
                <w:rFonts w:ascii="Palatino" w:hAnsi="Palatino"/>
              </w:rPr>
            </w:pPr>
            <w:r>
              <w:rPr>
                <w:rFonts w:ascii="Palatino" w:hAnsi="Palatino"/>
              </w:rPr>
              <w:tab/>
              <w:t xml:space="preserve">Chair, </w:t>
            </w:r>
            <w:r w:rsidRPr="00441636">
              <w:rPr>
                <w:rFonts w:ascii="Palatino" w:hAnsi="Palatino"/>
              </w:rPr>
              <w:t>Curriculum Committee (1993-2000)</w:t>
            </w:r>
          </w:p>
          <w:p w14:paraId="6E0E9F6C" w14:textId="77777777" w:rsidR="00681582" w:rsidRPr="00441636" w:rsidRDefault="00681582" w:rsidP="004C6A35">
            <w:pPr>
              <w:pStyle w:val="Text"/>
              <w:tabs>
                <w:tab w:val="clear" w:pos="450"/>
                <w:tab w:val="clear" w:pos="720"/>
                <w:tab w:val="clear" w:pos="8639"/>
                <w:tab w:val="left" w:pos="252"/>
                <w:tab w:val="left" w:pos="612"/>
              </w:tabs>
              <w:spacing w:before="40" w:after="20" w:line="240" w:lineRule="exact"/>
              <w:ind w:left="605" w:right="-115" w:hanging="720"/>
              <w:rPr>
                <w:rFonts w:ascii="Palatino" w:hAnsi="Palatino"/>
                <w:b/>
              </w:rPr>
            </w:pPr>
            <w:r w:rsidRPr="00441636">
              <w:rPr>
                <w:rFonts w:ascii="Palatino" w:hAnsi="Palatino"/>
                <w:b/>
              </w:rPr>
              <w:t>College</w:t>
            </w:r>
            <w:r>
              <w:rPr>
                <w:rFonts w:ascii="Palatino" w:hAnsi="Palatino"/>
                <w:b/>
              </w:rPr>
              <w:t xml:space="preserve"> of Humanities</w:t>
            </w:r>
          </w:p>
          <w:p w14:paraId="4206D883" w14:textId="77777777" w:rsidR="00681582" w:rsidRDefault="00681582" w:rsidP="004C6A35">
            <w:pPr>
              <w:pStyle w:val="Text"/>
              <w:tabs>
                <w:tab w:val="clear" w:pos="450"/>
                <w:tab w:val="clear" w:pos="720"/>
                <w:tab w:val="clear" w:pos="8639"/>
                <w:tab w:val="left" w:pos="252"/>
                <w:tab w:val="left" w:pos="612"/>
              </w:tabs>
              <w:spacing w:after="20" w:line="240" w:lineRule="exact"/>
              <w:ind w:left="605" w:right="-115" w:hanging="720"/>
              <w:rPr>
                <w:rFonts w:ascii="Palatino" w:hAnsi="Palatino"/>
              </w:rPr>
            </w:pPr>
            <w:r>
              <w:rPr>
                <w:rFonts w:ascii="Palatino" w:hAnsi="Palatino"/>
                <w:b/>
              </w:rPr>
              <w:tab/>
            </w:r>
            <w:r>
              <w:rPr>
                <w:rFonts w:ascii="Palatino" w:hAnsi="Palatino"/>
              </w:rPr>
              <w:t>Member, College of Humanities Council on Student Learning (2010-2012)</w:t>
            </w:r>
          </w:p>
          <w:p w14:paraId="1BACF12F" w14:textId="77777777" w:rsidR="00681582" w:rsidRPr="00441636" w:rsidRDefault="00681582" w:rsidP="004C6A35">
            <w:pPr>
              <w:pStyle w:val="Text"/>
              <w:tabs>
                <w:tab w:val="clear" w:pos="450"/>
                <w:tab w:val="clear" w:pos="720"/>
                <w:tab w:val="clear" w:pos="8639"/>
                <w:tab w:val="left" w:pos="252"/>
                <w:tab w:val="left" w:pos="612"/>
              </w:tabs>
              <w:spacing w:after="20" w:line="240" w:lineRule="exact"/>
              <w:ind w:left="605" w:right="-108" w:hanging="720"/>
              <w:rPr>
                <w:rFonts w:ascii="Palatino" w:hAnsi="Palatino"/>
              </w:rPr>
            </w:pPr>
            <w:r>
              <w:rPr>
                <w:rFonts w:ascii="Palatino" w:hAnsi="Palatino"/>
              </w:rPr>
              <w:lastRenderedPageBreak/>
              <w:tab/>
              <w:t xml:space="preserve">Member and Chair, </w:t>
            </w:r>
            <w:r w:rsidRPr="00441636">
              <w:rPr>
                <w:rFonts w:ascii="Palatino" w:hAnsi="Palatino"/>
              </w:rPr>
              <w:t>James L. Barker Lecturer Selection Committee (2001-2004)</w:t>
            </w:r>
          </w:p>
          <w:p w14:paraId="54AD5883" w14:textId="77777777" w:rsidR="00681582" w:rsidRDefault="00681582" w:rsidP="004C6A35">
            <w:pPr>
              <w:pStyle w:val="Text"/>
              <w:tabs>
                <w:tab w:val="clear" w:pos="450"/>
                <w:tab w:val="clear" w:pos="720"/>
                <w:tab w:val="clear" w:pos="8639"/>
                <w:tab w:val="left" w:pos="252"/>
                <w:tab w:val="left" w:pos="612"/>
              </w:tabs>
              <w:spacing w:after="20" w:line="240" w:lineRule="exact"/>
              <w:ind w:left="605" w:right="-108" w:hanging="720"/>
              <w:rPr>
                <w:rFonts w:ascii="Palatino" w:hAnsi="Palatino"/>
              </w:rPr>
            </w:pPr>
            <w:r>
              <w:rPr>
                <w:rFonts w:ascii="Palatino" w:hAnsi="Palatino"/>
              </w:rPr>
              <w:tab/>
              <w:t xml:space="preserve">Member, </w:t>
            </w:r>
            <w:r w:rsidRPr="00441636">
              <w:rPr>
                <w:rFonts w:ascii="Palatino" w:hAnsi="Palatino"/>
              </w:rPr>
              <w:t>College of Humanities Ad Hoc Committee on College Standards for Faculty Promotion and Retention (1999-2000</w:t>
            </w:r>
            <w:r>
              <w:rPr>
                <w:rFonts w:ascii="Palatino" w:hAnsi="Palatino"/>
              </w:rPr>
              <w:t>, 2010-2011</w:t>
            </w:r>
            <w:r w:rsidRPr="00441636">
              <w:rPr>
                <w:rFonts w:ascii="Palatino" w:hAnsi="Palatino"/>
              </w:rPr>
              <w:t>)</w:t>
            </w:r>
            <w:r>
              <w:rPr>
                <w:rFonts w:ascii="Palatino" w:hAnsi="Palatino"/>
              </w:rPr>
              <w:t xml:space="preserve"> </w:t>
            </w:r>
          </w:p>
          <w:p w14:paraId="19297B86" w14:textId="77777777" w:rsidR="00681582" w:rsidRPr="00441636" w:rsidRDefault="00681582" w:rsidP="004C6A35">
            <w:pPr>
              <w:pStyle w:val="Text"/>
              <w:tabs>
                <w:tab w:val="clear" w:pos="450"/>
                <w:tab w:val="clear" w:pos="720"/>
                <w:tab w:val="clear" w:pos="8639"/>
                <w:tab w:val="left" w:pos="252"/>
                <w:tab w:val="left" w:pos="612"/>
              </w:tabs>
              <w:spacing w:before="40" w:after="20" w:line="240" w:lineRule="exact"/>
              <w:ind w:left="605" w:right="-115" w:hanging="720"/>
              <w:rPr>
                <w:rFonts w:ascii="Palatino" w:hAnsi="Palatino"/>
                <w:b/>
              </w:rPr>
            </w:pPr>
            <w:r w:rsidRPr="00681582">
              <w:rPr>
                <w:rFonts w:ascii="Palatino" w:hAnsi="Palatino"/>
                <w:b/>
              </w:rPr>
              <w:t>University</w:t>
            </w:r>
            <w:r>
              <w:rPr>
                <w:rFonts w:ascii="Palatino" w:hAnsi="Palatino"/>
              </w:rPr>
              <w:t xml:space="preserve"> </w:t>
            </w:r>
          </w:p>
          <w:p w14:paraId="677486AA" w14:textId="77777777" w:rsidR="00681582" w:rsidRDefault="00681582" w:rsidP="004C6A35">
            <w:pPr>
              <w:pStyle w:val="Text"/>
              <w:tabs>
                <w:tab w:val="clear" w:pos="450"/>
                <w:tab w:val="clear" w:pos="720"/>
                <w:tab w:val="clear" w:pos="8639"/>
                <w:tab w:val="left" w:pos="252"/>
                <w:tab w:val="left" w:pos="612"/>
              </w:tabs>
              <w:spacing w:after="20" w:line="240" w:lineRule="exact"/>
              <w:ind w:left="605" w:right="-115" w:hanging="720"/>
              <w:rPr>
                <w:rFonts w:ascii="Palatino" w:hAnsi="Palatino"/>
              </w:rPr>
            </w:pPr>
            <w:r>
              <w:rPr>
                <w:rFonts w:ascii="Palatino" w:hAnsi="Palatino"/>
              </w:rPr>
              <w:tab/>
              <w:t xml:space="preserve">Member, </w:t>
            </w:r>
            <w:r w:rsidRPr="00441636">
              <w:rPr>
                <w:rFonts w:ascii="Palatino" w:hAnsi="Palatino"/>
              </w:rPr>
              <w:t>Brigham Young University Service-Learning Working Group (2004-2005)</w:t>
            </w:r>
          </w:p>
          <w:p w14:paraId="7C5F106E" w14:textId="77777777" w:rsidR="00681582" w:rsidRDefault="00681582" w:rsidP="004C6A35">
            <w:pPr>
              <w:pStyle w:val="Text"/>
              <w:tabs>
                <w:tab w:val="clear" w:pos="450"/>
                <w:tab w:val="clear" w:pos="720"/>
                <w:tab w:val="clear" w:pos="8639"/>
                <w:tab w:val="left" w:pos="252"/>
                <w:tab w:val="left" w:pos="612"/>
              </w:tabs>
              <w:spacing w:after="20" w:line="240" w:lineRule="exact"/>
              <w:ind w:left="605" w:right="-115" w:hanging="720"/>
              <w:rPr>
                <w:rFonts w:ascii="Palatino" w:hAnsi="Palatino"/>
              </w:rPr>
            </w:pPr>
            <w:r w:rsidRPr="00681582">
              <w:rPr>
                <w:rFonts w:ascii="Palatino" w:hAnsi="Palatino"/>
                <w:b/>
              </w:rPr>
              <w:tab/>
            </w:r>
            <w:r>
              <w:rPr>
                <w:rFonts w:ascii="Palatino" w:hAnsi="Palatino"/>
              </w:rPr>
              <w:t xml:space="preserve">Member, </w:t>
            </w:r>
            <w:r w:rsidRPr="00441636">
              <w:rPr>
                <w:rFonts w:ascii="Palatino" w:hAnsi="Palatino"/>
              </w:rPr>
              <w:t>BYU-Hawaii Futures Subcommittee for TESOL M.A. (2001-2002)</w:t>
            </w:r>
          </w:p>
          <w:p w14:paraId="660642A5" w14:textId="77777777" w:rsidR="00AA3C01" w:rsidRPr="00681582" w:rsidRDefault="00AA3C01" w:rsidP="004C6A35">
            <w:pPr>
              <w:pStyle w:val="Text"/>
              <w:tabs>
                <w:tab w:val="clear" w:pos="450"/>
                <w:tab w:val="clear" w:pos="720"/>
                <w:tab w:val="clear" w:pos="8639"/>
                <w:tab w:val="left" w:pos="252"/>
                <w:tab w:val="left" w:pos="612"/>
              </w:tabs>
              <w:spacing w:after="20" w:line="240" w:lineRule="exact"/>
              <w:ind w:left="605" w:right="-115" w:hanging="720"/>
              <w:rPr>
                <w:rFonts w:ascii="Palatino" w:hAnsi="Palatino"/>
                <w:b/>
              </w:rPr>
            </w:pPr>
            <w:r w:rsidRPr="00441636">
              <w:rPr>
                <w:rFonts w:ascii="Palatino" w:hAnsi="Palatino"/>
              </w:rPr>
              <w:tab/>
              <w:t>Invited presenter at Faculty Development Spring Seminar (1999-</w:t>
            </w:r>
            <w:r>
              <w:rPr>
                <w:rFonts w:ascii="Palatino" w:hAnsi="Palatino"/>
              </w:rPr>
              <w:t>2004</w:t>
            </w:r>
            <w:r w:rsidRPr="00441636">
              <w:rPr>
                <w:rFonts w:ascii="Palatino" w:hAnsi="Palatino"/>
              </w:rPr>
              <w:t>)</w:t>
            </w:r>
          </w:p>
          <w:p w14:paraId="1937A95B" w14:textId="77777777" w:rsidR="00AA3C01" w:rsidRPr="002E2E97" w:rsidRDefault="00AA3C01" w:rsidP="004C6A35">
            <w:pPr>
              <w:pStyle w:val="Text"/>
              <w:tabs>
                <w:tab w:val="clear" w:pos="450"/>
                <w:tab w:val="clear" w:pos="720"/>
                <w:tab w:val="left" w:pos="252"/>
                <w:tab w:val="left" w:pos="612"/>
              </w:tabs>
              <w:spacing w:before="100" w:after="60" w:line="240" w:lineRule="exact"/>
              <w:ind w:left="605" w:hanging="720"/>
              <w:rPr>
                <w:rFonts w:ascii="Palatino" w:hAnsi="Palatino"/>
                <w:b/>
              </w:rPr>
            </w:pPr>
            <w:r w:rsidRPr="002E2E97">
              <w:rPr>
                <w:rFonts w:ascii="Palatino" w:hAnsi="Palatino"/>
                <w:b/>
              </w:rPr>
              <w:t>Thesis, Project, and Dissertation Committees</w:t>
            </w:r>
          </w:p>
          <w:p w14:paraId="76D0414E" w14:textId="25F83E68" w:rsidR="00C33125" w:rsidRDefault="002848F1" w:rsidP="002848F1">
            <w:pPr>
              <w:pStyle w:val="Text"/>
              <w:tabs>
                <w:tab w:val="clear" w:pos="450"/>
                <w:tab w:val="clear" w:pos="720"/>
                <w:tab w:val="left" w:pos="252"/>
                <w:tab w:val="left" w:pos="612"/>
              </w:tabs>
              <w:spacing w:after="20" w:line="240" w:lineRule="exact"/>
              <w:ind w:left="605" w:right="-108" w:hanging="720"/>
              <w:rPr>
                <w:rFonts w:ascii="Times New Roman" w:hAnsi="Times New Roman"/>
              </w:rPr>
            </w:pPr>
            <w:r>
              <w:rPr>
                <w:rFonts w:ascii="Times New Roman" w:hAnsi="Times New Roman"/>
              </w:rPr>
              <w:tab/>
            </w:r>
            <w:r w:rsidR="00C33125">
              <w:rPr>
                <w:rFonts w:ascii="Times New Roman" w:hAnsi="Times New Roman"/>
              </w:rPr>
              <w:t xml:space="preserve">Judd, </w:t>
            </w:r>
            <w:r w:rsidR="005E3AF0">
              <w:rPr>
                <w:rFonts w:ascii="Times New Roman" w:hAnsi="Times New Roman"/>
              </w:rPr>
              <w:t xml:space="preserve"> </w:t>
            </w:r>
            <w:proofErr w:type="spellStart"/>
            <w:r w:rsidR="005E3AF0">
              <w:rPr>
                <w:rFonts w:ascii="Times New Roman" w:hAnsi="Times New Roman"/>
              </w:rPr>
              <w:t>Joanah</w:t>
            </w:r>
            <w:proofErr w:type="spellEnd"/>
            <w:r w:rsidR="005E3AF0">
              <w:rPr>
                <w:rFonts w:ascii="Times New Roman" w:hAnsi="Times New Roman"/>
              </w:rPr>
              <w:t xml:space="preserve"> </w:t>
            </w:r>
            <w:r w:rsidR="00C33125">
              <w:rPr>
                <w:rFonts w:ascii="Times New Roman" w:hAnsi="Times New Roman"/>
              </w:rPr>
              <w:t>Syringa Domingo. 2019</w:t>
            </w:r>
            <w:r w:rsidR="005E3AF0">
              <w:rPr>
                <w:rFonts w:ascii="Times New Roman" w:hAnsi="Times New Roman"/>
              </w:rPr>
              <w:t xml:space="preserve">. </w:t>
            </w:r>
            <w:r w:rsidR="005E3AF0" w:rsidRPr="005E3AF0">
              <w:rPr>
                <w:rFonts w:ascii="Times New Roman" w:hAnsi="Times New Roman"/>
                <w:i/>
              </w:rPr>
              <w:t>The Perceptions of Malaysian English Teachers Regarding the Importation of Expatriate Native and Nonnative English-speaking Teachers</w:t>
            </w:r>
            <w:r w:rsidR="00C33125">
              <w:rPr>
                <w:rFonts w:ascii="Times New Roman" w:hAnsi="Times New Roman"/>
              </w:rPr>
              <w:t>.</w:t>
            </w:r>
            <w:r w:rsidR="005E3AF0">
              <w:rPr>
                <w:rFonts w:ascii="Times New Roman" w:hAnsi="Times New Roman"/>
              </w:rPr>
              <w:t xml:space="preserve"> (MA thesis committee chair)</w:t>
            </w:r>
          </w:p>
          <w:p w14:paraId="7F877F45" w14:textId="4B47382C" w:rsidR="00C33125" w:rsidRDefault="00C33125" w:rsidP="007C5D30">
            <w:pPr>
              <w:pStyle w:val="Text"/>
              <w:tabs>
                <w:tab w:val="clear" w:pos="450"/>
                <w:tab w:val="clear" w:pos="720"/>
                <w:tab w:val="left" w:pos="252"/>
                <w:tab w:val="left" w:pos="612"/>
              </w:tabs>
              <w:spacing w:after="20" w:line="240" w:lineRule="exact"/>
              <w:ind w:left="605" w:right="-108" w:hanging="720"/>
              <w:rPr>
                <w:rFonts w:ascii="Times New Roman" w:hAnsi="Times New Roman"/>
              </w:rPr>
            </w:pPr>
            <w:r>
              <w:rPr>
                <w:rFonts w:ascii="Times New Roman" w:hAnsi="Times New Roman"/>
              </w:rPr>
              <w:tab/>
              <w:t xml:space="preserve">Mulder, </w:t>
            </w:r>
            <w:proofErr w:type="spellStart"/>
            <w:r>
              <w:rPr>
                <w:rFonts w:ascii="Times New Roman" w:hAnsi="Times New Roman"/>
              </w:rPr>
              <w:t>Christinah</w:t>
            </w:r>
            <w:proofErr w:type="spellEnd"/>
            <w:r>
              <w:rPr>
                <w:rFonts w:ascii="Times New Roman" w:hAnsi="Times New Roman"/>
              </w:rPr>
              <w:t xml:space="preserve">. 2019. </w:t>
            </w:r>
            <w:r w:rsidR="00086C6E" w:rsidRPr="00086C6E">
              <w:rPr>
                <w:rFonts w:ascii="Times New Roman" w:hAnsi="Times New Roman"/>
                <w:i/>
              </w:rPr>
              <w:t>Sociocultural Identification with the United States and ESL Pronunciation among International Students</w:t>
            </w:r>
            <w:r w:rsidR="00086C6E">
              <w:rPr>
                <w:rFonts w:ascii="Times New Roman" w:hAnsi="Times New Roman"/>
              </w:rPr>
              <w:t>. (MA thesis committee chair)</w:t>
            </w:r>
          </w:p>
          <w:p w14:paraId="5412DAF7" w14:textId="2734E7CF" w:rsidR="002848F1" w:rsidRPr="00AD6D75" w:rsidRDefault="00C33125" w:rsidP="002848F1">
            <w:pPr>
              <w:pStyle w:val="Text"/>
              <w:tabs>
                <w:tab w:val="clear" w:pos="450"/>
                <w:tab w:val="clear" w:pos="720"/>
                <w:tab w:val="left" w:pos="252"/>
                <w:tab w:val="left" w:pos="612"/>
              </w:tabs>
              <w:spacing w:after="20" w:line="240" w:lineRule="exact"/>
              <w:ind w:left="605" w:right="-108" w:hanging="720"/>
              <w:rPr>
                <w:rFonts w:ascii="Times New Roman" w:hAnsi="Times New Roman"/>
              </w:rPr>
            </w:pPr>
            <w:r>
              <w:rPr>
                <w:rFonts w:ascii="Times New Roman" w:hAnsi="Times New Roman"/>
              </w:rPr>
              <w:tab/>
            </w:r>
            <w:r w:rsidR="002848F1" w:rsidRPr="002848F1">
              <w:rPr>
                <w:rFonts w:ascii="Times New Roman" w:hAnsi="Times New Roman"/>
              </w:rPr>
              <w:t xml:space="preserve">Kwok, Sherie Lyn Jespersen. 2018. </w:t>
            </w:r>
            <w:bookmarkStart w:id="0" w:name="_Toc531643050"/>
            <w:r w:rsidR="002848F1" w:rsidRPr="002848F1">
              <w:rPr>
                <w:rFonts w:ascii="Times New Roman" w:hAnsi="Times New Roman"/>
                <w:i/>
              </w:rPr>
              <w:t>Navigating a New Culture: Analyzing Variables that Influence Intensive English Program Students’ Cultural Adjustment Process</w:t>
            </w:r>
            <w:bookmarkEnd w:id="0"/>
            <w:r w:rsidR="002848F1" w:rsidRPr="002848F1">
              <w:rPr>
                <w:rFonts w:ascii="Times New Roman" w:hAnsi="Times New Roman"/>
                <w:i/>
              </w:rPr>
              <w:t>.</w:t>
            </w:r>
            <w:r w:rsidR="002848F1" w:rsidRPr="002848F1">
              <w:rPr>
                <w:rFonts w:ascii="Times New Roman" w:hAnsi="Times New Roman"/>
              </w:rPr>
              <w:t xml:space="preserve"> (MA thesis committee member)</w:t>
            </w:r>
            <w:r w:rsidR="001766AA" w:rsidRPr="002848F1">
              <w:rPr>
                <w:rFonts w:ascii="Times New Roman" w:hAnsi="Times New Roman"/>
              </w:rPr>
              <w:t xml:space="preserve"> </w:t>
            </w:r>
          </w:p>
          <w:p w14:paraId="39C7D291" w14:textId="73983FAD" w:rsidR="002848F1" w:rsidRPr="00AD6D75" w:rsidRDefault="002848F1" w:rsidP="002848F1">
            <w:pPr>
              <w:pStyle w:val="Text"/>
              <w:tabs>
                <w:tab w:val="clear" w:pos="450"/>
                <w:tab w:val="clear" w:pos="720"/>
                <w:tab w:val="left" w:pos="252"/>
                <w:tab w:val="left" w:pos="612"/>
              </w:tabs>
              <w:spacing w:after="20" w:line="240" w:lineRule="exact"/>
              <w:ind w:left="605" w:right="-108" w:hanging="720"/>
              <w:rPr>
                <w:rFonts w:ascii="Times New Roman" w:hAnsi="Times New Roman"/>
              </w:rPr>
            </w:pPr>
            <w:r>
              <w:rPr>
                <w:rFonts w:ascii="Times New Roman" w:hAnsi="Times New Roman"/>
              </w:rPr>
              <w:tab/>
            </w:r>
            <w:r w:rsidR="00363F16" w:rsidRPr="002848F1">
              <w:rPr>
                <w:rFonts w:ascii="Times New Roman" w:hAnsi="Times New Roman"/>
              </w:rPr>
              <w:t xml:space="preserve">Chew, </w:t>
            </w:r>
            <w:proofErr w:type="spellStart"/>
            <w:r w:rsidR="00363F16" w:rsidRPr="002848F1">
              <w:rPr>
                <w:rFonts w:ascii="Times New Roman" w:hAnsi="Times New Roman"/>
              </w:rPr>
              <w:t>Elisabet</w:t>
            </w:r>
            <w:proofErr w:type="spellEnd"/>
            <w:r w:rsidR="001766AA" w:rsidRPr="002848F1">
              <w:rPr>
                <w:rFonts w:ascii="Times New Roman" w:hAnsi="Times New Roman"/>
              </w:rPr>
              <w:t xml:space="preserve"> S</w:t>
            </w:r>
            <w:r w:rsidR="00363F16" w:rsidRPr="002848F1">
              <w:rPr>
                <w:rFonts w:ascii="Times New Roman" w:hAnsi="Times New Roman"/>
              </w:rPr>
              <w:t>.</w:t>
            </w:r>
            <w:r w:rsidR="001766AA" w:rsidRPr="002848F1">
              <w:rPr>
                <w:rFonts w:ascii="Times New Roman" w:hAnsi="Times New Roman"/>
              </w:rPr>
              <w:t xml:space="preserve"> 2018. </w:t>
            </w:r>
            <w:r w:rsidR="001766AA" w:rsidRPr="002848F1">
              <w:rPr>
                <w:rFonts w:ascii="Times New Roman" w:hAnsi="Times New Roman"/>
                <w:i/>
              </w:rPr>
              <w:t>Building an Online Framework t</w:t>
            </w:r>
            <w:r>
              <w:rPr>
                <w:rFonts w:ascii="Times New Roman" w:hAnsi="Times New Roman"/>
                <w:i/>
              </w:rPr>
              <w:t xml:space="preserve">o Develop </w:t>
            </w:r>
            <w:r w:rsidR="001766AA" w:rsidRPr="002848F1">
              <w:rPr>
                <w:rFonts w:ascii="Times New Roman" w:hAnsi="Times New Roman"/>
                <w:i/>
              </w:rPr>
              <w:t>Novice English Language Teacher Pedagogical Competency.</w:t>
            </w:r>
            <w:r w:rsidR="001766AA" w:rsidRPr="002848F1">
              <w:rPr>
                <w:rFonts w:ascii="Times New Roman" w:hAnsi="Times New Roman"/>
              </w:rPr>
              <w:t xml:space="preserve"> (MA thesis committee member)</w:t>
            </w:r>
            <w:r w:rsidRPr="00AD6D75">
              <w:rPr>
                <w:rFonts w:ascii="Times New Roman" w:hAnsi="Times New Roman"/>
              </w:rPr>
              <w:t xml:space="preserve"> </w:t>
            </w:r>
          </w:p>
          <w:p w14:paraId="3C6F2825" w14:textId="32CFC842" w:rsidR="002848F1" w:rsidRPr="002848F1" w:rsidRDefault="002848F1" w:rsidP="002848F1">
            <w:pPr>
              <w:pStyle w:val="Text"/>
              <w:tabs>
                <w:tab w:val="clear" w:pos="450"/>
                <w:tab w:val="clear" w:pos="720"/>
                <w:tab w:val="left" w:pos="252"/>
                <w:tab w:val="left" w:pos="612"/>
              </w:tabs>
              <w:spacing w:after="20" w:line="240" w:lineRule="exact"/>
              <w:ind w:left="605" w:right="-108" w:hanging="720"/>
              <w:rPr>
                <w:rFonts w:ascii="Times New Roman" w:hAnsi="Times New Roman"/>
              </w:rPr>
            </w:pPr>
            <w:r>
              <w:rPr>
                <w:rFonts w:ascii="Times New Roman" w:hAnsi="Times New Roman"/>
              </w:rPr>
              <w:tab/>
            </w:r>
            <w:r w:rsidRPr="002848F1">
              <w:rPr>
                <w:rFonts w:ascii="Times New Roman" w:hAnsi="Times New Roman"/>
              </w:rPr>
              <w:t>James, Judy C. 2018.</w:t>
            </w:r>
            <w:r w:rsidRPr="002848F1">
              <w:rPr>
                <w:rFonts w:ascii="Times New Roman" w:hAnsi="Times New Roman"/>
                <w:i/>
              </w:rPr>
              <w:t xml:space="preserve"> The Needs Analysis, Design, Development, Implementation, and Evaluation of the </w:t>
            </w:r>
            <w:r w:rsidRPr="002848F1">
              <w:rPr>
                <w:rFonts w:ascii="Times New Roman" w:hAnsi="Times New Roman"/>
                <w:iCs/>
              </w:rPr>
              <w:t>Study Buddy Map: An English Language Tutoring Tool</w:t>
            </w:r>
            <w:r w:rsidRPr="002848F1">
              <w:rPr>
                <w:rFonts w:ascii="Times New Roman" w:hAnsi="Times New Roman"/>
                <w:i/>
                <w:iCs/>
              </w:rPr>
              <w:t>.</w:t>
            </w:r>
            <w:r w:rsidRPr="002848F1">
              <w:rPr>
                <w:rFonts w:ascii="Times New Roman" w:hAnsi="Times New Roman"/>
                <w:i/>
              </w:rPr>
              <w:t xml:space="preserve"> </w:t>
            </w:r>
            <w:r w:rsidRPr="002848F1">
              <w:rPr>
                <w:rFonts w:ascii="Times New Roman" w:hAnsi="Times New Roman"/>
              </w:rPr>
              <w:t>(MA thesis committee chair)</w:t>
            </w:r>
          </w:p>
          <w:p w14:paraId="51CC9C9B" w14:textId="684261EB" w:rsidR="002848F1" w:rsidRDefault="002848F1" w:rsidP="00B75227">
            <w:pPr>
              <w:pStyle w:val="Text"/>
              <w:tabs>
                <w:tab w:val="clear" w:pos="450"/>
                <w:tab w:val="clear" w:pos="720"/>
                <w:tab w:val="left" w:pos="252"/>
                <w:tab w:val="left" w:pos="612"/>
              </w:tabs>
              <w:spacing w:after="20" w:line="240" w:lineRule="exact"/>
              <w:ind w:left="605" w:right="-108" w:hanging="720"/>
              <w:rPr>
                <w:rFonts w:ascii="Times New Roman" w:hAnsi="Times New Roman"/>
              </w:rPr>
            </w:pPr>
            <w:r>
              <w:rPr>
                <w:rFonts w:ascii="Times New Roman" w:hAnsi="Times New Roman"/>
              </w:rPr>
              <w:tab/>
            </w:r>
            <w:r w:rsidRPr="002848F1">
              <w:rPr>
                <w:rFonts w:ascii="Times New Roman" w:hAnsi="Times New Roman"/>
              </w:rPr>
              <w:t xml:space="preserve">Cox, Jenelle L. 2018. </w:t>
            </w:r>
            <w:r w:rsidRPr="002848F1">
              <w:rPr>
                <w:i/>
              </w:rPr>
              <w:t xml:space="preserve">The Needs Analysis, Design, Development, Implementation, and Evaluation of </w:t>
            </w:r>
            <w:r w:rsidRPr="002848F1">
              <w:t>An ESL Teachers’ Guide to Pronunciation Teaching Using Online Resources.</w:t>
            </w:r>
            <w:r w:rsidRPr="002848F1">
              <w:rPr>
                <w:i/>
              </w:rPr>
              <w:t xml:space="preserve"> </w:t>
            </w:r>
            <w:r w:rsidRPr="002848F1">
              <w:rPr>
                <w:rFonts w:ascii="Times New Roman" w:hAnsi="Times New Roman"/>
              </w:rPr>
              <w:t xml:space="preserve">(MA thesis committee chair) </w:t>
            </w:r>
          </w:p>
          <w:p w14:paraId="4580F787" w14:textId="00B2EF91" w:rsidR="00676B78" w:rsidRPr="002848F1" w:rsidRDefault="002848F1" w:rsidP="00B75227">
            <w:pPr>
              <w:pStyle w:val="Text"/>
              <w:tabs>
                <w:tab w:val="clear" w:pos="450"/>
                <w:tab w:val="clear" w:pos="720"/>
                <w:tab w:val="left" w:pos="252"/>
                <w:tab w:val="left" w:pos="612"/>
              </w:tabs>
              <w:spacing w:after="20" w:line="240" w:lineRule="exact"/>
              <w:ind w:left="605" w:right="-108" w:hanging="720"/>
              <w:rPr>
                <w:rFonts w:ascii="Times New Roman" w:hAnsi="Times New Roman"/>
              </w:rPr>
            </w:pPr>
            <w:r>
              <w:rPr>
                <w:rFonts w:ascii="Times New Roman" w:hAnsi="Times New Roman"/>
              </w:rPr>
              <w:tab/>
            </w:r>
            <w:proofErr w:type="spellStart"/>
            <w:r w:rsidR="00676B78" w:rsidRPr="002848F1">
              <w:rPr>
                <w:rFonts w:ascii="Times New Roman" w:hAnsi="Times New Roman"/>
              </w:rPr>
              <w:t>Brinck</w:t>
            </w:r>
            <w:proofErr w:type="spellEnd"/>
            <w:r w:rsidR="00676B78" w:rsidRPr="002848F1">
              <w:rPr>
                <w:rFonts w:ascii="Times New Roman" w:hAnsi="Times New Roman"/>
              </w:rPr>
              <w:t xml:space="preserve"> Emery, Rebecca. 2017.</w:t>
            </w:r>
            <w:r w:rsidR="00363F16" w:rsidRPr="002848F1">
              <w:rPr>
                <w:rFonts w:ascii="Times New Roman" w:hAnsi="Times New Roman"/>
              </w:rPr>
              <w:t xml:space="preserve"> </w:t>
            </w:r>
            <w:r w:rsidR="00363F16" w:rsidRPr="002848F1">
              <w:rPr>
                <w:rFonts w:ascii="Times New Roman" w:hAnsi="Times New Roman"/>
                <w:i/>
              </w:rPr>
              <w:t>Spaced Versus Massed Practice in German L2 Listening Comprehension</w:t>
            </w:r>
            <w:r w:rsidR="00676B78" w:rsidRPr="002848F1">
              <w:rPr>
                <w:rFonts w:ascii="Times New Roman" w:hAnsi="Times New Roman"/>
                <w:i/>
              </w:rPr>
              <w:t>.</w:t>
            </w:r>
            <w:r w:rsidR="00676B78" w:rsidRPr="002848F1">
              <w:rPr>
                <w:rFonts w:ascii="Times New Roman" w:hAnsi="Times New Roman"/>
              </w:rPr>
              <w:t xml:space="preserve"> (MA thesis committee member)</w:t>
            </w:r>
          </w:p>
          <w:p w14:paraId="0FCEBF07" w14:textId="45320674" w:rsidR="00C76E65" w:rsidRPr="00AD6D75" w:rsidRDefault="00676B78" w:rsidP="00C76E65">
            <w:pPr>
              <w:pStyle w:val="Text"/>
              <w:tabs>
                <w:tab w:val="clear" w:pos="450"/>
                <w:tab w:val="clear" w:pos="720"/>
                <w:tab w:val="left" w:pos="252"/>
                <w:tab w:val="left" w:pos="612"/>
              </w:tabs>
              <w:spacing w:after="20" w:line="240" w:lineRule="exact"/>
              <w:ind w:left="605" w:right="-108" w:hanging="720"/>
              <w:rPr>
                <w:rFonts w:ascii="Times New Roman" w:hAnsi="Times New Roman"/>
              </w:rPr>
            </w:pPr>
            <w:r w:rsidRPr="00AD6D75">
              <w:rPr>
                <w:rFonts w:ascii="Times New Roman" w:hAnsi="Times New Roman"/>
              </w:rPr>
              <w:tab/>
              <w:t xml:space="preserve">Li, Rui Rita. 2017. </w:t>
            </w:r>
            <w:r w:rsidR="00C76E65" w:rsidRPr="00AD6D75">
              <w:rPr>
                <w:rFonts w:ascii="Times New Roman" w:hAnsi="Times New Roman"/>
                <w:i/>
                <w:lang w:eastAsia="zh-CN"/>
              </w:rPr>
              <w:t>Differences in the Motivations of Chinese Learners of English in Different (Foreign or Second Language) Contexts</w:t>
            </w:r>
            <w:r w:rsidR="00AD6D75">
              <w:rPr>
                <w:rFonts w:ascii="Times New Roman" w:hAnsi="Times New Roman"/>
              </w:rPr>
              <w:t>.</w:t>
            </w:r>
            <w:r w:rsidR="00C76E65" w:rsidRPr="00AD6D75">
              <w:rPr>
                <w:rFonts w:ascii="Times New Roman" w:hAnsi="Times New Roman"/>
              </w:rPr>
              <w:t xml:space="preserve"> </w:t>
            </w:r>
            <w:r w:rsidR="0023226E" w:rsidRPr="00AD6D75">
              <w:rPr>
                <w:rFonts w:ascii="Times New Roman" w:hAnsi="Times New Roman"/>
              </w:rPr>
              <w:t>(MA thesis committee chair)</w:t>
            </w:r>
            <w:r w:rsidR="00C76E65" w:rsidRPr="00AD6D75">
              <w:rPr>
                <w:rFonts w:ascii="Times New Roman" w:hAnsi="Times New Roman"/>
              </w:rPr>
              <w:t xml:space="preserve"> </w:t>
            </w:r>
          </w:p>
          <w:p w14:paraId="07536373" w14:textId="2B2E66E9" w:rsidR="00C76E65" w:rsidRPr="00AD6D75" w:rsidRDefault="00684541" w:rsidP="00C76E65">
            <w:pPr>
              <w:pStyle w:val="Text"/>
              <w:tabs>
                <w:tab w:val="clear" w:pos="450"/>
                <w:tab w:val="clear" w:pos="720"/>
                <w:tab w:val="left" w:pos="252"/>
                <w:tab w:val="left" w:pos="612"/>
              </w:tabs>
              <w:spacing w:after="20" w:line="240" w:lineRule="exact"/>
              <w:ind w:left="605" w:right="-108" w:hanging="720"/>
              <w:rPr>
                <w:rFonts w:ascii="Times New Roman" w:hAnsi="Times New Roman"/>
              </w:rPr>
            </w:pPr>
            <w:r w:rsidRPr="00AD6D75">
              <w:rPr>
                <w:rFonts w:ascii="Times New Roman" w:hAnsi="Times New Roman"/>
              </w:rPr>
              <w:tab/>
            </w:r>
            <w:proofErr w:type="spellStart"/>
            <w:r w:rsidRPr="00AD6D75">
              <w:rPr>
                <w:rFonts w:ascii="Times New Roman" w:hAnsi="Times New Roman"/>
              </w:rPr>
              <w:t>Malyshkevych</w:t>
            </w:r>
            <w:proofErr w:type="spellEnd"/>
            <w:r w:rsidRPr="00AD6D75">
              <w:rPr>
                <w:rFonts w:ascii="Times New Roman" w:hAnsi="Times New Roman"/>
              </w:rPr>
              <w:t xml:space="preserve">, </w:t>
            </w:r>
            <w:proofErr w:type="spellStart"/>
            <w:r w:rsidRPr="00AD6D75">
              <w:rPr>
                <w:rFonts w:ascii="Times New Roman" w:hAnsi="Times New Roman"/>
              </w:rPr>
              <w:t>Vadym</w:t>
            </w:r>
            <w:proofErr w:type="spellEnd"/>
            <w:r w:rsidRPr="00AD6D75">
              <w:rPr>
                <w:rFonts w:ascii="Times New Roman" w:hAnsi="Times New Roman"/>
              </w:rPr>
              <w:t xml:space="preserve">. 2017. </w:t>
            </w:r>
            <w:r w:rsidRPr="00AD6D75">
              <w:rPr>
                <w:rFonts w:ascii="Times New Roman" w:hAnsi="Times New Roman"/>
                <w:i/>
              </w:rPr>
              <w:t>The Effect of Real-Life Listening Practice on ESL Students’ Listening Comprehension Improvement.</w:t>
            </w:r>
            <w:r w:rsidRPr="00AD6D75">
              <w:rPr>
                <w:rFonts w:ascii="Times New Roman" w:hAnsi="Times New Roman"/>
              </w:rPr>
              <w:t xml:space="preserve"> (MA project </w:t>
            </w:r>
            <w:r w:rsidR="00AD6D75">
              <w:rPr>
                <w:rFonts w:ascii="Times New Roman" w:hAnsi="Times New Roman"/>
              </w:rPr>
              <w:t xml:space="preserve">committee </w:t>
            </w:r>
            <w:r w:rsidRPr="00AD6D75">
              <w:rPr>
                <w:rFonts w:ascii="Times New Roman" w:hAnsi="Times New Roman"/>
              </w:rPr>
              <w:t>chair)</w:t>
            </w:r>
          </w:p>
          <w:p w14:paraId="0768D3BD" w14:textId="04462B41" w:rsidR="008E5A16" w:rsidRPr="008E5A16" w:rsidRDefault="00676B78" w:rsidP="00B75227">
            <w:pPr>
              <w:pStyle w:val="Text"/>
              <w:tabs>
                <w:tab w:val="clear" w:pos="450"/>
                <w:tab w:val="clear" w:pos="720"/>
                <w:tab w:val="left" w:pos="252"/>
                <w:tab w:val="left" w:pos="612"/>
              </w:tabs>
              <w:spacing w:after="20" w:line="240" w:lineRule="exact"/>
              <w:ind w:left="605" w:right="-108" w:hanging="720"/>
              <w:rPr>
                <w:rFonts w:ascii="Palatino" w:hAnsi="Palatino"/>
              </w:rPr>
            </w:pPr>
            <w:r>
              <w:rPr>
                <w:rFonts w:ascii="Palatino" w:hAnsi="Palatino"/>
              </w:rPr>
              <w:tab/>
            </w:r>
            <w:r w:rsidR="008E5A16" w:rsidRPr="008E5A16">
              <w:rPr>
                <w:rFonts w:ascii="Palatino" w:hAnsi="Palatino"/>
              </w:rPr>
              <w:t xml:space="preserve">Aaron, Rebecca Mae. 2016. </w:t>
            </w:r>
            <w:r w:rsidR="008E5A16" w:rsidRPr="008E5A16">
              <w:rPr>
                <w:rFonts w:ascii="Palatino" w:hAnsi="Palatino"/>
                <w:i/>
              </w:rPr>
              <w:t>The Influence of Online English Language Instruction on ESL Learners’ Fluency Development.</w:t>
            </w:r>
            <w:r w:rsidR="008E5A16" w:rsidRPr="008E5A16">
              <w:rPr>
                <w:rFonts w:ascii="Palatino" w:hAnsi="Palatino"/>
              </w:rPr>
              <w:t xml:space="preserve"> (MA thesis committee member)</w:t>
            </w:r>
          </w:p>
          <w:p w14:paraId="5B8FBEAB" w14:textId="77777777" w:rsidR="00B75227" w:rsidRPr="008E5A16" w:rsidRDefault="008E5A16" w:rsidP="00B75227">
            <w:pPr>
              <w:pStyle w:val="Text"/>
              <w:tabs>
                <w:tab w:val="clear" w:pos="450"/>
                <w:tab w:val="clear" w:pos="720"/>
                <w:tab w:val="left" w:pos="252"/>
                <w:tab w:val="left" w:pos="612"/>
              </w:tabs>
              <w:spacing w:after="20" w:line="240" w:lineRule="exact"/>
              <w:ind w:left="605" w:right="-108" w:hanging="720"/>
              <w:rPr>
                <w:rFonts w:ascii="Palatino" w:hAnsi="Palatino"/>
              </w:rPr>
            </w:pPr>
            <w:r w:rsidRPr="008E5A16">
              <w:rPr>
                <w:rFonts w:ascii="Palatino" w:hAnsi="Palatino"/>
              </w:rPr>
              <w:tab/>
            </w:r>
            <w:proofErr w:type="spellStart"/>
            <w:r w:rsidR="00B75227" w:rsidRPr="008E5A16">
              <w:rPr>
                <w:rFonts w:ascii="Palatino" w:hAnsi="Palatino"/>
              </w:rPr>
              <w:t>Fesenko</w:t>
            </w:r>
            <w:proofErr w:type="spellEnd"/>
            <w:r w:rsidR="00B75227" w:rsidRPr="008E5A16">
              <w:rPr>
                <w:rFonts w:ascii="Palatino" w:hAnsi="Palatino"/>
              </w:rPr>
              <w:t xml:space="preserve">, </w:t>
            </w:r>
            <w:proofErr w:type="spellStart"/>
            <w:r w:rsidR="00B75227" w:rsidRPr="008E5A16">
              <w:rPr>
                <w:rFonts w:ascii="Palatino" w:hAnsi="Palatino"/>
              </w:rPr>
              <w:t>Kostiantyn</w:t>
            </w:r>
            <w:proofErr w:type="spellEnd"/>
            <w:r w:rsidR="00B75227" w:rsidRPr="008E5A16">
              <w:rPr>
                <w:rFonts w:ascii="Palatino" w:hAnsi="Palatino"/>
              </w:rPr>
              <w:t xml:space="preserve">. 2016. </w:t>
            </w:r>
            <w:r w:rsidR="009C72E2" w:rsidRPr="008E5A16">
              <w:rPr>
                <w:rFonts w:ascii="Palatino" w:hAnsi="Palatino"/>
                <w:i/>
              </w:rPr>
              <w:t xml:space="preserve">A Longitudinal Analysis of Adult </w:t>
            </w:r>
            <w:proofErr w:type="spellStart"/>
            <w:r w:rsidR="009C72E2" w:rsidRPr="008E5A16">
              <w:rPr>
                <w:rFonts w:ascii="Palatino" w:hAnsi="Palatino"/>
                <w:i/>
              </w:rPr>
              <w:t>ELLs’</w:t>
            </w:r>
            <w:proofErr w:type="spellEnd"/>
            <w:r w:rsidR="009C72E2" w:rsidRPr="008E5A16">
              <w:rPr>
                <w:rFonts w:ascii="Palatino" w:hAnsi="Palatino"/>
                <w:i/>
              </w:rPr>
              <w:t xml:space="preserve"> Oral Fluency Gains. </w:t>
            </w:r>
            <w:r w:rsidR="00B75227" w:rsidRPr="008E5A16">
              <w:rPr>
                <w:rFonts w:ascii="Palatino" w:hAnsi="Palatino"/>
              </w:rPr>
              <w:t>(MA thesis committee member)</w:t>
            </w:r>
          </w:p>
          <w:p w14:paraId="34928B20" w14:textId="77777777" w:rsidR="00B75227" w:rsidRPr="008E5A16" w:rsidRDefault="00B75227" w:rsidP="00B75227">
            <w:pPr>
              <w:pStyle w:val="Text"/>
              <w:tabs>
                <w:tab w:val="clear" w:pos="450"/>
                <w:tab w:val="clear" w:pos="720"/>
                <w:tab w:val="left" w:pos="252"/>
                <w:tab w:val="left" w:pos="612"/>
              </w:tabs>
              <w:spacing w:after="20" w:line="240" w:lineRule="exact"/>
              <w:ind w:left="605" w:right="-108" w:hanging="720"/>
              <w:rPr>
                <w:rFonts w:ascii="Palatino" w:hAnsi="Palatino"/>
              </w:rPr>
            </w:pPr>
            <w:r w:rsidRPr="008E5A16">
              <w:rPr>
                <w:rFonts w:ascii="Palatino" w:hAnsi="Palatino"/>
              </w:rPr>
              <w:tab/>
              <w:t xml:space="preserve">Stephens, </w:t>
            </w:r>
            <w:proofErr w:type="spellStart"/>
            <w:r w:rsidRPr="008E5A16">
              <w:rPr>
                <w:rFonts w:ascii="Palatino" w:hAnsi="Palatino"/>
              </w:rPr>
              <w:t>Chirstin</w:t>
            </w:r>
            <w:proofErr w:type="spellEnd"/>
            <w:r w:rsidRPr="008E5A16">
              <w:rPr>
                <w:rFonts w:ascii="Palatino" w:hAnsi="Palatino"/>
              </w:rPr>
              <w:t xml:space="preserve">. 2016. </w:t>
            </w:r>
            <w:r w:rsidRPr="008E5A16">
              <w:rPr>
                <w:rFonts w:ascii="Palatino" w:hAnsi="Palatino"/>
                <w:i/>
                <w:color w:val="000000"/>
              </w:rPr>
              <w:t>The Effectiveness of Using Written Feedback to Improve Adult ESL Learners’ Spontaneous Pronunciation of English Suprasegmentals.</w:t>
            </w:r>
            <w:r w:rsidRPr="008E5A16">
              <w:rPr>
                <w:rFonts w:ascii="Palatino" w:hAnsi="Palatino"/>
                <w:color w:val="000000"/>
              </w:rPr>
              <w:t xml:space="preserve"> </w:t>
            </w:r>
            <w:r w:rsidRPr="008E5A16">
              <w:rPr>
                <w:rFonts w:ascii="Palatino" w:hAnsi="Palatino"/>
              </w:rPr>
              <w:t xml:space="preserve">(MA thesis chair) </w:t>
            </w:r>
          </w:p>
          <w:p w14:paraId="74F01EC4" w14:textId="77777777" w:rsidR="00B75227" w:rsidRPr="008E5A16" w:rsidRDefault="00B75227" w:rsidP="00B75227">
            <w:pPr>
              <w:pStyle w:val="Text"/>
              <w:tabs>
                <w:tab w:val="clear" w:pos="450"/>
                <w:tab w:val="clear" w:pos="720"/>
                <w:tab w:val="left" w:pos="252"/>
                <w:tab w:val="left" w:pos="612"/>
              </w:tabs>
              <w:spacing w:after="20" w:line="240" w:lineRule="exact"/>
              <w:ind w:left="605" w:right="-108" w:hanging="720"/>
              <w:rPr>
                <w:rFonts w:ascii="Palatino" w:hAnsi="Palatino"/>
              </w:rPr>
            </w:pPr>
            <w:r w:rsidRPr="008E5A16">
              <w:rPr>
                <w:rFonts w:ascii="Palatino" w:hAnsi="Palatino"/>
              </w:rPr>
              <w:tab/>
              <w:t>Carter, Steven J. 2016.</w:t>
            </w:r>
            <w:r w:rsidR="00D91FF4" w:rsidRPr="008E5A16">
              <w:rPr>
                <w:rFonts w:ascii="Palatino" w:hAnsi="Palatino"/>
                <w:i/>
              </w:rPr>
              <w:t xml:space="preserve"> Program and Classroom Factors</w:t>
            </w:r>
            <w:r w:rsidR="00710016" w:rsidRPr="008E5A16">
              <w:rPr>
                <w:rFonts w:ascii="Palatino" w:hAnsi="Palatino"/>
                <w:i/>
              </w:rPr>
              <w:t xml:space="preserve"> Affecting Attendance Patterns f</w:t>
            </w:r>
            <w:r w:rsidR="00D91FF4" w:rsidRPr="008E5A16">
              <w:rPr>
                <w:rFonts w:ascii="Palatino" w:hAnsi="Palatino"/>
                <w:i/>
              </w:rPr>
              <w:t>or Hispanic Participants In Adult ESL Education</w:t>
            </w:r>
            <w:r w:rsidR="00D91FF4" w:rsidRPr="008E5A16">
              <w:rPr>
                <w:rFonts w:ascii="Palatino" w:hAnsi="Palatino"/>
              </w:rPr>
              <w:t xml:space="preserve">. </w:t>
            </w:r>
            <w:r w:rsidRPr="008E5A16">
              <w:rPr>
                <w:rFonts w:ascii="Palatino" w:hAnsi="Palatino"/>
              </w:rPr>
              <w:t>(MA thesis chair)</w:t>
            </w:r>
          </w:p>
          <w:p w14:paraId="3AD944BB" w14:textId="77777777" w:rsidR="00244DE7" w:rsidRPr="008E5A16" w:rsidRDefault="00B75227" w:rsidP="00244DE7">
            <w:pPr>
              <w:pStyle w:val="Text"/>
              <w:tabs>
                <w:tab w:val="clear" w:pos="450"/>
                <w:tab w:val="clear" w:pos="720"/>
                <w:tab w:val="left" w:pos="252"/>
                <w:tab w:val="left" w:pos="612"/>
              </w:tabs>
              <w:spacing w:after="20" w:line="240" w:lineRule="exact"/>
              <w:ind w:left="605" w:right="-108" w:hanging="720"/>
              <w:rPr>
                <w:rFonts w:ascii="Palatino" w:hAnsi="Palatino"/>
              </w:rPr>
            </w:pPr>
            <w:r w:rsidRPr="008E5A16">
              <w:rPr>
                <w:rFonts w:ascii="Palatino" w:hAnsi="Palatino"/>
              </w:rPr>
              <w:tab/>
            </w:r>
            <w:r w:rsidR="00725570" w:rsidRPr="008E5A16">
              <w:rPr>
                <w:rFonts w:ascii="Palatino" w:hAnsi="Palatino"/>
              </w:rPr>
              <w:t xml:space="preserve">Smith, Rachel T. 2015. </w:t>
            </w:r>
            <w:r w:rsidR="00244DE7" w:rsidRPr="008E5A16">
              <w:rPr>
                <w:rFonts w:ascii="Palatino" w:hAnsi="Palatino"/>
                <w:i/>
              </w:rPr>
              <w:t>A qualitative analysis of the English language teaching practices of Latter-day Saint missionaries.</w:t>
            </w:r>
            <w:r w:rsidR="00244DE7" w:rsidRPr="008E5A16">
              <w:rPr>
                <w:rFonts w:ascii="Palatino" w:hAnsi="Palatino"/>
                <w:i/>
                <w:szCs w:val="24"/>
              </w:rPr>
              <w:t xml:space="preserve"> </w:t>
            </w:r>
            <w:r w:rsidR="00244DE7" w:rsidRPr="008E5A16">
              <w:rPr>
                <w:rFonts w:ascii="Palatino" w:hAnsi="Palatino"/>
              </w:rPr>
              <w:t xml:space="preserve">(MA thesis chair) </w:t>
            </w:r>
          </w:p>
          <w:p w14:paraId="3C2E99C4" w14:textId="77777777" w:rsidR="009B23B4" w:rsidRPr="008E5A16" w:rsidRDefault="00725570" w:rsidP="009B23B4">
            <w:pPr>
              <w:pStyle w:val="Text"/>
              <w:tabs>
                <w:tab w:val="clear" w:pos="450"/>
                <w:tab w:val="clear" w:pos="720"/>
                <w:tab w:val="left" w:pos="252"/>
                <w:tab w:val="left" w:pos="612"/>
              </w:tabs>
              <w:spacing w:after="20" w:line="240" w:lineRule="exact"/>
              <w:ind w:left="605" w:right="-108" w:hanging="720"/>
              <w:rPr>
                <w:rFonts w:ascii="Palatino" w:hAnsi="Palatino"/>
              </w:rPr>
            </w:pPr>
            <w:r w:rsidRPr="008E5A16">
              <w:rPr>
                <w:rFonts w:ascii="Palatino" w:hAnsi="Palatino"/>
              </w:rPr>
              <w:tab/>
            </w:r>
            <w:proofErr w:type="spellStart"/>
            <w:r w:rsidRPr="008E5A16">
              <w:rPr>
                <w:rFonts w:ascii="Palatino" w:hAnsi="Palatino"/>
              </w:rPr>
              <w:t>Carreño</w:t>
            </w:r>
            <w:proofErr w:type="spellEnd"/>
            <w:r w:rsidRPr="008E5A16">
              <w:rPr>
                <w:rFonts w:ascii="Palatino" w:hAnsi="Palatino"/>
              </w:rPr>
              <w:t xml:space="preserve"> </w:t>
            </w:r>
            <w:proofErr w:type="spellStart"/>
            <w:r w:rsidRPr="008E5A16">
              <w:rPr>
                <w:rFonts w:ascii="Palatino" w:hAnsi="Palatino"/>
              </w:rPr>
              <w:t>Galdame</w:t>
            </w:r>
            <w:proofErr w:type="spellEnd"/>
            <w:r w:rsidRPr="008E5A16">
              <w:rPr>
                <w:rFonts w:ascii="Palatino" w:hAnsi="Palatino"/>
              </w:rPr>
              <w:t>, Sofia. 2015.</w:t>
            </w:r>
            <w:r w:rsidR="009B23B4" w:rsidRPr="008E5A16">
              <w:rPr>
                <w:rFonts w:ascii="Palatino" w:hAnsi="Palatino"/>
                <w:sz w:val="24"/>
                <w:szCs w:val="24"/>
              </w:rPr>
              <w:t xml:space="preserve"> </w:t>
            </w:r>
            <w:r w:rsidR="009B23B4" w:rsidRPr="008E5A16">
              <w:rPr>
                <w:rFonts w:ascii="Palatino" w:hAnsi="Palatino"/>
                <w:i/>
                <w:szCs w:val="24"/>
              </w:rPr>
              <w:t xml:space="preserve">A motivational, online guide to help English language learners with the development, implementation, and evaluation of their individual pronunciation improvement plans. </w:t>
            </w:r>
            <w:r w:rsidR="009B23B4" w:rsidRPr="008E5A16">
              <w:rPr>
                <w:rFonts w:ascii="Palatino" w:hAnsi="Palatino"/>
              </w:rPr>
              <w:t xml:space="preserve">(MA thesis chair) </w:t>
            </w:r>
          </w:p>
          <w:p w14:paraId="62CDDA41" w14:textId="77777777" w:rsidR="00244DE7" w:rsidRPr="008E5A16" w:rsidRDefault="00725570" w:rsidP="00244DE7">
            <w:pPr>
              <w:pStyle w:val="Text"/>
              <w:tabs>
                <w:tab w:val="clear" w:pos="450"/>
                <w:tab w:val="clear" w:pos="720"/>
                <w:tab w:val="left" w:pos="252"/>
                <w:tab w:val="left" w:pos="612"/>
              </w:tabs>
              <w:spacing w:after="20" w:line="240" w:lineRule="exact"/>
              <w:ind w:left="605" w:right="-108" w:hanging="720"/>
              <w:rPr>
                <w:rFonts w:ascii="Palatino" w:hAnsi="Palatino"/>
              </w:rPr>
            </w:pPr>
            <w:r w:rsidRPr="008E5A16">
              <w:rPr>
                <w:rFonts w:ascii="Palatino" w:hAnsi="Palatino"/>
              </w:rPr>
              <w:tab/>
              <w:t>Ma, Rui Judy. 2015.</w:t>
            </w:r>
            <w:r w:rsidR="00244DE7" w:rsidRPr="008E5A16">
              <w:rPr>
                <w:rFonts w:ascii="Palatino" w:hAnsi="Palatino"/>
              </w:rPr>
              <w:t xml:space="preserve"> </w:t>
            </w:r>
            <w:r w:rsidR="00244DE7" w:rsidRPr="008E5A16">
              <w:rPr>
                <w:rFonts w:ascii="Palatino" w:hAnsi="Palatino"/>
                <w:i/>
              </w:rPr>
              <w:t>The role of pronunciation in speaking test ratings.</w:t>
            </w:r>
            <w:r w:rsidR="00244DE7" w:rsidRPr="008E5A16">
              <w:rPr>
                <w:rFonts w:ascii="Palatino" w:hAnsi="Palatino"/>
                <w:i/>
                <w:szCs w:val="24"/>
              </w:rPr>
              <w:t xml:space="preserve"> </w:t>
            </w:r>
            <w:r w:rsidR="00244DE7" w:rsidRPr="008E5A16">
              <w:rPr>
                <w:rFonts w:ascii="Palatino" w:hAnsi="Palatino"/>
              </w:rPr>
              <w:t>(MA thesis chair)</w:t>
            </w:r>
          </w:p>
          <w:p w14:paraId="0E3AD897" w14:textId="77777777" w:rsidR="00BD0ABD" w:rsidRDefault="00725570" w:rsidP="004C6A35">
            <w:pPr>
              <w:pStyle w:val="Text"/>
              <w:tabs>
                <w:tab w:val="clear" w:pos="450"/>
                <w:tab w:val="clear" w:pos="720"/>
                <w:tab w:val="left" w:pos="252"/>
                <w:tab w:val="left" w:pos="612"/>
              </w:tabs>
              <w:spacing w:after="20" w:line="240" w:lineRule="exact"/>
              <w:ind w:left="605" w:right="-108" w:hanging="720"/>
              <w:rPr>
                <w:rFonts w:ascii="Palatino" w:hAnsi="Palatino"/>
              </w:rPr>
            </w:pPr>
            <w:r>
              <w:rPr>
                <w:rFonts w:ascii="Palatino" w:hAnsi="Palatino"/>
              </w:rPr>
              <w:tab/>
            </w:r>
            <w:r w:rsidR="0028200C" w:rsidRPr="002E2E97">
              <w:rPr>
                <w:rFonts w:ascii="Palatino" w:hAnsi="Palatino"/>
              </w:rPr>
              <w:t xml:space="preserve">Garcia, Anneke M. 2014. </w:t>
            </w:r>
            <w:r w:rsidR="0028200C" w:rsidRPr="002E2E97">
              <w:rPr>
                <w:rFonts w:ascii="Palatino" w:hAnsi="Palatino"/>
                <w:i/>
                <w:szCs w:val="24"/>
              </w:rPr>
              <w:t>Analyzing the instructional methodologies and ideologies underlying English as a foreign language textbooks in China and evaluating their alignment with assessments and national standards.</w:t>
            </w:r>
            <w:r w:rsidR="0028200C" w:rsidRPr="002E2E97">
              <w:rPr>
                <w:rFonts w:ascii="Palatino" w:hAnsi="Palatino"/>
                <w:szCs w:val="24"/>
              </w:rPr>
              <w:t xml:space="preserve"> </w:t>
            </w:r>
            <w:r w:rsidR="0028200C" w:rsidRPr="002E2E97">
              <w:rPr>
                <w:rFonts w:ascii="Palatino" w:hAnsi="Palatino"/>
              </w:rPr>
              <w:t>(PhD dissertation committee member)</w:t>
            </w:r>
          </w:p>
          <w:p w14:paraId="0293DEB1" w14:textId="77777777" w:rsidR="00412751" w:rsidRPr="00BD0ABD" w:rsidRDefault="00BD0ABD" w:rsidP="004C6A35">
            <w:pPr>
              <w:pStyle w:val="Text"/>
              <w:tabs>
                <w:tab w:val="clear" w:pos="450"/>
                <w:tab w:val="clear" w:pos="720"/>
                <w:tab w:val="left" w:pos="252"/>
                <w:tab w:val="left" w:pos="612"/>
              </w:tabs>
              <w:spacing w:after="20" w:line="240" w:lineRule="exact"/>
              <w:ind w:left="605" w:right="-108" w:hanging="720"/>
              <w:rPr>
                <w:rFonts w:ascii="Palatino" w:hAnsi="Palatino"/>
              </w:rPr>
            </w:pPr>
            <w:r>
              <w:rPr>
                <w:rFonts w:ascii="Palatino" w:hAnsi="Palatino"/>
              </w:rPr>
              <w:tab/>
            </w:r>
            <w:r w:rsidR="002E2E97" w:rsidRPr="00BD0ABD">
              <w:rPr>
                <w:rFonts w:ascii="Palatino" w:hAnsi="Palatino"/>
              </w:rPr>
              <w:t>Jolley, Caitlin</w:t>
            </w:r>
            <w:r w:rsidRPr="00BD0ABD">
              <w:rPr>
                <w:rFonts w:ascii="Palatino" w:hAnsi="Palatino"/>
              </w:rPr>
              <w:t xml:space="preserve">. 2014. </w:t>
            </w:r>
            <w:r w:rsidR="009B23B4">
              <w:rPr>
                <w:rFonts w:ascii="Palatino" w:hAnsi="Palatino"/>
                <w:i/>
              </w:rPr>
              <w:t>The effect of computer-based pronunciation readings on ESL learners’ perception and production of prosodic features in a short-term ESP c</w:t>
            </w:r>
            <w:r w:rsidRPr="00BD0ABD">
              <w:rPr>
                <w:rFonts w:ascii="Palatino" w:hAnsi="Palatino"/>
                <w:i/>
              </w:rPr>
              <w:t>ourse.</w:t>
            </w:r>
            <w:r w:rsidRPr="00BD0ABD">
              <w:rPr>
                <w:rFonts w:ascii="Palatino" w:hAnsi="Palatino"/>
              </w:rPr>
              <w:t xml:space="preserve"> </w:t>
            </w:r>
            <w:r w:rsidR="00412751" w:rsidRPr="00BD0ABD">
              <w:rPr>
                <w:rFonts w:ascii="Palatino" w:hAnsi="Palatino"/>
              </w:rPr>
              <w:t>(MA thesis committee member)</w:t>
            </w:r>
          </w:p>
          <w:p w14:paraId="7DD2EADD" w14:textId="77777777" w:rsidR="002E2E97" w:rsidRPr="00412751" w:rsidRDefault="00412751" w:rsidP="004C6A35">
            <w:pPr>
              <w:pStyle w:val="Text"/>
              <w:tabs>
                <w:tab w:val="clear" w:pos="450"/>
                <w:tab w:val="clear" w:pos="720"/>
                <w:tab w:val="left" w:pos="252"/>
                <w:tab w:val="left" w:pos="612"/>
              </w:tabs>
              <w:spacing w:after="20" w:line="240" w:lineRule="exact"/>
              <w:ind w:left="605" w:right="-108" w:hanging="720"/>
              <w:rPr>
                <w:rFonts w:ascii="Palatino" w:hAnsi="Palatino"/>
              </w:rPr>
            </w:pPr>
            <w:r>
              <w:rPr>
                <w:rFonts w:ascii="Palatino" w:hAnsi="Palatino"/>
              </w:rPr>
              <w:lastRenderedPageBreak/>
              <w:tab/>
            </w:r>
            <w:r w:rsidRPr="00412751">
              <w:rPr>
                <w:rFonts w:ascii="Palatino" w:hAnsi="Palatino"/>
              </w:rPr>
              <w:t>Lee, Jae S</w:t>
            </w:r>
            <w:r w:rsidR="002E2E97" w:rsidRPr="00412751">
              <w:rPr>
                <w:rFonts w:ascii="Palatino" w:hAnsi="Palatino"/>
              </w:rPr>
              <w:t xml:space="preserve">ong. 2014. </w:t>
            </w:r>
            <w:r w:rsidRPr="00412751">
              <w:rPr>
                <w:rFonts w:ascii="Palatino" w:eastAsia="Times" w:hAnsi="Palatino" w:cs="Times"/>
                <w:color w:val="353535"/>
              </w:rPr>
              <w:t>TESOL employment ads in China and South Korea</w:t>
            </w:r>
            <w:r w:rsidRPr="00412751">
              <w:rPr>
                <w:rFonts w:eastAsia="Times" w:cs="Times"/>
                <w:color w:val="353535"/>
              </w:rPr>
              <w:t xml:space="preserve">: </w:t>
            </w:r>
            <w:r w:rsidRPr="00412751">
              <w:rPr>
                <w:rFonts w:ascii="Palatino" w:eastAsia="Times" w:hAnsi="Palatino" w:cs="Times"/>
                <w:color w:val="353535"/>
              </w:rPr>
              <w:t>Personal characteristics, knowledge, and skills identified in full-time ads posted for international instructors</w:t>
            </w:r>
            <w:r>
              <w:rPr>
                <w:rFonts w:ascii="Palatino" w:eastAsia="Times" w:hAnsi="Palatino" w:cs="Times"/>
                <w:color w:val="353535"/>
              </w:rPr>
              <w:t xml:space="preserve">. </w:t>
            </w:r>
            <w:r>
              <w:rPr>
                <w:rFonts w:ascii="Palatino" w:hAnsi="Palatino"/>
              </w:rPr>
              <w:t>(MA thesis committee member)</w:t>
            </w:r>
          </w:p>
          <w:p w14:paraId="1F8913D4" w14:textId="77777777" w:rsidR="00F45FD8" w:rsidRPr="002E2E97" w:rsidRDefault="0028200C"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2E2E97">
              <w:rPr>
                <w:rFonts w:ascii="Palatino" w:hAnsi="Palatino"/>
              </w:rPr>
              <w:tab/>
            </w:r>
            <w:r w:rsidR="00F45FD8" w:rsidRPr="002E2E97">
              <w:rPr>
                <w:rFonts w:ascii="Palatino" w:hAnsi="Palatino"/>
              </w:rPr>
              <w:t>Sarkissian-</w:t>
            </w:r>
            <w:proofErr w:type="spellStart"/>
            <w:r w:rsidR="00F45FD8" w:rsidRPr="002E2E97">
              <w:rPr>
                <w:rFonts w:ascii="Palatino" w:hAnsi="Palatino"/>
              </w:rPr>
              <w:t>McPhilomy</w:t>
            </w:r>
            <w:proofErr w:type="spellEnd"/>
            <w:r w:rsidR="00F45FD8" w:rsidRPr="002E2E97">
              <w:rPr>
                <w:rFonts w:ascii="Palatino" w:hAnsi="Palatino"/>
              </w:rPr>
              <w:t xml:space="preserve">, Susannah. 2014. </w:t>
            </w:r>
            <w:r w:rsidR="008F618E" w:rsidRPr="002E2E97">
              <w:rPr>
                <w:rFonts w:ascii="Palatino" w:hAnsi="Palatino"/>
                <w:i/>
              </w:rPr>
              <w:t>Using role plays and simulations to motivate ESL students in a grammar class: Case study.</w:t>
            </w:r>
            <w:r w:rsidR="008F618E" w:rsidRPr="002E2E97">
              <w:rPr>
                <w:rFonts w:ascii="Palatino" w:hAnsi="Palatino"/>
              </w:rPr>
              <w:t xml:space="preserve"> </w:t>
            </w:r>
            <w:r w:rsidR="00F45FD8" w:rsidRPr="002E2E97">
              <w:rPr>
                <w:rFonts w:ascii="Palatino" w:hAnsi="Palatino"/>
              </w:rPr>
              <w:t>(</w:t>
            </w:r>
            <w:proofErr w:type="spellStart"/>
            <w:r w:rsidR="00F45FD8" w:rsidRPr="002E2E97">
              <w:rPr>
                <w:rFonts w:ascii="Palatino" w:hAnsi="Palatino"/>
              </w:rPr>
              <w:t>EdD</w:t>
            </w:r>
            <w:proofErr w:type="spellEnd"/>
            <w:r w:rsidR="00F45FD8" w:rsidRPr="002E2E97">
              <w:rPr>
                <w:rFonts w:ascii="Palatino" w:hAnsi="Palatino"/>
              </w:rPr>
              <w:t xml:space="preserve"> dissertation committee member, University of Phoenix)</w:t>
            </w:r>
          </w:p>
          <w:p w14:paraId="68CA7A04" w14:textId="77777777" w:rsidR="00F45FD8" w:rsidRPr="002E2E97" w:rsidRDefault="00F45FD8"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2E2E97">
              <w:rPr>
                <w:rFonts w:ascii="Palatino" w:hAnsi="Palatino"/>
              </w:rPr>
              <w:tab/>
            </w:r>
            <w:r w:rsidR="00C12B37" w:rsidRPr="002E2E97">
              <w:rPr>
                <w:rFonts w:ascii="Palatino" w:hAnsi="Palatino"/>
              </w:rPr>
              <w:t>Pack</w:t>
            </w:r>
            <w:r w:rsidR="003C7481" w:rsidRPr="002E2E97">
              <w:rPr>
                <w:rFonts w:ascii="Palatino" w:hAnsi="Palatino"/>
              </w:rPr>
              <w:t>, Austin</w:t>
            </w:r>
            <w:r w:rsidR="00C12B37" w:rsidRPr="002E2E97">
              <w:rPr>
                <w:rFonts w:ascii="Palatino" w:hAnsi="Palatino"/>
              </w:rPr>
              <w:t xml:space="preserve"> C</w:t>
            </w:r>
            <w:r w:rsidR="003C7481" w:rsidRPr="002E2E97">
              <w:rPr>
                <w:rFonts w:ascii="Palatino" w:hAnsi="Palatino"/>
              </w:rPr>
              <w:t>.</w:t>
            </w:r>
            <w:r w:rsidR="008B61A0" w:rsidRPr="002E2E97">
              <w:rPr>
                <w:rFonts w:ascii="Palatino" w:hAnsi="Palatino"/>
              </w:rPr>
              <w:t xml:space="preserve">  2013</w:t>
            </w:r>
            <w:r w:rsidR="0030288A" w:rsidRPr="002E2E97">
              <w:rPr>
                <w:rFonts w:ascii="Palatino" w:hAnsi="Palatino"/>
              </w:rPr>
              <w:t xml:space="preserve">. </w:t>
            </w:r>
            <w:r w:rsidR="003C7481" w:rsidRPr="002E2E97">
              <w:rPr>
                <w:rFonts w:ascii="Palatino" w:hAnsi="Palatino"/>
                <w:i/>
              </w:rPr>
              <w:t>Understanding Chinese language and culture: A guidebook for teachers of English in China.</w:t>
            </w:r>
            <w:r w:rsidR="003C7481" w:rsidRPr="002E2E97">
              <w:rPr>
                <w:rFonts w:ascii="Palatino" w:hAnsi="Palatino"/>
              </w:rPr>
              <w:t xml:space="preserve"> (MA thesis chair)</w:t>
            </w:r>
            <w:r w:rsidRPr="002E2E97">
              <w:rPr>
                <w:rFonts w:ascii="Palatino" w:hAnsi="Palatino"/>
              </w:rPr>
              <w:t xml:space="preserve"> </w:t>
            </w:r>
          </w:p>
          <w:p w14:paraId="3AB7C8AA" w14:textId="77777777" w:rsidR="00BC7777" w:rsidRDefault="00BC7777"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2E2E97">
              <w:rPr>
                <w:rFonts w:ascii="Palatino" w:hAnsi="Palatino"/>
              </w:rPr>
              <w:tab/>
            </w:r>
            <w:proofErr w:type="spellStart"/>
            <w:r w:rsidRPr="002E2E97">
              <w:rPr>
                <w:rFonts w:ascii="Palatino" w:hAnsi="Palatino"/>
              </w:rPr>
              <w:t>Bejarano</w:t>
            </w:r>
            <w:proofErr w:type="spellEnd"/>
            <w:r w:rsidRPr="002E2E97">
              <w:rPr>
                <w:rFonts w:ascii="Palatino" w:hAnsi="Palatino"/>
              </w:rPr>
              <w:t>, Marie</w:t>
            </w:r>
            <w:r w:rsidR="00415311" w:rsidRPr="002E2E97">
              <w:rPr>
                <w:rFonts w:ascii="Palatino" w:hAnsi="Palatino"/>
              </w:rPr>
              <w:t xml:space="preserve"> N</w:t>
            </w:r>
            <w:r w:rsidR="008B61A0" w:rsidRPr="002E2E97">
              <w:rPr>
                <w:rFonts w:ascii="Palatino" w:hAnsi="Palatino"/>
              </w:rPr>
              <w:t>. 2013</w:t>
            </w:r>
            <w:r w:rsidRPr="002E2E97">
              <w:rPr>
                <w:rFonts w:ascii="Palatino" w:hAnsi="Palatino"/>
              </w:rPr>
              <w:t xml:space="preserve">. </w:t>
            </w:r>
            <w:r w:rsidRPr="002E2E97">
              <w:rPr>
                <w:rFonts w:ascii="Palatino" w:hAnsi="Palatino"/>
                <w:i/>
              </w:rPr>
              <w:t>Adult second lan</w:t>
            </w:r>
            <w:r w:rsidRPr="00BC7777">
              <w:rPr>
                <w:rFonts w:ascii="Palatino" w:hAnsi="Palatino"/>
                <w:i/>
              </w:rPr>
              <w:t>guage learners’ social network development and perceived fluency gain in an immersion environment.</w:t>
            </w:r>
            <w:r>
              <w:rPr>
                <w:rFonts w:ascii="Palatino" w:hAnsi="Palatino"/>
              </w:rPr>
              <w:t xml:space="preserve"> (MA thesis committee member)</w:t>
            </w:r>
          </w:p>
          <w:p w14:paraId="3799FA19" w14:textId="77777777" w:rsidR="008D3B56" w:rsidRPr="00FE26BC" w:rsidRDefault="0030288A" w:rsidP="004C6A35">
            <w:pPr>
              <w:pStyle w:val="Text"/>
              <w:tabs>
                <w:tab w:val="clear" w:pos="450"/>
                <w:tab w:val="clear" w:pos="720"/>
                <w:tab w:val="left" w:pos="252"/>
                <w:tab w:val="left" w:pos="612"/>
              </w:tabs>
              <w:spacing w:after="20" w:line="240" w:lineRule="exact"/>
              <w:ind w:left="605" w:right="-108" w:hanging="720"/>
              <w:rPr>
                <w:rFonts w:ascii="Palatino" w:hAnsi="Palatino"/>
              </w:rPr>
            </w:pPr>
            <w:r>
              <w:rPr>
                <w:rFonts w:ascii="Palatino" w:hAnsi="Palatino"/>
              </w:rPr>
              <w:tab/>
            </w:r>
            <w:r w:rsidR="00C978B2" w:rsidRPr="00FE26BC">
              <w:rPr>
                <w:rFonts w:ascii="Palatino" w:hAnsi="Palatino"/>
              </w:rPr>
              <w:t>Abbott, Rachel Gian</w:t>
            </w:r>
            <w:r w:rsidR="00EB21C2" w:rsidRPr="00FE26BC">
              <w:rPr>
                <w:rFonts w:ascii="Palatino" w:hAnsi="Palatino"/>
              </w:rPr>
              <w:t>n</w:t>
            </w:r>
            <w:r w:rsidR="00C978B2" w:rsidRPr="00FE26BC">
              <w:rPr>
                <w:rFonts w:ascii="Palatino" w:hAnsi="Palatino"/>
              </w:rPr>
              <w:t>i.</w:t>
            </w:r>
            <w:r w:rsidR="00BD7EA4" w:rsidRPr="00FE26BC">
              <w:rPr>
                <w:rFonts w:ascii="Palatino" w:hAnsi="Palatino"/>
              </w:rPr>
              <w:t xml:space="preserve"> </w:t>
            </w:r>
            <w:r w:rsidR="008B61A0">
              <w:rPr>
                <w:rFonts w:ascii="Palatino" w:hAnsi="Palatino"/>
              </w:rPr>
              <w:t>2013.</w:t>
            </w:r>
            <w:r w:rsidR="00EB21C2" w:rsidRPr="00FE26BC">
              <w:rPr>
                <w:rFonts w:ascii="Palatino" w:hAnsi="Palatino"/>
                <w:i/>
              </w:rPr>
              <w:t xml:space="preserve"> </w:t>
            </w:r>
            <w:r w:rsidR="00BD7EA4" w:rsidRPr="00FE26BC">
              <w:rPr>
                <w:rFonts w:ascii="Palatino" w:hAnsi="Palatino"/>
                <w:i/>
              </w:rPr>
              <w:t>The Scand</w:t>
            </w:r>
            <w:r w:rsidR="0011339F">
              <w:rPr>
                <w:rFonts w:ascii="Palatino" w:hAnsi="Palatino"/>
                <w:i/>
              </w:rPr>
              <w:t>inavian immigrant e</w:t>
            </w:r>
            <w:r w:rsidR="008D3B56" w:rsidRPr="00FE26BC">
              <w:rPr>
                <w:rFonts w:ascii="Palatino" w:hAnsi="Palatino"/>
                <w:i/>
              </w:rPr>
              <w:t xml:space="preserve">xperience in </w:t>
            </w:r>
            <w:r w:rsidR="0011339F">
              <w:rPr>
                <w:rFonts w:ascii="Palatino" w:hAnsi="Palatino"/>
                <w:i/>
              </w:rPr>
              <w:t>Utah, 1850-1920: Using material culture to interpret cultural a</w:t>
            </w:r>
            <w:r w:rsidR="00BD7EA4" w:rsidRPr="00FE26BC">
              <w:rPr>
                <w:rFonts w:ascii="Palatino" w:hAnsi="Palatino"/>
                <w:i/>
              </w:rPr>
              <w:t>daptation</w:t>
            </w:r>
            <w:r w:rsidR="00C44BA9" w:rsidRPr="00FE26BC">
              <w:rPr>
                <w:rFonts w:ascii="Palatino" w:hAnsi="Palatino"/>
              </w:rPr>
              <w:t>. (PhD d</w:t>
            </w:r>
            <w:r w:rsidR="00BD7EA4" w:rsidRPr="00FE26BC">
              <w:rPr>
                <w:rFonts w:ascii="Palatino" w:hAnsi="Palatino"/>
              </w:rPr>
              <w:t>issertation committee member, University of Alaska, Fairbanks</w:t>
            </w:r>
            <w:r w:rsidR="00316730" w:rsidRPr="00FE26BC">
              <w:rPr>
                <w:rFonts w:ascii="Palatino" w:hAnsi="Palatino"/>
              </w:rPr>
              <w:t>)</w:t>
            </w:r>
          </w:p>
          <w:p w14:paraId="291C70D8" w14:textId="77777777" w:rsidR="00C978B2" w:rsidRPr="00FE26BC" w:rsidRDefault="00C978B2"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FE26BC">
              <w:rPr>
                <w:rFonts w:ascii="Palatino" w:hAnsi="Palatino"/>
              </w:rPr>
              <w:tab/>
              <w:t xml:space="preserve">Ting, </w:t>
            </w:r>
            <w:proofErr w:type="spellStart"/>
            <w:r w:rsidRPr="00FE26BC">
              <w:rPr>
                <w:rFonts w:ascii="Palatino" w:hAnsi="Palatino"/>
              </w:rPr>
              <w:t>Ee</w:t>
            </w:r>
            <w:proofErr w:type="spellEnd"/>
            <w:r w:rsidRPr="00FE26BC">
              <w:rPr>
                <w:rFonts w:ascii="Palatino" w:hAnsi="Palatino"/>
              </w:rPr>
              <w:t xml:space="preserve"> Wen (Sharon). 2013. </w:t>
            </w:r>
            <w:r w:rsidR="0011339F">
              <w:rPr>
                <w:rFonts w:ascii="Palatino" w:hAnsi="Palatino"/>
                <w:i/>
              </w:rPr>
              <w:t>A dictionary of unorthodox oral expressions for English learners and t</w:t>
            </w:r>
            <w:r w:rsidR="00B12CB0" w:rsidRPr="00FE26BC">
              <w:rPr>
                <w:rFonts w:ascii="Palatino" w:hAnsi="Palatino"/>
                <w:i/>
              </w:rPr>
              <w:t>eachers.</w:t>
            </w:r>
            <w:r w:rsidR="00B12CB0" w:rsidRPr="00FE26BC">
              <w:rPr>
                <w:rFonts w:ascii="Palatino" w:hAnsi="Palatino"/>
              </w:rPr>
              <w:t xml:space="preserve"> (MA thesis chair)</w:t>
            </w:r>
          </w:p>
          <w:p w14:paraId="4321C731" w14:textId="77777777" w:rsidR="00B12CB0" w:rsidRPr="00FE26BC" w:rsidRDefault="00C978B2"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FE26BC">
              <w:rPr>
                <w:rFonts w:ascii="Palatino" w:hAnsi="Palatino"/>
              </w:rPr>
              <w:tab/>
            </w:r>
            <w:proofErr w:type="spellStart"/>
            <w:r w:rsidRPr="00FE26BC">
              <w:rPr>
                <w:rFonts w:ascii="Palatino" w:hAnsi="Palatino"/>
              </w:rPr>
              <w:t>Bumandalai</w:t>
            </w:r>
            <w:proofErr w:type="spellEnd"/>
            <w:r w:rsidRPr="00FE26BC">
              <w:rPr>
                <w:rFonts w:ascii="Palatino" w:hAnsi="Palatino"/>
              </w:rPr>
              <w:t xml:space="preserve">, </w:t>
            </w:r>
            <w:proofErr w:type="spellStart"/>
            <w:r w:rsidRPr="00FE26BC">
              <w:rPr>
                <w:rFonts w:ascii="Palatino" w:hAnsi="Palatino"/>
              </w:rPr>
              <w:t>Udambor</w:t>
            </w:r>
            <w:proofErr w:type="spellEnd"/>
            <w:r w:rsidRPr="00FE26BC">
              <w:rPr>
                <w:rFonts w:ascii="Palatino" w:hAnsi="Palatino"/>
              </w:rPr>
              <w:t xml:space="preserve"> (</w:t>
            </w:r>
            <w:proofErr w:type="spellStart"/>
            <w:r w:rsidRPr="00FE26BC">
              <w:rPr>
                <w:rFonts w:ascii="Palatino" w:hAnsi="Palatino"/>
              </w:rPr>
              <w:t>Ogie</w:t>
            </w:r>
            <w:proofErr w:type="spellEnd"/>
            <w:r w:rsidRPr="00FE26BC">
              <w:rPr>
                <w:rFonts w:ascii="Palatino" w:hAnsi="Palatino"/>
              </w:rPr>
              <w:t xml:space="preserve">). 2013. </w:t>
            </w:r>
            <w:r w:rsidR="004C693C">
              <w:rPr>
                <w:rFonts w:ascii="Palatino" w:hAnsi="Palatino"/>
                <w:i/>
              </w:rPr>
              <w:t>The development of two u</w:t>
            </w:r>
            <w:r w:rsidR="00B12CB0" w:rsidRPr="00FE26BC">
              <w:rPr>
                <w:rFonts w:ascii="Palatino" w:hAnsi="Palatino"/>
                <w:i/>
              </w:rPr>
              <w:t xml:space="preserve">nits for </w:t>
            </w:r>
            <w:r w:rsidR="00B12CB0" w:rsidRPr="0011339F">
              <w:rPr>
                <w:rFonts w:ascii="Palatino" w:hAnsi="Palatino"/>
              </w:rPr>
              <w:t>Basic Training and Resources for Teaching English to Speakers of Other Language</w:t>
            </w:r>
            <w:r w:rsidR="00B12CB0" w:rsidRPr="00FE26BC">
              <w:rPr>
                <w:rFonts w:ascii="Palatino" w:hAnsi="Palatino"/>
                <w:i/>
              </w:rPr>
              <w:t>s:</w:t>
            </w:r>
            <w:r w:rsidR="004C693C">
              <w:rPr>
                <w:rFonts w:ascii="Palatino" w:hAnsi="Palatino"/>
                <w:i/>
              </w:rPr>
              <w:t xml:space="preserve"> “Developing English language learners’ listening skills” and “Developing English language learners’ speaking s</w:t>
            </w:r>
            <w:r w:rsidR="00B12CB0" w:rsidRPr="00FE26BC">
              <w:rPr>
                <w:rFonts w:ascii="Palatino" w:hAnsi="Palatino"/>
                <w:i/>
              </w:rPr>
              <w:t>kills</w:t>
            </w:r>
            <w:r w:rsidR="004C693C">
              <w:rPr>
                <w:rFonts w:ascii="Palatino" w:hAnsi="Palatino"/>
                <w:i/>
              </w:rPr>
              <w:t>,</w:t>
            </w:r>
            <w:r w:rsidR="00B12CB0" w:rsidRPr="00FE26BC">
              <w:rPr>
                <w:rFonts w:ascii="Palatino" w:hAnsi="Palatino"/>
                <w:i/>
              </w:rPr>
              <w:t>”</w:t>
            </w:r>
            <w:r w:rsidR="00FE26BC" w:rsidRPr="00FE26BC">
              <w:rPr>
                <w:rFonts w:ascii="Palatino" w:hAnsi="Palatino"/>
              </w:rPr>
              <w:t xml:space="preserve"> (MA thesis chair)</w:t>
            </w:r>
            <w:r w:rsidR="00B12CB0" w:rsidRPr="00FE26BC">
              <w:rPr>
                <w:rFonts w:ascii="Palatino" w:hAnsi="Palatino"/>
              </w:rPr>
              <w:t xml:space="preserve"> </w:t>
            </w:r>
          </w:p>
          <w:p w14:paraId="01E3698A" w14:textId="77777777" w:rsidR="00FE26BC" w:rsidRPr="00FE26BC" w:rsidRDefault="00BD7EA4"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FE26BC">
              <w:rPr>
                <w:rFonts w:ascii="Palatino" w:hAnsi="Palatino"/>
              </w:rPr>
              <w:tab/>
              <w:t>Healy, Heidi</w:t>
            </w:r>
            <w:r w:rsidR="006F1C2B" w:rsidRPr="00FE26BC">
              <w:rPr>
                <w:rFonts w:ascii="Palatino" w:hAnsi="Palatino"/>
              </w:rPr>
              <w:t xml:space="preserve">. 2012. </w:t>
            </w:r>
            <w:r w:rsidR="00EB21C2" w:rsidRPr="00FE26BC">
              <w:rPr>
                <w:rFonts w:ascii="Palatino" w:hAnsi="Palatino"/>
                <w:i/>
              </w:rPr>
              <w:t xml:space="preserve">The development of two units for </w:t>
            </w:r>
            <w:r w:rsidR="00EB21C2" w:rsidRPr="0011339F">
              <w:rPr>
                <w:rFonts w:ascii="Palatino" w:hAnsi="Palatino"/>
              </w:rPr>
              <w:t>Basic Training and Resources for Teaching English to Speakers of Other Languages</w:t>
            </w:r>
            <w:r w:rsidR="00EB21C2" w:rsidRPr="00FE26BC">
              <w:rPr>
                <w:rFonts w:ascii="Palatino" w:hAnsi="Palatino"/>
                <w:i/>
              </w:rPr>
              <w:t>:</w:t>
            </w:r>
            <w:r w:rsidR="006F1C2B" w:rsidRPr="00FE26BC">
              <w:rPr>
                <w:rFonts w:ascii="Palatino" w:hAnsi="Palatino"/>
                <w:i/>
              </w:rPr>
              <w:t xml:space="preserve"> </w:t>
            </w:r>
            <w:r w:rsidR="004C693C">
              <w:rPr>
                <w:rFonts w:ascii="Palatino" w:hAnsi="Palatino"/>
                <w:i/>
              </w:rPr>
              <w:t>“Working successfully with y</w:t>
            </w:r>
            <w:r w:rsidR="006F1C2B" w:rsidRPr="00FE26BC">
              <w:rPr>
                <w:rFonts w:ascii="Palatino" w:hAnsi="Palatino"/>
                <w:i/>
              </w:rPr>
              <w:t>oung</w:t>
            </w:r>
            <w:r w:rsidR="00EB21C2" w:rsidRPr="00FE26BC">
              <w:rPr>
                <w:rFonts w:ascii="Palatino" w:hAnsi="Palatino"/>
                <w:i/>
              </w:rPr>
              <w:t xml:space="preserve"> </w:t>
            </w:r>
            <w:r w:rsidR="004C693C">
              <w:rPr>
                <w:rFonts w:ascii="Palatino" w:hAnsi="Palatino"/>
                <w:i/>
              </w:rPr>
              <w:t>English language l</w:t>
            </w:r>
            <w:r w:rsidR="006F1C2B" w:rsidRPr="00FE26BC">
              <w:rPr>
                <w:rFonts w:ascii="Palatino" w:hAnsi="Palatino"/>
                <w:i/>
              </w:rPr>
              <w:t>earners” and</w:t>
            </w:r>
            <w:r w:rsidR="004C693C">
              <w:rPr>
                <w:rFonts w:ascii="Palatino" w:hAnsi="Palatino"/>
                <w:i/>
              </w:rPr>
              <w:t xml:space="preserve"> “Working successfully with very young English language l</w:t>
            </w:r>
            <w:r w:rsidR="006F1C2B" w:rsidRPr="00FE26BC">
              <w:rPr>
                <w:rFonts w:ascii="Palatino" w:hAnsi="Palatino"/>
                <w:i/>
              </w:rPr>
              <w:t>earners</w:t>
            </w:r>
            <w:r w:rsidR="004C693C">
              <w:rPr>
                <w:rFonts w:ascii="Palatino" w:hAnsi="Palatino"/>
                <w:i/>
              </w:rPr>
              <w:t>,</w:t>
            </w:r>
            <w:r w:rsidR="006F1C2B" w:rsidRPr="00FE26BC">
              <w:rPr>
                <w:rFonts w:ascii="Palatino" w:hAnsi="Palatino"/>
                <w:i/>
              </w:rPr>
              <w:t>”</w:t>
            </w:r>
            <w:r w:rsidR="00FE26BC" w:rsidRPr="00FE26BC">
              <w:rPr>
                <w:rFonts w:ascii="Palatino" w:hAnsi="Palatino"/>
              </w:rPr>
              <w:t xml:space="preserve"> (MA thesis chair)</w:t>
            </w:r>
          </w:p>
          <w:p w14:paraId="0C54723B" w14:textId="77777777" w:rsidR="00FE26BC" w:rsidRPr="00FE26BC" w:rsidRDefault="00BD7EA4"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FE26BC">
              <w:rPr>
                <w:rFonts w:ascii="Palatino" w:hAnsi="Palatino"/>
              </w:rPr>
              <w:tab/>
            </w:r>
            <w:proofErr w:type="spellStart"/>
            <w:r w:rsidRPr="00FE26BC">
              <w:rPr>
                <w:rFonts w:ascii="Palatino" w:hAnsi="Palatino"/>
              </w:rPr>
              <w:t>Ripplinger</w:t>
            </w:r>
            <w:proofErr w:type="spellEnd"/>
            <w:r w:rsidRPr="00FE26BC">
              <w:rPr>
                <w:rFonts w:ascii="Palatino" w:hAnsi="Palatino"/>
              </w:rPr>
              <w:t>, Lydia</w:t>
            </w:r>
            <w:r w:rsidR="006F1C2B" w:rsidRPr="00FE26BC">
              <w:rPr>
                <w:rFonts w:ascii="Palatino" w:hAnsi="Palatino"/>
              </w:rPr>
              <w:t xml:space="preserve">. 2012. </w:t>
            </w:r>
            <w:r w:rsidR="006F1C2B" w:rsidRPr="00FE26BC">
              <w:rPr>
                <w:rFonts w:ascii="Palatino" w:hAnsi="Palatino"/>
                <w:i/>
              </w:rPr>
              <w:t>Implementation and Evaluation of Curricular Changes in the Undergraduate TESOL Internship Program at Brigham Young University</w:t>
            </w:r>
            <w:r w:rsidR="00FE26BC">
              <w:rPr>
                <w:rFonts w:ascii="Palatino" w:hAnsi="Palatino"/>
                <w:i/>
              </w:rPr>
              <w:t>.</w:t>
            </w:r>
            <w:r w:rsidR="004C693C" w:rsidRPr="004C693C">
              <w:rPr>
                <w:rFonts w:ascii="Palatino" w:hAnsi="Palatino"/>
              </w:rPr>
              <w:t xml:space="preserve"> (MA thesis chair)</w:t>
            </w:r>
          </w:p>
          <w:p w14:paraId="1EAF0386" w14:textId="77777777" w:rsidR="00FE26BC" w:rsidRPr="00FE26BC" w:rsidRDefault="006F1C2B"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FE26BC">
              <w:rPr>
                <w:rFonts w:ascii="Palatino" w:hAnsi="Palatino"/>
              </w:rPr>
              <w:tab/>
            </w:r>
            <w:proofErr w:type="spellStart"/>
            <w:r w:rsidRPr="00FE26BC">
              <w:rPr>
                <w:rFonts w:ascii="Palatino" w:hAnsi="Palatino"/>
              </w:rPr>
              <w:t>Malaman</w:t>
            </w:r>
            <w:proofErr w:type="spellEnd"/>
            <w:r w:rsidRPr="00FE26BC">
              <w:rPr>
                <w:rFonts w:ascii="Palatino" w:hAnsi="Palatino"/>
              </w:rPr>
              <w:t xml:space="preserve">, Amanda. </w:t>
            </w:r>
            <w:r w:rsidR="00B31EC0">
              <w:rPr>
                <w:rFonts w:ascii="Palatino" w:hAnsi="Palatino"/>
              </w:rPr>
              <w:t xml:space="preserve">2012. </w:t>
            </w:r>
            <w:r w:rsidR="00EB21C2" w:rsidRPr="00FE26BC">
              <w:rPr>
                <w:rFonts w:ascii="Palatino" w:hAnsi="Palatino"/>
                <w:i/>
              </w:rPr>
              <w:t>The development of two units for</w:t>
            </w:r>
            <w:r w:rsidR="00EB21C2" w:rsidRPr="00FE26BC">
              <w:rPr>
                <w:rFonts w:ascii="Palatino" w:hAnsi="Palatino"/>
              </w:rPr>
              <w:t xml:space="preserve"> Basic Training and Resources for Teaching English to Speakers of Other Languages</w:t>
            </w:r>
            <w:r w:rsidR="00EB21C2" w:rsidRPr="00FE26BC">
              <w:rPr>
                <w:rFonts w:ascii="Palatino" w:hAnsi="Palatino"/>
                <w:i/>
              </w:rPr>
              <w:t>:</w:t>
            </w:r>
            <w:r w:rsidR="00EB21C2" w:rsidRPr="004C693C">
              <w:rPr>
                <w:rFonts w:ascii="Palatino" w:hAnsi="Palatino"/>
                <w:i/>
              </w:rPr>
              <w:t xml:space="preserve"> “Content-</w:t>
            </w:r>
            <w:r w:rsidR="00790B55">
              <w:rPr>
                <w:rFonts w:ascii="Palatino" w:hAnsi="Palatino"/>
                <w:i/>
              </w:rPr>
              <w:t>based language classes” and “Multiple skills in one c</w:t>
            </w:r>
            <w:r w:rsidR="00EB21C2" w:rsidRPr="004C693C">
              <w:rPr>
                <w:rFonts w:ascii="Palatino" w:hAnsi="Palatino"/>
                <w:i/>
              </w:rPr>
              <w:t>lass.”</w:t>
            </w:r>
            <w:r w:rsidR="00EB21C2" w:rsidRPr="00FE26BC">
              <w:rPr>
                <w:rFonts w:ascii="Palatino" w:hAnsi="Palatino"/>
                <w:i/>
              </w:rPr>
              <w:t xml:space="preserve"> </w:t>
            </w:r>
            <w:r w:rsidR="00EB21C2" w:rsidRPr="00FE26BC">
              <w:rPr>
                <w:rFonts w:ascii="Palatino" w:hAnsi="Palatino"/>
              </w:rPr>
              <w:t>(MA project chair)</w:t>
            </w:r>
            <w:r w:rsidR="00FE26BC" w:rsidRPr="00FE26BC">
              <w:rPr>
                <w:rFonts w:ascii="Palatino" w:hAnsi="Palatino"/>
              </w:rPr>
              <w:t xml:space="preserve"> </w:t>
            </w:r>
          </w:p>
          <w:p w14:paraId="3B26FE18" w14:textId="77777777" w:rsidR="00AA3C01" w:rsidRDefault="00C978B2"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EB21C2">
              <w:rPr>
                <w:rFonts w:ascii="Palatino" w:hAnsi="Palatino"/>
              </w:rPr>
              <w:tab/>
            </w:r>
            <w:proofErr w:type="spellStart"/>
            <w:r w:rsidR="00AA3C01">
              <w:rPr>
                <w:rFonts w:ascii="Palatino" w:hAnsi="Palatino"/>
              </w:rPr>
              <w:t>Firnges</w:t>
            </w:r>
            <w:proofErr w:type="spellEnd"/>
            <w:r w:rsidR="00AA3C01">
              <w:rPr>
                <w:rFonts w:ascii="Palatino" w:hAnsi="Palatino"/>
              </w:rPr>
              <w:t xml:space="preserve">, Beth Anne. 2012. </w:t>
            </w:r>
            <w:r w:rsidR="00AA3C01" w:rsidRPr="00A74F72">
              <w:rPr>
                <w:rFonts w:ascii="Palatino" w:hAnsi="Palatino"/>
                <w:i/>
              </w:rPr>
              <w:t>The development of two units for</w:t>
            </w:r>
            <w:r w:rsidR="00AA3C01" w:rsidRPr="00A74F72">
              <w:rPr>
                <w:rFonts w:ascii="Palatino" w:hAnsi="Palatino"/>
              </w:rPr>
              <w:t xml:space="preserve"> Basic Training and Resources for Teaching English to Speakers of Other Languages</w:t>
            </w:r>
            <w:r w:rsidR="00AA3C01" w:rsidRPr="00A74F72">
              <w:rPr>
                <w:rFonts w:ascii="Palatino" w:hAnsi="Palatino"/>
                <w:i/>
              </w:rPr>
              <w:t>: “</w:t>
            </w:r>
            <w:r w:rsidR="00453064">
              <w:rPr>
                <w:rFonts w:ascii="Palatino" w:hAnsi="Palatino"/>
                <w:i/>
              </w:rPr>
              <w:t>Tutoring g</w:t>
            </w:r>
            <w:r w:rsidR="00AA3C01">
              <w:rPr>
                <w:rFonts w:ascii="Palatino" w:hAnsi="Palatino"/>
                <w:i/>
              </w:rPr>
              <w:t>uidelines</w:t>
            </w:r>
            <w:r w:rsidR="00AA3C01" w:rsidRPr="00A74F72">
              <w:rPr>
                <w:rFonts w:ascii="Palatino" w:hAnsi="Palatino"/>
                <w:i/>
              </w:rPr>
              <w:t>” and “</w:t>
            </w:r>
            <w:r w:rsidR="00453064">
              <w:rPr>
                <w:rFonts w:ascii="Palatino" w:hAnsi="Palatino"/>
                <w:i/>
              </w:rPr>
              <w:t>Designing an overall plan for a c</w:t>
            </w:r>
            <w:r w:rsidR="00AA3C01">
              <w:rPr>
                <w:rFonts w:ascii="Palatino" w:hAnsi="Palatino"/>
                <w:i/>
              </w:rPr>
              <w:t>ourse</w:t>
            </w:r>
            <w:r w:rsidR="00AA3C01" w:rsidRPr="00A74F72">
              <w:rPr>
                <w:rFonts w:ascii="Palatino" w:hAnsi="Palatino"/>
                <w:i/>
              </w:rPr>
              <w:t xml:space="preserve">.” </w:t>
            </w:r>
            <w:r w:rsidR="00AA3C01">
              <w:rPr>
                <w:rFonts w:ascii="Palatino" w:hAnsi="Palatino"/>
              </w:rPr>
              <w:t>(MA project chair)</w:t>
            </w:r>
          </w:p>
          <w:p w14:paraId="61EEA1D1" w14:textId="77777777" w:rsidR="00AA3C01"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Pr>
                <w:rFonts w:ascii="Palatino" w:hAnsi="Palatino"/>
              </w:rPr>
              <w:tab/>
              <w:t xml:space="preserve">Priddis, </w:t>
            </w:r>
            <w:proofErr w:type="spellStart"/>
            <w:r>
              <w:rPr>
                <w:rFonts w:ascii="Palatino" w:hAnsi="Palatino"/>
              </w:rPr>
              <w:t>Eimi</w:t>
            </w:r>
            <w:proofErr w:type="spellEnd"/>
            <w:r>
              <w:rPr>
                <w:rFonts w:ascii="Palatino" w:hAnsi="Palatino"/>
              </w:rPr>
              <w:t xml:space="preserve">. 2012. </w:t>
            </w:r>
            <w:r w:rsidRPr="00656C69">
              <w:rPr>
                <w:rFonts w:ascii="Palatino" w:hAnsi="Palatino"/>
                <w:i/>
              </w:rPr>
              <w:t>Employment after graduation: Career path trends of TESOL MA and TESOL Graduate Certificate students.</w:t>
            </w:r>
            <w:r>
              <w:rPr>
                <w:rFonts w:ascii="Palatino" w:hAnsi="Palatino"/>
              </w:rPr>
              <w:t xml:space="preserve"> (MA project committee member)</w:t>
            </w:r>
          </w:p>
          <w:p w14:paraId="1AC2AED6" w14:textId="77777777" w:rsidR="00AA3C01"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Pr>
                <w:rFonts w:ascii="Palatino" w:hAnsi="Palatino"/>
              </w:rPr>
              <w:tab/>
              <w:t xml:space="preserve">Johnson, Kyle. 2011. </w:t>
            </w:r>
            <w:r w:rsidRPr="00A74F72">
              <w:rPr>
                <w:rFonts w:ascii="Palatino" w:hAnsi="Palatino"/>
                <w:i/>
              </w:rPr>
              <w:t>The development of two units for</w:t>
            </w:r>
            <w:r w:rsidRPr="00A74F72">
              <w:rPr>
                <w:rFonts w:ascii="Palatino" w:hAnsi="Palatino"/>
              </w:rPr>
              <w:t xml:space="preserve"> Basic Training and Resources for Teaching English to Speakers of Other Languages</w:t>
            </w:r>
            <w:r w:rsidRPr="00A74F72">
              <w:rPr>
                <w:rFonts w:ascii="Palatino" w:hAnsi="Palatino"/>
                <w:i/>
              </w:rPr>
              <w:t>: “</w:t>
            </w:r>
            <w:r w:rsidR="008C1A46">
              <w:rPr>
                <w:rFonts w:ascii="Palatino" w:hAnsi="Palatino"/>
                <w:i/>
              </w:rPr>
              <w:t>Teaching styles and cultural differences” and Understanding students learning s</w:t>
            </w:r>
            <w:r>
              <w:rPr>
                <w:rFonts w:ascii="Palatino" w:hAnsi="Palatino"/>
                <w:i/>
              </w:rPr>
              <w:t>tyles</w:t>
            </w:r>
            <w:r w:rsidRPr="00A74F72">
              <w:rPr>
                <w:rFonts w:ascii="Palatino" w:hAnsi="Palatino"/>
                <w:i/>
              </w:rPr>
              <w:t xml:space="preserve">.” </w:t>
            </w:r>
            <w:r>
              <w:rPr>
                <w:rFonts w:ascii="Palatino" w:hAnsi="Palatino"/>
              </w:rPr>
              <w:t>(MA project chair)</w:t>
            </w:r>
          </w:p>
          <w:p w14:paraId="39BA0E66" w14:textId="77777777" w:rsidR="00AA3C01" w:rsidRPr="001C5590"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Pr>
                <w:rFonts w:ascii="Palatino" w:hAnsi="Palatino"/>
              </w:rPr>
              <w:tab/>
              <w:t xml:space="preserve">Bailey, Caprice. 2011. </w:t>
            </w:r>
            <w:r w:rsidR="008C1A46">
              <w:rPr>
                <w:rFonts w:ascii="Palatino" w:hAnsi="Palatino"/>
                <w:i/>
              </w:rPr>
              <w:t>Full-time employment ads in TESOL: Identifying what employers seek in potential h</w:t>
            </w:r>
            <w:r>
              <w:rPr>
                <w:rFonts w:ascii="Palatino" w:hAnsi="Palatino"/>
                <w:i/>
              </w:rPr>
              <w:t>ires.</w:t>
            </w:r>
            <w:r>
              <w:rPr>
                <w:rFonts w:ascii="Palatino" w:hAnsi="Palatino"/>
              </w:rPr>
              <w:t xml:space="preserve"> (MA project committee member)</w:t>
            </w:r>
          </w:p>
          <w:p w14:paraId="31C743E9" w14:textId="77777777" w:rsidR="00AA3C01"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Pr>
                <w:rFonts w:ascii="Palatino" w:hAnsi="Palatino"/>
              </w:rPr>
              <w:tab/>
              <w:t xml:space="preserve">Chung, </w:t>
            </w:r>
            <w:proofErr w:type="spellStart"/>
            <w:r>
              <w:rPr>
                <w:rFonts w:ascii="Palatino" w:hAnsi="Palatino"/>
              </w:rPr>
              <w:t>Jeung-Eun</w:t>
            </w:r>
            <w:proofErr w:type="spellEnd"/>
            <w:r>
              <w:rPr>
                <w:rFonts w:ascii="Palatino" w:hAnsi="Palatino"/>
              </w:rPr>
              <w:t xml:space="preserve">. 2011. </w:t>
            </w:r>
            <w:r w:rsidRPr="00A74F72">
              <w:rPr>
                <w:rFonts w:ascii="Palatino" w:hAnsi="Palatino"/>
                <w:i/>
              </w:rPr>
              <w:t>The development of two units for</w:t>
            </w:r>
            <w:r w:rsidRPr="00A74F72">
              <w:rPr>
                <w:rFonts w:ascii="Palatino" w:hAnsi="Palatino"/>
              </w:rPr>
              <w:t xml:space="preserve"> Basic Training and Resources for Teaching English to Speakers of Other Languages</w:t>
            </w:r>
            <w:r w:rsidRPr="00A74F72">
              <w:rPr>
                <w:rFonts w:ascii="Palatino" w:hAnsi="Palatino"/>
                <w:i/>
              </w:rPr>
              <w:t>: “</w:t>
            </w:r>
            <w:r>
              <w:rPr>
                <w:rFonts w:ascii="Palatino" w:hAnsi="Palatino"/>
                <w:i/>
              </w:rPr>
              <w:t xml:space="preserve">Using </w:t>
            </w:r>
            <w:r w:rsidR="008C1A46">
              <w:rPr>
                <w:rFonts w:ascii="Palatino" w:hAnsi="Palatino"/>
                <w:i/>
              </w:rPr>
              <w:t>songs to increase participation, recall, and e</w:t>
            </w:r>
            <w:r>
              <w:rPr>
                <w:rFonts w:ascii="Palatino" w:hAnsi="Palatino"/>
                <w:i/>
              </w:rPr>
              <w:t>njoyment</w:t>
            </w:r>
            <w:r w:rsidRPr="00A74F72">
              <w:rPr>
                <w:rFonts w:ascii="Palatino" w:hAnsi="Palatino"/>
                <w:i/>
              </w:rPr>
              <w:t>” and “</w:t>
            </w:r>
            <w:r>
              <w:rPr>
                <w:rFonts w:ascii="Palatino" w:hAnsi="Palatino"/>
                <w:i/>
              </w:rPr>
              <w:t xml:space="preserve">Using </w:t>
            </w:r>
            <w:r w:rsidR="008C1A46">
              <w:rPr>
                <w:rFonts w:ascii="Palatino" w:hAnsi="Palatino"/>
                <w:i/>
              </w:rPr>
              <w:t>games for English l</w:t>
            </w:r>
            <w:r>
              <w:rPr>
                <w:rFonts w:ascii="Palatino" w:hAnsi="Palatino"/>
                <w:i/>
              </w:rPr>
              <w:t>a</w:t>
            </w:r>
            <w:r w:rsidR="008C1A46">
              <w:rPr>
                <w:rFonts w:ascii="Palatino" w:hAnsi="Palatino"/>
                <w:i/>
              </w:rPr>
              <w:t>nguage t</w:t>
            </w:r>
            <w:r>
              <w:rPr>
                <w:rFonts w:ascii="Palatino" w:hAnsi="Palatino"/>
                <w:i/>
              </w:rPr>
              <w:t>eaching</w:t>
            </w:r>
            <w:r w:rsidRPr="00A74F72">
              <w:rPr>
                <w:rFonts w:ascii="Palatino" w:hAnsi="Palatino"/>
                <w:i/>
              </w:rPr>
              <w:t xml:space="preserve">.” </w:t>
            </w:r>
            <w:r>
              <w:rPr>
                <w:rFonts w:ascii="Palatino" w:hAnsi="Palatino"/>
              </w:rPr>
              <w:t>(MA project chair)</w:t>
            </w:r>
          </w:p>
          <w:p w14:paraId="448507DA" w14:textId="77777777" w:rsidR="00AA3C01"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Pr>
                <w:rFonts w:ascii="Palatino" w:hAnsi="Palatino"/>
              </w:rPr>
              <w:tab/>
            </w:r>
            <w:proofErr w:type="spellStart"/>
            <w:r>
              <w:rPr>
                <w:rFonts w:ascii="Palatino" w:hAnsi="Palatino"/>
              </w:rPr>
              <w:t>Chittaladakorn</w:t>
            </w:r>
            <w:proofErr w:type="spellEnd"/>
            <w:r>
              <w:rPr>
                <w:rFonts w:ascii="Palatino" w:hAnsi="Palatino"/>
              </w:rPr>
              <w:t xml:space="preserve">, </w:t>
            </w:r>
            <w:proofErr w:type="spellStart"/>
            <w:r>
              <w:rPr>
                <w:rFonts w:ascii="Palatino" w:hAnsi="Palatino"/>
              </w:rPr>
              <w:t>Khemlada</w:t>
            </w:r>
            <w:proofErr w:type="spellEnd"/>
            <w:r>
              <w:rPr>
                <w:rFonts w:ascii="Palatino" w:hAnsi="Palatino"/>
              </w:rPr>
              <w:t>. 2011.</w:t>
            </w:r>
            <w:r w:rsidR="00EC6AB4">
              <w:rPr>
                <w:rFonts w:ascii="Palatino" w:hAnsi="Palatino"/>
                <w:i/>
              </w:rPr>
              <w:t xml:space="preserve"> Unorthodox oral expressions in English dictionaries, corpora, textbooks and English language instructional m</w:t>
            </w:r>
            <w:r w:rsidRPr="006E5551">
              <w:rPr>
                <w:rFonts w:ascii="Palatino" w:hAnsi="Palatino"/>
                <w:i/>
              </w:rPr>
              <w:t>aterials</w:t>
            </w:r>
            <w:r>
              <w:rPr>
                <w:rFonts w:ascii="Palatino" w:hAnsi="Palatino"/>
              </w:rPr>
              <w:t>. (MA project chair)</w:t>
            </w:r>
          </w:p>
          <w:p w14:paraId="3E8B179A" w14:textId="77777777" w:rsidR="00AA3C01"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Pr>
                <w:rFonts w:ascii="Palatino" w:hAnsi="Palatino"/>
              </w:rPr>
              <w:tab/>
              <w:t xml:space="preserve">Scholes, Paul. 2011. </w:t>
            </w:r>
            <w:r w:rsidRPr="00A74F72">
              <w:rPr>
                <w:rFonts w:ascii="Palatino" w:hAnsi="Palatino"/>
                <w:i/>
              </w:rPr>
              <w:t>The development of two units for</w:t>
            </w:r>
            <w:r w:rsidRPr="00A74F72">
              <w:rPr>
                <w:rFonts w:ascii="Palatino" w:hAnsi="Palatino"/>
              </w:rPr>
              <w:t xml:space="preserve"> Basic Training and Resources for Teaching English to Speakers of Other Languages</w:t>
            </w:r>
            <w:r w:rsidRPr="00A74F72">
              <w:rPr>
                <w:rFonts w:ascii="Palatino" w:hAnsi="Palatino"/>
                <w:i/>
              </w:rPr>
              <w:t>: “</w:t>
            </w:r>
            <w:r w:rsidR="00EC6AB4">
              <w:rPr>
                <w:rFonts w:ascii="Palatino" w:hAnsi="Palatino"/>
                <w:i/>
              </w:rPr>
              <w:t>Basic principles of second language a</w:t>
            </w:r>
            <w:r>
              <w:rPr>
                <w:rFonts w:ascii="Palatino" w:hAnsi="Palatino"/>
                <w:i/>
              </w:rPr>
              <w:t>cquisition</w:t>
            </w:r>
            <w:r w:rsidRPr="00A74F72">
              <w:rPr>
                <w:rFonts w:ascii="Palatino" w:hAnsi="Palatino"/>
                <w:i/>
              </w:rPr>
              <w:t>” and “</w:t>
            </w:r>
            <w:r w:rsidR="00EC6AB4">
              <w:rPr>
                <w:rFonts w:ascii="Palatino" w:hAnsi="Palatino"/>
                <w:i/>
              </w:rPr>
              <w:t>Communicative language teaching and information gap e</w:t>
            </w:r>
            <w:r>
              <w:rPr>
                <w:rFonts w:ascii="Palatino" w:hAnsi="Palatino"/>
                <w:i/>
              </w:rPr>
              <w:t>xercises</w:t>
            </w:r>
            <w:r w:rsidRPr="00A74F72">
              <w:rPr>
                <w:rFonts w:ascii="Palatino" w:hAnsi="Palatino"/>
                <w:i/>
              </w:rPr>
              <w:t xml:space="preserve">.” </w:t>
            </w:r>
            <w:r>
              <w:rPr>
                <w:rFonts w:ascii="Palatino" w:hAnsi="Palatino"/>
              </w:rPr>
              <w:t>(MA project chair)</w:t>
            </w:r>
          </w:p>
          <w:p w14:paraId="79154DE0" w14:textId="77777777" w:rsidR="00AA3C01"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Pr>
                <w:rFonts w:ascii="Palatino" w:hAnsi="Palatino"/>
              </w:rPr>
              <w:lastRenderedPageBreak/>
              <w:tab/>
            </w:r>
            <w:proofErr w:type="spellStart"/>
            <w:r>
              <w:rPr>
                <w:rFonts w:ascii="Palatino" w:hAnsi="Palatino"/>
              </w:rPr>
              <w:t>Colver</w:t>
            </w:r>
            <w:proofErr w:type="spellEnd"/>
            <w:r>
              <w:rPr>
                <w:rFonts w:ascii="Palatino" w:hAnsi="Palatino"/>
              </w:rPr>
              <w:t xml:space="preserve">, Monty. 2010. </w:t>
            </w:r>
            <w:r w:rsidRPr="00A74F72">
              <w:rPr>
                <w:rFonts w:ascii="Palatino" w:hAnsi="Palatino"/>
                <w:i/>
              </w:rPr>
              <w:t>The development of two units for</w:t>
            </w:r>
            <w:r w:rsidRPr="00A74F72">
              <w:rPr>
                <w:rFonts w:ascii="Palatino" w:hAnsi="Palatino"/>
              </w:rPr>
              <w:t xml:space="preserve"> Basic Training and Resources for Teaching English to Speakers of Other Languages</w:t>
            </w:r>
            <w:r w:rsidR="00EC6AB4">
              <w:rPr>
                <w:rFonts w:ascii="Palatino" w:hAnsi="Palatino"/>
                <w:i/>
              </w:rPr>
              <w:t>: “Understanding and adapting in a new culture” and “Teaching c</w:t>
            </w:r>
            <w:r w:rsidRPr="00A74F72">
              <w:rPr>
                <w:rFonts w:ascii="Palatino" w:hAnsi="Palatino"/>
                <w:i/>
              </w:rPr>
              <w:t xml:space="preserve">ulture.” </w:t>
            </w:r>
            <w:r>
              <w:rPr>
                <w:rFonts w:ascii="Palatino" w:hAnsi="Palatino"/>
              </w:rPr>
              <w:t>(MA project chair)</w:t>
            </w:r>
          </w:p>
          <w:p w14:paraId="41598FE6" w14:textId="77777777" w:rsidR="00AA3C01"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Pr>
                <w:rFonts w:ascii="Palatino" w:hAnsi="Palatino"/>
              </w:rPr>
              <w:tab/>
              <w:t xml:space="preserve">Sun, </w:t>
            </w:r>
            <w:proofErr w:type="spellStart"/>
            <w:r>
              <w:rPr>
                <w:rFonts w:ascii="Palatino" w:hAnsi="Palatino"/>
              </w:rPr>
              <w:t>Caiping</w:t>
            </w:r>
            <w:proofErr w:type="spellEnd"/>
            <w:r>
              <w:rPr>
                <w:rFonts w:ascii="Palatino" w:hAnsi="Palatino"/>
              </w:rPr>
              <w:t xml:space="preserve">. 2010. </w:t>
            </w:r>
            <w:r w:rsidRPr="002109DA">
              <w:rPr>
                <w:rFonts w:ascii="Palatino" w:hAnsi="Palatino"/>
                <w:i/>
              </w:rPr>
              <w:t>An introduction to major university English tests and English language teaching in China.</w:t>
            </w:r>
            <w:r>
              <w:rPr>
                <w:rFonts w:ascii="Palatino" w:hAnsi="Palatino"/>
              </w:rPr>
              <w:t xml:space="preserve"> (MA project chair)</w:t>
            </w:r>
          </w:p>
          <w:p w14:paraId="23F23868" w14:textId="77777777" w:rsidR="00AA3C01" w:rsidRPr="00CF1827"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sz w:val="18"/>
              </w:rPr>
            </w:pPr>
            <w:r>
              <w:rPr>
                <w:rFonts w:ascii="Palatino" w:hAnsi="Palatino"/>
              </w:rPr>
              <w:tab/>
              <w:t>Ontiveros, Marisa. 2010</w:t>
            </w:r>
            <w:r w:rsidRPr="00CF1827">
              <w:rPr>
                <w:rFonts w:ascii="Palatino" w:hAnsi="Palatino"/>
                <w:sz w:val="18"/>
              </w:rPr>
              <w:t>.</w:t>
            </w:r>
            <w:r w:rsidRPr="00CF1827">
              <w:rPr>
                <w:rFonts w:ascii="Palatino" w:hAnsi="Palatino"/>
              </w:rPr>
              <w:t xml:space="preserve"> </w:t>
            </w:r>
            <w:r w:rsidR="00EC6AB4">
              <w:rPr>
                <w:rFonts w:ascii="Palatino" w:eastAsia="Times" w:hAnsi="Palatino" w:cs="Helvetica Neue"/>
                <w:i/>
                <w:color w:val="001E4B"/>
                <w:szCs w:val="48"/>
              </w:rPr>
              <w:t>An Evaluation of the learning outcomes and the curricular o</w:t>
            </w:r>
            <w:r w:rsidRPr="00CF1827">
              <w:rPr>
                <w:rFonts w:ascii="Palatino" w:eastAsia="Times" w:hAnsi="Palatino" w:cs="Helvetica Neue"/>
                <w:i/>
                <w:color w:val="001E4B"/>
                <w:szCs w:val="48"/>
              </w:rPr>
              <w:t>rganization o</w:t>
            </w:r>
            <w:r w:rsidR="00EC6AB4">
              <w:rPr>
                <w:rFonts w:ascii="Palatino" w:eastAsia="Times" w:hAnsi="Palatino" w:cs="Helvetica Neue"/>
                <w:i/>
                <w:color w:val="001E4B"/>
                <w:szCs w:val="48"/>
              </w:rPr>
              <w:t>f the Brigham Young University u</w:t>
            </w:r>
            <w:r w:rsidRPr="00CF1827">
              <w:rPr>
                <w:rFonts w:ascii="Palatino" w:eastAsia="Times" w:hAnsi="Palatino" w:cs="Helvetica Neue"/>
                <w:i/>
                <w:color w:val="001E4B"/>
                <w:szCs w:val="48"/>
              </w:rPr>
              <w:t>nder</w:t>
            </w:r>
            <w:r w:rsidR="00EC6AB4">
              <w:rPr>
                <w:rFonts w:ascii="Palatino" w:eastAsia="Times" w:hAnsi="Palatino" w:cs="Helvetica Neue"/>
                <w:i/>
                <w:color w:val="001E4B"/>
                <w:szCs w:val="48"/>
              </w:rPr>
              <w:t>graduate TESOL internship c</w:t>
            </w:r>
            <w:r w:rsidRPr="00CF1827">
              <w:rPr>
                <w:rFonts w:ascii="Palatino" w:eastAsia="Times" w:hAnsi="Palatino" w:cs="Helvetica Neue"/>
                <w:i/>
                <w:color w:val="001E4B"/>
                <w:szCs w:val="48"/>
              </w:rPr>
              <w:t>ourse.</w:t>
            </w:r>
            <w:r>
              <w:rPr>
                <w:rFonts w:ascii="Palatino" w:eastAsia="Times" w:hAnsi="Palatino" w:cs="Helvetica Neue"/>
                <w:color w:val="001E4B"/>
                <w:szCs w:val="48"/>
              </w:rPr>
              <w:t xml:space="preserve"> (MA thesis chair)</w:t>
            </w:r>
          </w:p>
          <w:p w14:paraId="1E6ABD0F" w14:textId="77777777" w:rsidR="00AA3C01"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Pr>
                <w:rFonts w:ascii="Palatino" w:hAnsi="Palatino"/>
              </w:rPr>
              <w:tab/>
            </w:r>
            <w:proofErr w:type="spellStart"/>
            <w:r>
              <w:rPr>
                <w:rFonts w:ascii="Palatino" w:hAnsi="Palatino"/>
              </w:rPr>
              <w:t>Bartova</w:t>
            </w:r>
            <w:proofErr w:type="spellEnd"/>
            <w:r>
              <w:rPr>
                <w:rFonts w:ascii="Palatino" w:hAnsi="Palatino"/>
              </w:rPr>
              <w:t xml:space="preserve">-Crookston, Iva. 2010. </w:t>
            </w:r>
            <w:r w:rsidRPr="00A74F72">
              <w:rPr>
                <w:rFonts w:ascii="Palatino" w:hAnsi="Palatino"/>
                <w:i/>
              </w:rPr>
              <w:t>The development of two units for</w:t>
            </w:r>
            <w:r w:rsidRPr="00A74F72">
              <w:rPr>
                <w:rFonts w:ascii="Palatino" w:hAnsi="Palatino"/>
              </w:rPr>
              <w:t xml:space="preserve"> Basic Training and Resources for Teaching English to Speakers of Other Languages</w:t>
            </w:r>
            <w:r w:rsidRPr="00A74F72">
              <w:rPr>
                <w:rFonts w:ascii="Palatino" w:hAnsi="Palatino"/>
                <w:i/>
              </w:rPr>
              <w:t>: “</w:t>
            </w:r>
            <w:r w:rsidR="00EC6AB4">
              <w:rPr>
                <w:rFonts w:ascii="Palatino" w:hAnsi="Palatino"/>
                <w:i/>
              </w:rPr>
              <w:t>Developing a successful teaching p</w:t>
            </w:r>
            <w:r>
              <w:rPr>
                <w:rFonts w:ascii="Palatino" w:hAnsi="Palatino"/>
                <w:i/>
              </w:rPr>
              <w:t>ersonality</w:t>
            </w:r>
            <w:r w:rsidRPr="00A74F72">
              <w:rPr>
                <w:rFonts w:ascii="Palatino" w:hAnsi="Palatino"/>
                <w:i/>
              </w:rPr>
              <w:t>” and “</w:t>
            </w:r>
            <w:r>
              <w:rPr>
                <w:rFonts w:ascii="Palatino" w:hAnsi="Palatino"/>
                <w:i/>
              </w:rPr>
              <w:t>Managi</w:t>
            </w:r>
            <w:r w:rsidR="00EC6AB4">
              <w:rPr>
                <w:rFonts w:ascii="Palatino" w:hAnsi="Palatino"/>
                <w:i/>
              </w:rPr>
              <w:t>ng classes of English language l</w:t>
            </w:r>
            <w:r>
              <w:rPr>
                <w:rFonts w:ascii="Palatino" w:hAnsi="Palatino"/>
                <w:i/>
              </w:rPr>
              <w:t>earners</w:t>
            </w:r>
            <w:r w:rsidRPr="00A74F72">
              <w:rPr>
                <w:rFonts w:ascii="Palatino" w:hAnsi="Palatino"/>
                <w:i/>
              </w:rPr>
              <w:t xml:space="preserve">.” </w:t>
            </w:r>
            <w:r>
              <w:rPr>
                <w:rFonts w:ascii="Palatino" w:hAnsi="Palatino"/>
              </w:rPr>
              <w:t>(MA project chair)</w:t>
            </w:r>
          </w:p>
          <w:p w14:paraId="7FE3A2AA" w14:textId="77777777" w:rsidR="00AA3C01"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Pr>
                <w:rFonts w:ascii="Palatino" w:hAnsi="Palatino"/>
              </w:rPr>
              <w:tab/>
              <w:t xml:space="preserve">Wilson, Travis. 2009. </w:t>
            </w:r>
            <w:r w:rsidRPr="000A633A">
              <w:rPr>
                <w:rFonts w:ascii="Palatino" w:hAnsi="Palatino"/>
                <w:i/>
              </w:rPr>
              <w:t>An evaluation of a curriculum for basic training in TESOL</w:t>
            </w:r>
            <w:r>
              <w:rPr>
                <w:rFonts w:ascii="Palatino" w:hAnsi="Palatino"/>
              </w:rPr>
              <w:t>. (MA project chair)</w:t>
            </w:r>
          </w:p>
          <w:p w14:paraId="5AE45921" w14:textId="77777777" w:rsidR="00AA3C01"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Pr>
                <w:rFonts w:ascii="Palatino" w:hAnsi="Palatino"/>
              </w:rPr>
              <w:tab/>
              <w:t xml:space="preserve">Lin, </w:t>
            </w:r>
            <w:proofErr w:type="spellStart"/>
            <w:r>
              <w:rPr>
                <w:rFonts w:ascii="Palatino" w:hAnsi="Palatino"/>
              </w:rPr>
              <w:t>Chieh</w:t>
            </w:r>
            <w:proofErr w:type="spellEnd"/>
            <w:r>
              <w:rPr>
                <w:rFonts w:ascii="Palatino" w:hAnsi="Palatino"/>
              </w:rPr>
              <w:t>-Ting. 2008.</w:t>
            </w:r>
            <w:r w:rsidRPr="000A0E8B">
              <w:rPr>
                <w:rFonts w:ascii="Palatino" w:hAnsi="Palatino"/>
              </w:rPr>
              <w:t xml:space="preserve"> </w:t>
            </w:r>
            <w:r w:rsidRPr="000A0E8B">
              <w:rPr>
                <w:rFonts w:ascii="Palatino" w:eastAsia="Times" w:hAnsi="Palatino" w:cs="Verdana"/>
                <w:bCs/>
                <w:i/>
                <w:szCs w:val="28"/>
              </w:rPr>
              <w:t>The effects of teacher-fronted and group work techniques on beginning Chinese as a foreign language learners' acquisition of grammar in a performed culture classroom.</w:t>
            </w:r>
            <w:r w:rsidRPr="000A0E8B">
              <w:rPr>
                <w:rFonts w:ascii="Palatino" w:eastAsia="Times" w:hAnsi="Palatino" w:cs="Verdana"/>
                <w:bCs/>
                <w:szCs w:val="28"/>
              </w:rPr>
              <w:t xml:space="preserve"> </w:t>
            </w:r>
            <w:r w:rsidRPr="009238CE">
              <w:rPr>
                <w:rFonts w:ascii="Palatino" w:hAnsi="Palatino"/>
                <w:szCs w:val="28"/>
              </w:rPr>
              <w:t>(MA thesis committee member)</w:t>
            </w:r>
          </w:p>
          <w:p w14:paraId="053C2D1F"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Pr>
                <w:rFonts w:ascii="Palatino" w:hAnsi="Palatino"/>
              </w:rPr>
              <w:tab/>
            </w:r>
            <w:r w:rsidRPr="00441636">
              <w:rPr>
                <w:rFonts w:ascii="Palatino" w:hAnsi="Palatino"/>
              </w:rPr>
              <w:t xml:space="preserve">Li, </w:t>
            </w:r>
            <w:proofErr w:type="spellStart"/>
            <w:r w:rsidRPr="00441636">
              <w:rPr>
                <w:rFonts w:ascii="Palatino" w:hAnsi="Palatino"/>
              </w:rPr>
              <w:t>Rong</w:t>
            </w:r>
            <w:proofErr w:type="spellEnd"/>
            <w:r w:rsidRPr="00441636">
              <w:rPr>
                <w:rFonts w:ascii="Palatino" w:hAnsi="Palatino"/>
              </w:rPr>
              <w:t xml:space="preserve">. 2007. </w:t>
            </w:r>
            <w:r w:rsidRPr="009238CE">
              <w:rPr>
                <w:rFonts w:ascii="Palatino" w:hAnsi="Palatino"/>
                <w:i/>
              </w:rPr>
              <w:t>When West meets East: Communicative language teaching in China</w:t>
            </w:r>
            <w:r w:rsidRPr="00441636">
              <w:rPr>
                <w:rFonts w:ascii="Palatino" w:hAnsi="Palatino"/>
              </w:rPr>
              <w:t>. (MEd thesis committee member)</w:t>
            </w:r>
          </w:p>
          <w:p w14:paraId="709BA17A" w14:textId="77777777" w:rsidR="00AA3C01" w:rsidRPr="009238CE"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r>
            <w:proofErr w:type="spellStart"/>
            <w:r w:rsidRPr="00441636">
              <w:rPr>
                <w:rFonts w:ascii="Palatino" w:hAnsi="Palatino"/>
              </w:rPr>
              <w:t>Cundick</w:t>
            </w:r>
            <w:proofErr w:type="spellEnd"/>
            <w:r w:rsidRPr="00441636">
              <w:rPr>
                <w:rFonts w:ascii="Palatino" w:hAnsi="Palatino"/>
              </w:rPr>
              <w:t xml:space="preserve">, </w:t>
            </w:r>
            <w:proofErr w:type="spellStart"/>
            <w:r w:rsidRPr="00441636">
              <w:rPr>
                <w:rFonts w:ascii="Palatino" w:hAnsi="Palatino"/>
              </w:rPr>
              <w:t>Denisa</w:t>
            </w:r>
            <w:proofErr w:type="spellEnd"/>
            <w:r w:rsidRPr="00441636">
              <w:rPr>
                <w:rFonts w:ascii="Palatino" w:hAnsi="Palatino"/>
              </w:rPr>
              <w:t xml:space="preserve">. 2007. </w:t>
            </w:r>
            <w:r w:rsidRPr="009238CE">
              <w:rPr>
                <w:rFonts w:ascii="Palatino" w:hAnsi="Palatino"/>
                <w:i/>
                <w:szCs w:val="28"/>
              </w:rPr>
              <w:t>The relationship between reported out-of-class English use and proficiency gains in English.</w:t>
            </w:r>
            <w:r w:rsidRPr="009238CE">
              <w:rPr>
                <w:rFonts w:ascii="Palatino" w:hAnsi="Palatino"/>
                <w:szCs w:val="28"/>
              </w:rPr>
              <w:t xml:space="preserve"> (MA thesis committee member)</w:t>
            </w:r>
          </w:p>
          <w:p w14:paraId="1D8EAD66" w14:textId="77777777" w:rsidR="00AA3C01" w:rsidRPr="009238CE"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szCs w:val="28"/>
              </w:rPr>
            </w:pPr>
            <w:r w:rsidRPr="009238CE">
              <w:rPr>
                <w:rFonts w:ascii="Palatino" w:hAnsi="Palatino"/>
              </w:rPr>
              <w:tab/>
              <w:t xml:space="preserve">Olsen, Erin </w:t>
            </w:r>
            <w:proofErr w:type="spellStart"/>
            <w:r w:rsidRPr="009238CE">
              <w:rPr>
                <w:rFonts w:ascii="Palatino" w:hAnsi="Palatino"/>
              </w:rPr>
              <w:t>Fairlight</w:t>
            </w:r>
            <w:proofErr w:type="spellEnd"/>
            <w:r w:rsidRPr="009238CE">
              <w:rPr>
                <w:rFonts w:ascii="Palatino" w:hAnsi="Palatino"/>
              </w:rPr>
              <w:t xml:space="preserve">. 2007. </w:t>
            </w:r>
            <w:r w:rsidRPr="009238CE">
              <w:rPr>
                <w:rFonts w:ascii="Palatino" w:hAnsi="Palatino"/>
                <w:i/>
                <w:szCs w:val="28"/>
              </w:rPr>
              <w:t>Authentic out-of-class communication in study abroad programs : Success defined by continued motivation and cultural appreciation</w:t>
            </w:r>
            <w:r>
              <w:rPr>
                <w:rFonts w:ascii="Palatino" w:hAnsi="Palatino"/>
                <w:i/>
                <w:szCs w:val="28"/>
              </w:rPr>
              <w:t>.</w:t>
            </w:r>
            <w:r w:rsidRPr="009238CE">
              <w:rPr>
                <w:rFonts w:ascii="Palatino" w:hAnsi="Palatino"/>
                <w:szCs w:val="28"/>
              </w:rPr>
              <w:t xml:space="preserve"> (MA thesis committee member)</w:t>
            </w:r>
          </w:p>
          <w:p w14:paraId="059EE113" w14:textId="77777777" w:rsidR="00AA3C01" w:rsidRPr="004D1168"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szCs w:val="28"/>
              </w:rPr>
            </w:pPr>
            <w:r w:rsidRPr="009238CE">
              <w:rPr>
                <w:rFonts w:ascii="Palatino" w:hAnsi="Palatino"/>
                <w:szCs w:val="28"/>
              </w:rPr>
              <w:tab/>
            </w:r>
            <w:proofErr w:type="spellStart"/>
            <w:r w:rsidRPr="005A05A2">
              <w:rPr>
                <w:rFonts w:ascii="Palatino" w:hAnsi="Palatino"/>
                <w:szCs w:val="28"/>
              </w:rPr>
              <w:t>Steeby</w:t>
            </w:r>
            <w:proofErr w:type="spellEnd"/>
            <w:r w:rsidRPr="005A05A2">
              <w:rPr>
                <w:rFonts w:ascii="Palatino" w:hAnsi="Palatino"/>
                <w:szCs w:val="28"/>
              </w:rPr>
              <w:t xml:space="preserve"> </w:t>
            </w:r>
            <w:r w:rsidRPr="004D1168">
              <w:rPr>
                <w:rFonts w:ascii="Palatino" w:hAnsi="Palatino"/>
                <w:szCs w:val="28"/>
              </w:rPr>
              <w:t xml:space="preserve">Robins, Laura. 2007. </w:t>
            </w:r>
            <w:r w:rsidRPr="00E057B3">
              <w:rPr>
                <w:rFonts w:ascii="Palatino" w:hAnsi="Palatino"/>
                <w:i/>
                <w:szCs w:val="28"/>
              </w:rPr>
              <w:t>An evaluation of Brigham Young University's local TESOL internship program</w:t>
            </w:r>
            <w:r>
              <w:rPr>
                <w:rFonts w:ascii="Palatino" w:hAnsi="Palatino"/>
                <w:i/>
                <w:szCs w:val="28"/>
              </w:rPr>
              <w:t>.</w:t>
            </w:r>
            <w:r w:rsidRPr="00E057B3">
              <w:rPr>
                <w:rFonts w:ascii="Palatino" w:hAnsi="Palatino"/>
                <w:i/>
                <w:szCs w:val="28"/>
              </w:rPr>
              <w:t xml:space="preserve"> </w:t>
            </w:r>
            <w:r w:rsidRPr="004D1168">
              <w:rPr>
                <w:rFonts w:ascii="Palatino" w:hAnsi="Palatino"/>
                <w:szCs w:val="28"/>
              </w:rPr>
              <w:t>(MA thesis committee member)</w:t>
            </w:r>
          </w:p>
          <w:p w14:paraId="3B2D402A" w14:textId="77777777" w:rsidR="00AA3C01" w:rsidRPr="004D1168"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szCs w:val="28"/>
              </w:rPr>
            </w:pPr>
            <w:r w:rsidRPr="004D1168">
              <w:rPr>
                <w:rFonts w:ascii="Palatino" w:hAnsi="Palatino"/>
                <w:szCs w:val="28"/>
              </w:rPr>
              <w:tab/>
              <w:t xml:space="preserve">Kohler, Kristen. 2007. </w:t>
            </w:r>
            <w:r w:rsidRPr="00E057B3">
              <w:rPr>
                <w:rFonts w:ascii="Palatino" w:hAnsi="Palatino"/>
                <w:i/>
                <w:szCs w:val="28"/>
              </w:rPr>
              <w:t>The development of a literacy curriculum for adult Liberian refugees.</w:t>
            </w:r>
            <w:r>
              <w:rPr>
                <w:rFonts w:ascii="Palatino" w:hAnsi="Palatino"/>
                <w:szCs w:val="28"/>
              </w:rPr>
              <w:t xml:space="preserve"> </w:t>
            </w:r>
            <w:r w:rsidRPr="004D1168">
              <w:rPr>
                <w:rFonts w:ascii="Palatino" w:hAnsi="Palatino"/>
                <w:szCs w:val="28"/>
              </w:rPr>
              <w:t xml:space="preserve">(MA </w:t>
            </w:r>
            <w:r w:rsidRPr="005A05A2">
              <w:rPr>
                <w:rFonts w:ascii="Palatino" w:hAnsi="Palatino"/>
                <w:szCs w:val="28"/>
              </w:rPr>
              <w:t>project</w:t>
            </w:r>
            <w:r w:rsidRPr="004D1168">
              <w:rPr>
                <w:rFonts w:ascii="Palatino" w:hAnsi="Palatino"/>
                <w:szCs w:val="28"/>
              </w:rPr>
              <w:t xml:space="preserve"> chair)</w:t>
            </w:r>
          </w:p>
          <w:p w14:paraId="52034FD1" w14:textId="77777777" w:rsidR="00AA3C01" w:rsidRPr="009238CE"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szCs w:val="28"/>
              </w:rPr>
            </w:pPr>
            <w:r w:rsidRPr="004D1168">
              <w:rPr>
                <w:rFonts w:ascii="Palatino" w:hAnsi="Palatino"/>
                <w:szCs w:val="28"/>
              </w:rPr>
              <w:tab/>
              <w:t xml:space="preserve">Bailey, George. 2007. </w:t>
            </w:r>
            <w:r w:rsidRPr="00E057B3">
              <w:rPr>
                <w:rFonts w:ascii="Palatino" w:hAnsi="Palatino"/>
                <w:i/>
                <w:szCs w:val="28"/>
              </w:rPr>
              <w:t>A family literacy curriculum for community ESL courses.</w:t>
            </w:r>
            <w:r w:rsidRPr="005A05A2">
              <w:rPr>
                <w:rFonts w:ascii="Palatino" w:hAnsi="Palatino"/>
                <w:szCs w:val="28"/>
              </w:rPr>
              <w:t xml:space="preserve"> </w:t>
            </w:r>
            <w:r w:rsidRPr="004D1168">
              <w:rPr>
                <w:rFonts w:ascii="Palatino" w:hAnsi="Palatino"/>
                <w:szCs w:val="28"/>
              </w:rPr>
              <w:t xml:space="preserve">(MA </w:t>
            </w:r>
            <w:r w:rsidRPr="005A05A2">
              <w:rPr>
                <w:rFonts w:ascii="Palatino" w:hAnsi="Palatino"/>
                <w:szCs w:val="28"/>
              </w:rPr>
              <w:t>p</w:t>
            </w:r>
            <w:r w:rsidRPr="009238CE">
              <w:rPr>
                <w:rFonts w:ascii="Palatino" w:hAnsi="Palatino"/>
                <w:szCs w:val="28"/>
              </w:rPr>
              <w:t>roject chair)</w:t>
            </w:r>
          </w:p>
          <w:p w14:paraId="6419E67B"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r>
            <w:proofErr w:type="spellStart"/>
            <w:r w:rsidRPr="00F45257">
              <w:rPr>
                <w:rFonts w:ascii="Palatino" w:hAnsi="Palatino"/>
              </w:rPr>
              <w:t>Romo</w:t>
            </w:r>
            <w:proofErr w:type="spellEnd"/>
            <w:r w:rsidRPr="00F45257">
              <w:rPr>
                <w:rFonts w:ascii="Palatino" w:hAnsi="Palatino"/>
              </w:rPr>
              <w:t>, Abel Javier. 2006</w:t>
            </w:r>
            <w:r w:rsidRPr="00441636">
              <w:rPr>
                <w:rFonts w:ascii="Palatino" w:hAnsi="Palatino"/>
              </w:rPr>
              <w:t xml:space="preserve">. </w:t>
            </w:r>
            <w:r w:rsidRPr="00441636">
              <w:rPr>
                <w:rFonts w:ascii="Palatino" w:hAnsi="Palatino"/>
                <w:i/>
                <w:color w:val="000000"/>
              </w:rPr>
              <w:t>An English for specific purposes curriculum to prepare English learners to become nursing assistants.</w:t>
            </w:r>
            <w:r w:rsidRPr="00441636">
              <w:rPr>
                <w:rFonts w:ascii="Palatino" w:hAnsi="Palatino"/>
                <w:color w:val="000000"/>
              </w:rPr>
              <w:t xml:space="preserve"> </w:t>
            </w:r>
            <w:r w:rsidRPr="00441636">
              <w:rPr>
                <w:rFonts w:ascii="Palatino" w:hAnsi="Palatino"/>
              </w:rPr>
              <w:t>(MA project chair)</w:t>
            </w:r>
          </w:p>
          <w:p w14:paraId="50ABE98E" w14:textId="77777777" w:rsidR="00AA3C01" w:rsidRPr="00F45257"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r>
            <w:proofErr w:type="spellStart"/>
            <w:r w:rsidRPr="00441636">
              <w:rPr>
                <w:rFonts w:ascii="Palatino" w:hAnsi="Palatino"/>
              </w:rPr>
              <w:t>Tarawhiti</w:t>
            </w:r>
            <w:proofErr w:type="spellEnd"/>
            <w:r w:rsidRPr="00441636">
              <w:rPr>
                <w:rFonts w:ascii="Palatino" w:hAnsi="Palatino"/>
              </w:rPr>
              <w:t xml:space="preserve">, Nancy. 2005. </w:t>
            </w:r>
            <w:r w:rsidRPr="00441636">
              <w:rPr>
                <w:rFonts w:ascii="Palatino" w:hAnsi="Palatino"/>
                <w:i/>
                <w:color w:val="000000"/>
              </w:rPr>
              <w:t xml:space="preserve">The development of a certified nursing assistant English for specific purposes curriculum: Teaching materials and methods. </w:t>
            </w:r>
            <w:r w:rsidRPr="00441636">
              <w:rPr>
                <w:rFonts w:ascii="Palatino" w:hAnsi="Palatino"/>
              </w:rPr>
              <w:t>(MA project committee member)</w:t>
            </w:r>
          </w:p>
          <w:p w14:paraId="6E2BC380" w14:textId="77777777" w:rsidR="00AA3C01" w:rsidRPr="00F45257"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F45257">
              <w:rPr>
                <w:rFonts w:ascii="Palatino" w:hAnsi="Palatino"/>
              </w:rPr>
              <w:tab/>
            </w:r>
            <w:proofErr w:type="spellStart"/>
            <w:r w:rsidRPr="00F45257">
              <w:rPr>
                <w:rFonts w:ascii="Palatino" w:hAnsi="Palatino"/>
              </w:rPr>
              <w:t>Bott</w:t>
            </w:r>
            <w:proofErr w:type="spellEnd"/>
            <w:r w:rsidRPr="00F45257">
              <w:rPr>
                <w:rFonts w:ascii="Palatino" w:hAnsi="Palatino"/>
              </w:rPr>
              <w:t xml:space="preserve">, Ann-Marie. 2005. </w:t>
            </w:r>
            <w:r w:rsidRPr="00F45257">
              <w:rPr>
                <w:rFonts w:ascii="Palatino" w:hAnsi="Palatino"/>
                <w:i/>
              </w:rPr>
              <w:t>Computer-aided self-access pronunciation materials designed to teach stress in American English</w:t>
            </w:r>
            <w:r w:rsidRPr="00441636">
              <w:rPr>
                <w:rFonts w:ascii="Palatino" w:hAnsi="Palatino"/>
              </w:rPr>
              <w:t xml:space="preserve">. (MA project committee member) </w:t>
            </w:r>
          </w:p>
          <w:p w14:paraId="1FF7FA51" w14:textId="77777777" w:rsidR="00AA3C01" w:rsidRPr="00F45257"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F45257">
              <w:rPr>
                <w:rFonts w:ascii="Palatino" w:hAnsi="Palatino"/>
              </w:rPr>
              <w:tab/>
            </w:r>
            <w:proofErr w:type="spellStart"/>
            <w:r w:rsidRPr="00F45257">
              <w:rPr>
                <w:rFonts w:ascii="Palatino" w:hAnsi="Palatino"/>
              </w:rPr>
              <w:t>Mowrey</w:t>
            </w:r>
            <w:proofErr w:type="spellEnd"/>
            <w:r w:rsidRPr="00F45257">
              <w:rPr>
                <w:rFonts w:ascii="Palatino" w:hAnsi="Palatino"/>
              </w:rPr>
              <w:t xml:space="preserve">, </w:t>
            </w:r>
            <w:proofErr w:type="spellStart"/>
            <w:r w:rsidRPr="00F45257">
              <w:rPr>
                <w:rFonts w:ascii="Palatino" w:hAnsi="Palatino"/>
              </w:rPr>
              <w:t>Branna</w:t>
            </w:r>
            <w:proofErr w:type="spellEnd"/>
            <w:r w:rsidRPr="00F45257">
              <w:rPr>
                <w:rFonts w:ascii="Palatino" w:hAnsi="Palatino"/>
              </w:rPr>
              <w:t xml:space="preserve">. 2005. </w:t>
            </w:r>
            <w:r w:rsidRPr="00F45257">
              <w:rPr>
                <w:rFonts w:ascii="Palatino" w:hAnsi="Palatino"/>
                <w:i/>
              </w:rPr>
              <w:t xml:space="preserve">Building language learner autonomy through </w:t>
            </w:r>
            <w:r w:rsidRPr="00F45257">
              <w:rPr>
                <w:rFonts w:ascii="Palatino" w:hAnsi="Palatino"/>
              </w:rPr>
              <w:t>English Matters</w:t>
            </w:r>
            <w:r w:rsidRPr="00F45257">
              <w:rPr>
                <w:rFonts w:ascii="Palatino" w:hAnsi="Palatino"/>
                <w:i/>
              </w:rPr>
              <w:t>, an ESL television broadcast.</w:t>
            </w:r>
            <w:r w:rsidRPr="00441636">
              <w:rPr>
                <w:rFonts w:ascii="Palatino" w:hAnsi="Palatino"/>
              </w:rPr>
              <w:t xml:space="preserve"> (MA project committee member) </w:t>
            </w:r>
          </w:p>
          <w:p w14:paraId="074AAFCC"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F45257">
              <w:rPr>
                <w:rFonts w:ascii="Palatino" w:hAnsi="Palatino"/>
              </w:rPr>
              <w:tab/>
            </w:r>
            <w:proofErr w:type="spellStart"/>
            <w:r w:rsidRPr="00441636">
              <w:rPr>
                <w:rFonts w:ascii="Palatino" w:hAnsi="Palatino"/>
              </w:rPr>
              <w:t>Shewell</w:t>
            </w:r>
            <w:proofErr w:type="spellEnd"/>
            <w:r w:rsidRPr="00441636">
              <w:rPr>
                <w:rFonts w:ascii="Palatino" w:hAnsi="Palatino"/>
              </w:rPr>
              <w:t xml:space="preserve">, Justin R. 2004. </w:t>
            </w:r>
            <w:r w:rsidRPr="00441636">
              <w:rPr>
                <w:rFonts w:ascii="Palatino" w:hAnsi="Palatino"/>
                <w:i/>
              </w:rPr>
              <w:t>Hearing the difference: A computer-based speech-perception diagnostic tool for non-native speakers of English</w:t>
            </w:r>
            <w:r w:rsidRPr="00441636">
              <w:rPr>
                <w:rFonts w:ascii="Palatino" w:hAnsi="Palatino"/>
              </w:rPr>
              <w:t>. (MA project chair)</w:t>
            </w:r>
          </w:p>
          <w:p w14:paraId="5746EBB1"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Murray, Marshall R. 2004. </w:t>
            </w:r>
            <w:r w:rsidRPr="00441636">
              <w:rPr>
                <w:rFonts w:ascii="Palatino" w:hAnsi="Palatino"/>
                <w:i/>
              </w:rPr>
              <w:t>An exploration of the kinesthetic learning modality and virtual reality in a Web environment.</w:t>
            </w:r>
            <w:r w:rsidRPr="00441636">
              <w:rPr>
                <w:rFonts w:ascii="Palatino" w:hAnsi="Palatino"/>
              </w:rPr>
              <w:t xml:space="preserve"> (PhD dissertation chair)</w:t>
            </w:r>
          </w:p>
          <w:p w14:paraId="56CCC32F"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Keeler, Farrah D. B. 2004. </w:t>
            </w:r>
            <w:r w:rsidRPr="00441636">
              <w:rPr>
                <w:rFonts w:ascii="Palatino" w:hAnsi="Palatino"/>
                <w:i/>
              </w:rPr>
              <w:t xml:space="preserve">Developing an Electronic Film Review for </w:t>
            </w:r>
            <w:r w:rsidRPr="00441636">
              <w:rPr>
                <w:rFonts w:ascii="Palatino" w:hAnsi="Palatino"/>
              </w:rPr>
              <w:t xml:space="preserve">October Sky. (MA project committee member) </w:t>
            </w:r>
          </w:p>
          <w:p w14:paraId="0868D2C5"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Millar, Catherine B. 2004. </w:t>
            </w:r>
            <w:r w:rsidRPr="00441636">
              <w:rPr>
                <w:rFonts w:ascii="Palatino" w:hAnsi="Palatino"/>
                <w:i/>
              </w:rPr>
              <w:t>Sustained content language teaching curriculum.</w:t>
            </w:r>
            <w:r w:rsidRPr="00441636">
              <w:rPr>
                <w:rFonts w:ascii="Palatino" w:hAnsi="Palatino"/>
              </w:rPr>
              <w:t xml:space="preserve"> (MA project committee member)</w:t>
            </w:r>
          </w:p>
          <w:p w14:paraId="386A8A3C"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Bernardo, Vince. 2004. </w:t>
            </w:r>
            <w:r w:rsidRPr="00441636">
              <w:rPr>
                <w:rFonts w:ascii="Palatino" w:hAnsi="Palatino"/>
                <w:i/>
              </w:rPr>
              <w:t>English pronunciation lessons for Brazilians: Learning American English vowel and consonant sounds</w:t>
            </w:r>
            <w:r w:rsidRPr="00441636">
              <w:rPr>
                <w:rFonts w:ascii="Palatino" w:hAnsi="Palatino"/>
              </w:rPr>
              <w:t>. (Honors thesis chair)</w:t>
            </w:r>
          </w:p>
          <w:p w14:paraId="6A460240"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Feathers, Alice L. 2003. </w:t>
            </w:r>
            <w:r w:rsidRPr="00441636">
              <w:rPr>
                <w:rFonts w:ascii="Palatino" w:hAnsi="Palatino"/>
                <w:i/>
              </w:rPr>
              <w:t>Do nonnatives really understand American English? The results of testing their suprasegmental comprehension.</w:t>
            </w:r>
            <w:r w:rsidRPr="00441636">
              <w:rPr>
                <w:rFonts w:ascii="Palatino" w:hAnsi="Palatino"/>
              </w:rPr>
              <w:t xml:space="preserve"> (chair)</w:t>
            </w:r>
          </w:p>
          <w:p w14:paraId="1AD14504"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lastRenderedPageBreak/>
              <w:tab/>
              <w:t xml:space="preserve">MacKay, Susannah O. 2003. </w:t>
            </w:r>
            <w:r w:rsidRPr="00441636">
              <w:rPr>
                <w:rFonts w:ascii="Palatino" w:hAnsi="Palatino"/>
                <w:i/>
              </w:rPr>
              <w:t xml:space="preserve">The development, implementation, and effectiveness of </w:t>
            </w:r>
            <w:r w:rsidRPr="00441636">
              <w:rPr>
                <w:rFonts w:ascii="Palatino" w:hAnsi="Palatino"/>
              </w:rPr>
              <w:t>Going Places</w:t>
            </w:r>
            <w:r w:rsidRPr="00441636">
              <w:rPr>
                <w:rFonts w:ascii="Palatino" w:hAnsi="Palatino"/>
                <w:i/>
              </w:rPr>
              <w:t xml:space="preserve"> as an ESL text for community adult education programs. </w:t>
            </w:r>
            <w:r w:rsidRPr="00441636">
              <w:rPr>
                <w:rFonts w:ascii="Palatino" w:hAnsi="Palatino"/>
              </w:rPr>
              <w:t>(MA project chair)</w:t>
            </w:r>
          </w:p>
          <w:p w14:paraId="69517647"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Horvath, Lisa. 2003. </w:t>
            </w:r>
            <w:r w:rsidRPr="00441636">
              <w:rPr>
                <w:rFonts w:ascii="Palatino" w:hAnsi="Palatino"/>
                <w:color w:val="000000"/>
              </w:rPr>
              <w:t>Making sense of programs for English language learners: a resource book. (MA project committee member)</w:t>
            </w:r>
          </w:p>
          <w:p w14:paraId="75337B19"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Casper, Amie. 2003. </w:t>
            </w:r>
            <w:r w:rsidRPr="00441636">
              <w:rPr>
                <w:rFonts w:ascii="Palatino" w:hAnsi="Palatino"/>
                <w:color w:val="000000"/>
              </w:rPr>
              <w:t>TESOL volunteers and service learning : reflection, discovery, vision. (MA project committee member)</w:t>
            </w:r>
          </w:p>
          <w:p w14:paraId="53067135"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r>
            <w:proofErr w:type="spellStart"/>
            <w:r w:rsidRPr="00441636">
              <w:rPr>
                <w:rFonts w:ascii="Palatino" w:hAnsi="Palatino"/>
              </w:rPr>
              <w:t>Moussu</w:t>
            </w:r>
            <w:proofErr w:type="spellEnd"/>
            <w:r w:rsidRPr="00441636">
              <w:rPr>
                <w:rFonts w:ascii="Palatino" w:hAnsi="Palatino"/>
              </w:rPr>
              <w:t xml:space="preserve">, Lucie M. 2002. </w:t>
            </w:r>
            <w:r w:rsidRPr="00441636">
              <w:rPr>
                <w:rFonts w:ascii="Palatino" w:hAnsi="Palatino"/>
                <w:i/>
              </w:rPr>
              <w:t>English as a second language students’ reactions to nonnative English-speaking teachers.</w:t>
            </w:r>
            <w:r w:rsidRPr="00441636">
              <w:rPr>
                <w:rFonts w:ascii="Palatino" w:hAnsi="Palatino"/>
              </w:rPr>
              <w:t xml:space="preserve"> (MA thesis chair)</w:t>
            </w:r>
          </w:p>
          <w:p w14:paraId="3931D34C"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r>
            <w:proofErr w:type="spellStart"/>
            <w:r w:rsidRPr="00441636">
              <w:rPr>
                <w:rFonts w:ascii="Palatino" w:hAnsi="Palatino"/>
              </w:rPr>
              <w:t>Slowinski</w:t>
            </w:r>
            <w:proofErr w:type="spellEnd"/>
            <w:r w:rsidRPr="00441636">
              <w:rPr>
                <w:rFonts w:ascii="Palatino" w:hAnsi="Palatino"/>
              </w:rPr>
              <w:t xml:space="preserve">, Patrick T. 2002. </w:t>
            </w:r>
            <w:r w:rsidRPr="00441636">
              <w:rPr>
                <w:rFonts w:ascii="Palatino" w:hAnsi="Palatino"/>
                <w:i/>
              </w:rPr>
              <w:t xml:space="preserve">Exploring cultural competency for TESOL professionals: A proposed conceptual model. </w:t>
            </w:r>
            <w:r w:rsidRPr="00441636">
              <w:rPr>
                <w:rFonts w:ascii="Palatino" w:hAnsi="Palatino"/>
              </w:rPr>
              <w:t>(PhD dissertation committee member)</w:t>
            </w:r>
          </w:p>
          <w:p w14:paraId="4783EAAB"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Wolfersberger, Rebecca A. 2001. </w:t>
            </w:r>
            <w:r w:rsidRPr="00441636">
              <w:rPr>
                <w:rFonts w:ascii="Palatino" w:hAnsi="Palatino"/>
                <w:i/>
              </w:rPr>
              <w:t xml:space="preserve">Contextualizing the learning styles analysis of adult ESL learners. </w:t>
            </w:r>
            <w:r w:rsidRPr="00441636">
              <w:rPr>
                <w:rFonts w:ascii="Palatino" w:hAnsi="Palatino"/>
              </w:rPr>
              <w:t>(MA thesis committee member)</w:t>
            </w:r>
          </w:p>
          <w:p w14:paraId="2ACE76B7"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Wilson, Russell Max. 2001. </w:t>
            </w:r>
            <w:r w:rsidRPr="00441636">
              <w:rPr>
                <w:rFonts w:ascii="Palatino" w:hAnsi="Palatino"/>
                <w:i/>
              </w:rPr>
              <w:t xml:space="preserve">Linguistic factors in nonnative speech influencing novice native English speakers’ perceived comprehensibility. </w:t>
            </w:r>
            <w:r w:rsidRPr="00441636">
              <w:rPr>
                <w:rFonts w:ascii="Palatino" w:hAnsi="Palatino"/>
              </w:rPr>
              <w:t>(MA thesis committee member)</w:t>
            </w:r>
          </w:p>
          <w:p w14:paraId="4DAD2717"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Hsu, Amy. 2000. </w:t>
            </w:r>
            <w:r w:rsidRPr="00441636">
              <w:rPr>
                <w:rFonts w:ascii="Palatino" w:hAnsi="Palatino"/>
                <w:i/>
              </w:rPr>
              <w:t>The complex relationship between ESL teachers’ learning and teaching styles.</w:t>
            </w:r>
            <w:r w:rsidRPr="00441636">
              <w:rPr>
                <w:rFonts w:ascii="Palatino" w:hAnsi="Palatino"/>
              </w:rPr>
              <w:t xml:space="preserve"> (MA thesis chair)</w:t>
            </w:r>
          </w:p>
          <w:p w14:paraId="06C18AAE"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Huang, </w:t>
            </w:r>
            <w:proofErr w:type="spellStart"/>
            <w:r w:rsidRPr="00441636">
              <w:rPr>
                <w:rFonts w:ascii="Palatino" w:hAnsi="Palatino"/>
              </w:rPr>
              <w:t>Jinyan</w:t>
            </w:r>
            <w:proofErr w:type="spellEnd"/>
            <w:r w:rsidRPr="00441636">
              <w:rPr>
                <w:rFonts w:ascii="Palatino" w:hAnsi="Palatino"/>
              </w:rPr>
              <w:t xml:space="preserve">. 2000. </w:t>
            </w:r>
            <w:r w:rsidRPr="00441636">
              <w:rPr>
                <w:rFonts w:ascii="Palatino" w:hAnsi="Palatino"/>
                <w:i/>
              </w:rPr>
              <w:t>English academic listening tasks for Chinese students: Challenges and implications.</w:t>
            </w:r>
            <w:r w:rsidRPr="00441636">
              <w:rPr>
                <w:rFonts w:ascii="Palatino" w:hAnsi="Palatino"/>
              </w:rPr>
              <w:t xml:space="preserve"> (MA thesis chair)</w:t>
            </w:r>
          </w:p>
          <w:p w14:paraId="49F1E936"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Adams, Rebecca. 2000. </w:t>
            </w:r>
            <w:r w:rsidRPr="00441636">
              <w:rPr>
                <w:rFonts w:ascii="Palatino" w:hAnsi="Palatino"/>
                <w:i/>
              </w:rPr>
              <w:t>An evaluation of the impact of BYU study abroad programs on language learning strategy use.</w:t>
            </w:r>
            <w:r w:rsidRPr="00441636">
              <w:rPr>
                <w:rFonts w:ascii="Palatino" w:hAnsi="Palatino"/>
              </w:rPr>
              <w:t xml:space="preserve"> (MA thesis chair)</w:t>
            </w:r>
          </w:p>
          <w:p w14:paraId="608C98B4"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Jones, Gwen Priddis. 2000. </w:t>
            </w:r>
            <w:r w:rsidRPr="00441636">
              <w:rPr>
                <w:rFonts w:ascii="Palatino" w:hAnsi="Palatino"/>
                <w:i/>
              </w:rPr>
              <w:t>The effect of music preference on incidental vocabulary learning.</w:t>
            </w:r>
            <w:r w:rsidRPr="00441636">
              <w:rPr>
                <w:rFonts w:ascii="Palatino" w:hAnsi="Palatino"/>
              </w:rPr>
              <w:t xml:space="preserve"> (MA thesis committee member)</w:t>
            </w:r>
          </w:p>
          <w:p w14:paraId="0CCB144D"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Brantley, Robert. 2000.</w:t>
            </w:r>
            <w:r w:rsidRPr="00441636">
              <w:rPr>
                <w:rFonts w:ascii="Palatino" w:hAnsi="Palatino"/>
                <w:i/>
              </w:rPr>
              <w:t xml:space="preserve"> Team teaching in a Tokyo suburb: JET program non-NEST (non-native English-speaking teacher) perceptions and attitudes. </w:t>
            </w:r>
            <w:r w:rsidRPr="00441636">
              <w:rPr>
                <w:rFonts w:ascii="Palatino" w:hAnsi="Palatino"/>
              </w:rPr>
              <w:t>(MA thesis committee member)</w:t>
            </w:r>
          </w:p>
          <w:p w14:paraId="65D67874"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Burgos, Karina. 2000. </w:t>
            </w:r>
            <w:r w:rsidRPr="00441636">
              <w:rPr>
                <w:rFonts w:ascii="Palatino" w:hAnsi="Palatino"/>
                <w:i/>
              </w:rPr>
              <w:t>The inducement of student errors as a technique for teaching exceptions to grammar rules.</w:t>
            </w:r>
            <w:r w:rsidRPr="00441636">
              <w:rPr>
                <w:rFonts w:ascii="Palatino" w:hAnsi="Palatino"/>
              </w:rPr>
              <w:t xml:space="preserve"> (MA thesis committee member)</w:t>
            </w:r>
          </w:p>
          <w:p w14:paraId="6FD7F9F7"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r>
            <w:proofErr w:type="spellStart"/>
            <w:r w:rsidRPr="00441636">
              <w:rPr>
                <w:rFonts w:ascii="Palatino" w:hAnsi="Palatino"/>
              </w:rPr>
              <w:t>DeReynier</w:t>
            </w:r>
            <w:proofErr w:type="spellEnd"/>
            <w:r w:rsidRPr="00441636">
              <w:rPr>
                <w:rFonts w:ascii="Palatino" w:hAnsi="Palatino"/>
              </w:rPr>
              <w:t xml:space="preserve">, Isabelle. 2000. </w:t>
            </w:r>
            <w:r w:rsidRPr="00441636">
              <w:rPr>
                <w:rFonts w:ascii="Palatino" w:hAnsi="Palatino"/>
                <w:i/>
              </w:rPr>
              <w:t>Effects of prelingual deafness on English spelling.</w:t>
            </w:r>
            <w:r w:rsidRPr="00441636">
              <w:rPr>
                <w:rFonts w:ascii="Palatino" w:hAnsi="Palatino"/>
              </w:rPr>
              <w:t xml:space="preserve"> (MA thesis committee member)</w:t>
            </w:r>
          </w:p>
          <w:p w14:paraId="4B9D7449"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Free, Melanie. 2000. </w:t>
            </w:r>
            <w:r w:rsidRPr="00441636">
              <w:rPr>
                <w:rFonts w:ascii="Palatino" w:hAnsi="Palatino"/>
                <w:i/>
              </w:rPr>
              <w:t xml:space="preserve">The types and quantities of oral language use in the beginning French classroom. </w:t>
            </w:r>
            <w:r w:rsidRPr="00441636">
              <w:rPr>
                <w:rFonts w:ascii="Palatino" w:hAnsi="Palatino"/>
              </w:rPr>
              <w:t>(MA thesis committee member)</w:t>
            </w:r>
          </w:p>
          <w:p w14:paraId="72830296"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Park, Joy. 2000. </w:t>
            </w:r>
            <w:r w:rsidRPr="00441636">
              <w:rPr>
                <w:rFonts w:ascii="Palatino" w:hAnsi="Palatino"/>
                <w:i/>
              </w:rPr>
              <w:t>A collage of culture and vocabulary: Integrating the teaching of culture using visuals with the teaching of vocabulary in the beginning French classroom.</w:t>
            </w:r>
            <w:r w:rsidRPr="00441636">
              <w:rPr>
                <w:rFonts w:ascii="Palatino" w:hAnsi="Palatino"/>
              </w:rPr>
              <w:t xml:space="preserve"> (MA thesis committee member).</w:t>
            </w:r>
          </w:p>
          <w:p w14:paraId="27072E2D"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Udall, </w:t>
            </w:r>
            <w:proofErr w:type="spellStart"/>
            <w:r w:rsidRPr="00441636">
              <w:rPr>
                <w:rFonts w:ascii="Palatino" w:hAnsi="Palatino"/>
              </w:rPr>
              <w:t>Symonie</w:t>
            </w:r>
            <w:proofErr w:type="spellEnd"/>
            <w:r w:rsidRPr="00441636">
              <w:rPr>
                <w:rFonts w:ascii="Palatino" w:hAnsi="Palatino"/>
              </w:rPr>
              <w:t xml:space="preserve">. 2000.  </w:t>
            </w:r>
            <w:r w:rsidRPr="00441636">
              <w:rPr>
                <w:rFonts w:ascii="Palatino" w:hAnsi="Palatino"/>
                <w:i/>
              </w:rPr>
              <w:t>Difficulties in achieving language skills integration: The role of teacher preparation and administrative support.</w:t>
            </w:r>
            <w:r w:rsidRPr="00441636">
              <w:rPr>
                <w:rFonts w:ascii="Palatino" w:hAnsi="Palatino"/>
              </w:rPr>
              <w:t xml:space="preserve"> (MA thesis chair)</w:t>
            </w:r>
          </w:p>
          <w:p w14:paraId="59834D96"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Shen, Lei. 1999.  </w:t>
            </w:r>
            <w:r w:rsidRPr="00441636">
              <w:rPr>
                <w:rFonts w:ascii="Palatino" w:hAnsi="Palatino"/>
                <w:i/>
              </w:rPr>
              <w:t>Aspects of English textbooks most important to non-English majors at universities in China.</w:t>
            </w:r>
            <w:r w:rsidRPr="00441636">
              <w:rPr>
                <w:rFonts w:ascii="Palatino" w:hAnsi="Palatino"/>
              </w:rPr>
              <w:t xml:space="preserve"> (MA thesis chair)</w:t>
            </w:r>
          </w:p>
          <w:p w14:paraId="1D445A25"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r>
            <w:proofErr w:type="spellStart"/>
            <w:r w:rsidRPr="00441636">
              <w:rPr>
                <w:rFonts w:ascii="Palatino" w:hAnsi="Palatino"/>
              </w:rPr>
              <w:t>Oyer</w:t>
            </w:r>
            <w:proofErr w:type="spellEnd"/>
            <w:r w:rsidRPr="00441636">
              <w:rPr>
                <w:rFonts w:ascii="Palatino" w:hAnsi="Palatino"/>
              </w:rPr>
              <w:t xml:space="preserve">, Rebecca L. 1999. </w:t>
            </w:r>
            <w:r w:rsidRPr="00441636">
              <w:rPr>
                <w:rFonts w:ascii="Palatino" w:hAnsi="Palatino"/>
                <w:i/>
              </w:rPr>
              <w:t>ESL students’ comprehension of unorthodox oral expressions in American English.</w:t>
            </w:r>
            <w:r w:rsidRPr="00441636">
              <w:rPr>
                <w:rFonts w:ascii="Palatino" w:hAnsi="Palatino"/>
              </w:rPr>
              <w:t xml:space="preserve"> (MA thesis </w:t>
            </w:r>
            <w:r w:rsidR="00A517D1">
              <w:rPr>
                <w:rFonts w:ascii="Palatino" w:hAnsi="Palatino"/>
              </w:rPr>
              <w:t>c</w:t>
            </w:r>
            <w:r w:rsidRPr="00441636">
              <w:rPr>
                <w:rFonts w:ascii="Palatino" w:hAnsi="Palatino"/>
              </w:rPr>
              <w:t>ommittee member)</w:t>
            </w:r>
          </w:p>
          <w:p w14:paraId="6243116F"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r>
            <w:proofErr w:type="spellStart"/>
            <w:r w:rsidRPr="00441636">
              <w:rPr>
                <w:rFonts w:ascii="Palatino" w:hAnsi="Palatino"/>
              </w:rPr>
              <w:t>Slowinski</w:t>
            </w:r>
            <w:proofErr w:type="spellEnd"/>
            <w:r w:rsidRPr="00441636">
              <w:rPr>
                <w:rFonts w:ascii="Palatino" w:hAnsi="Palatino"/>
              </w:rPr>
              <w:t xml:space="preserve">, Patrick. 1998. </w:t>
            </w:r>
            <w:r w:rsidRPr="00441636">
              <w:rPr>
                <w:rFonts w:ascii="Palatino" w:hAnsi="Palatino"/>
                <w:i/>
              </w:rPr>
              <w:t xml:space="preserve">Evaluating the effectiveness of ESL teacher endorsement training in the San Juan County Utah school district. </w:t>
            </w:r>
            <w:r w:rsidRPr="00441636">
              <w:rPr>
                <w:rFonts w:ascii="Palatino" w:hAnsi="Palatino"/>
              </w:rPr>
              <w:t>(MA thesis chair)</w:t>
            </w:r>
          </w:p>
          <w:p w14:paraId="4200C0EA"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r>
            <w:proofErr w:type="spellStart"/>
            <w:r w:rsidRPr="00441636">
              <w:rPr>
                <w:rFonts w:ascii="Palatino" w:hAnsi="Palatino"/>
              </w:rPr>
              <w:t>Bergendorf</w:t>
            </w:r>
            <w:proofErr w:type="spellEnd"/>
            <w:r w:rsidRPr="00441636">
              <w:rPr>
                <w:rFonts w:ascii="Palatino" w:hAnsi="Palatino"/>
              </w:rPr>
              <w:t>, Karen Nancy. 1998.</w:t>
            </w:r>
            <w:r w:rsidRPr="00441636">
              <w:rPr>
                <w:rFonts w:ascii="Palatino" w:hAnsi="Palatino"/>
                <w:i/>
              </w:rPr>
              <w:t xml:space="preserve"> Self-perception of language learning ability as a predictor of successful foreign language learning.</w:t>
            </w:r>
            <w:r w:rsidRPr="00441636">
              <w:rPr>
                <w:rFonts w:ascii="Palatino" w:hAnsi="Palatino"/>
              </w:rPr>
              <w:t xml:space="preserve"> (MA thesis committee member)</w:t>
            </w:r>
          </w:p>
          <w:p w14:paraId="31F5B8EF"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Clement, Laura. 1998. </w:t>
            </w:r>
            <w:r w:rsidRPr="00441636">
              <w:rPr>
                <w:rFonts w:ascii="Palatino" w:hAnsi="Palatino"/>
                <w:i/>
              </w:rPr>
              <w:t>The sources and factors influencing ESL writing teachers' decisions regarding instructional activities.</w:t>
            </w:r>
            <w:r w:rsidRPr="00441636">
              <w:rPr>
                <w:rFonts w:ascii="Palatino" w:hAnsi="Palatino"/>
              </w:rPr>
              <w:t xml:space="preserve"> (MA thesis committee member)</w:t>
            </w:r>
          </w:p>
          <w:p w14:paraId="3AC48031"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Gomez, Iris. 1998. </w:t>
            </w:r>
            <w:r w:rsidRPr="00441636">
              <w:rPr>
                <w:rFonts w:ascii="Palatino" w:hAnsi="Palatino"/>
                <w:i/>
              </w:rPr>
              <w:t>The effects of a holistic ESL teaching approach on language use in oral and written journals.</w:t>
            </w:r>
            <w:r w:rsidRPr="00441636">
              <w:rPr>
                <w:rFonts w:ascii="Palatino" w:hAnsi="Palatino"/>
              </w:rPr>
              <w:t xml:space="preserve"> (MA thesis committee member)</w:t>
            </w:r>
          </w:p>
          <w:p w14:paraId="1F76A9B3"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Kitagawa, Kazumi. 1998. </w:t>
            </w:r>
            <w:r w:rsidRPr="00441636">
              <w:rPr>
                <w:rFonts w:ascii="Palatino" w:hAnsi="Palatino"/>
                <w:i/>
              </w:rPr>
              <w:t>The effect of original Engl</w:t>
            </w:r>
            <w:r w:rsidR="007D00D0">
              <w:rPr>
                <w:rFonts w:ascii="Palatino" w:hAnsi="Palatino"/>
                <w:i/>
              </w:rPr>
              <w:t>ish loanwords and Japanized Engl</w:t>
            </w:r>
            <w:r w:rsidRPr="00441636">
              <w:rPr>
                <w:rFonts w:ascii="Palatino" w:hAnsi="Palatino"/>
                <w:i/>
              </w:rPr>
              <w:t>ish loanwords in the written production of English vocabulary of Japanese ESL and EFL students.</w:t>
            </w:r>
            <w:r w:rsidRPr="00441636">
              <w:rPr>
                <w:rFonts w:ascii="Palatino" w:hAnsi="Palatino"/>
              </w:rPr>
              <w:t xml:space="preserve"> (MA thesis committee member)</w:t>
            </w:r>
          </w:p>
          <w:p w14:paraId="2658FFF6"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lastRenderedPageBreak/>
              <w:tab/>
              <w:t xml:space="preserve">Collins, Kathryn </w:t>
            </w:r>
            <w:proofErr w:type="spellStart"/>
            <w:r w:rsidRPr="00441636">
              <w:rPr>
                <w:rFonts w:ascii="Palatino" w:hAnsi="Palatino"/>
              </w:rPr>
              <w:t>Fiala</w:t>
            </w:r>
            <w:proofErr w:type="spellEnd"/>
            <w:r w:rsidRPr="00441636">
              <w:rPr>
                <w:rFonts w:ascii="Palatino" w:hAnsi="Palatino"/>
              </w:rPr>
              <w:t xml:space="preserve">. 1997. </w:t>
            </w:r>
            <w:r w:rsidRPr="00441636">
              <w:rPr>
                <w:rFonts w:ascii="Palatino" w:hAnsi="Palatino"/>
                <w:i/>
              </w:rPr>
              <w:t xml:space="preserve">Anguish or English: An evaluation of ESL endorsement </w:t>
            </w:r>
            <w:proofErr w:type="spellStart"/>
            <w:r w:rsidRPr="00441636">
              <w:rPr>
                <w:rFonts w:ascii="Palatino" w:hAnsi="Palatino"/>
                <w:i/>
              </w:rPr>
              <w:t>educaion</w:t>
            </w:r>
            <w:proofErr w:type="spellEnd"/>
            <w:r w:rsidRPr="00441636">
              <w:rPr>
                <w:rFonts w:ascii="Palatino" w:hAnsi="Palatino"/>
                <w:i/>
              </w:rPr>
              <w:t xml:space="preserve"> in seven Utah public school districts.</w:t>
            </w:r>
            <w:r w:rsidRPr="00441636">
              <w:rPr>
                <w:rFonts w:ascii="Palatino" w:hAnsi="Palatino"/>
              </w:rPr>
              <w:t xml:space="preserve"> (MA thesis chair)</w:t>
            </w:r>
          </w:p>
          <w:p w14:paraId="3F60423B"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Sands, Laraine </w:t>
            </w:r>
            <w:proofErr w:type="spellStart"/>
            <w:r w:rsidRPr="00441636">
              <w:rPr>
                <w:rFonts w:ascii="Palatino" w:hAnsi="Palatino"/>
              </w:rPr>
              <w:t>Grundvig</w:t>
            </w:r>
            <w:proofErr w:type="spellEnd"/>
            <w:r w:rsidRPr="00441636">
              <w:rPr>
                <w:rFonts w:ascii="Palatino" w:hAnsi="Palatino"/>
              </w:rPr>
              <w:t xml:space="preserve">. 1997. </w:t>
            </w:r>
            <w:r w:rsidRPr="00441636">
              <w:rPr>
                <w:rFonts w:ascii="Palatino" w:hAnsi="Palatino"/>
                <w:i/>
              </w:rPr>
              <w:t>“The teacher should have patience with us”: Adult ESL student perceptions of desirable teacher practices and characteristics</w:t>
            </w:r>
            <w:r w:rsidRPr="00441636">
              <w:rPr>
                <w:rFonts w:ascii="Palatino" w:hAnsi="Palatino"/>
              </w:rPr>
              <w:t>. (MA thesis chair)</w:t>
            </w:r>
          </w:p>
          <w:p w14:paraId="6AD99E4F"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Sarkissian, Susanna. 1997. </w:t>
            </w:r>
            <w:r w:rsidRPr="00441636">
              <w:rPr>
                <w:rFonts w:ascii="Palatino" w:hAnsi="Palatino"/>
                <w:i/>
              </w:rPr>
              <w:t xml:space="preserve">Students’ attitudes toward the use of </w:t>
            </w:r>
            <w:proofErr w:type="spellStart"/>
            <w:r w:rsidRPr="00441636">
              <w:rPr>
                <w:rFonts w:ascii="Palatino" w:hAnsi="Palatino"/>
                <w:i/>
              </w:rPr>
              <w:t>suggestopedic</w:t>
            </w:r>
            <w:proofErr w:type="spellEnd"/>
            <w:r w:rsidRPr="00441636">
              <w:rPr>
                <w:rFonts w:ascii="Palatino" w:hAnsi="Palatino"/>
                <w:i/>
              </w:rPr>
              <w:t xml:space="preserve"> role playing in a grammar class.</w:t>
            </w:r>
            <w:r w:rsidRPr="00441636">
              <w:rPr>
                <w:rFonts w:ascii="Palatino" w:hAnsi="Palatino"/>
              </w:rPr>
              <w:t xml:space="preserve"> (MA thesis chair)</w:t>
            </w:r>
          </w:p>
          <w:p w14:paraId="399B247A"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Stanford, </w:t>
            </w:r>
            <w:proofErr w:type="spellStart"/>
            <w:r w:rsidRPr="00441636">
              <w:rPr>
                <w:rFonts w:ascii="Palatino" w:hAnsi="Palatino"/>
              </w:rPr>
              <w:t>Necia</w:t>
            </w:r>
            <w:proofErr w:type="spellEnd"/>
            <w:r w:rsidRPr="00441636">
              <w:rPr>
                <w:rFonts w:ascii="Palatino" w:hAnsi="Palatino"/>
              </w:rPr>
              <w:t xml:space="preserve">. 1997. </w:t>
            </w:r>
            <w:r w:rsidRPr="00441636">
              <w:rPr>
                <w:rFonts w:ascii="Palatino" w:hAnsi="Palatino"/>
                <w:i/>
              </w:rPr>
              <w:t>Language learning strategy program: Creation, implementation, and preliminary evaluation at the Missionary Training Center.</w:t>
            </w:r>
            <w:r w:rsidRPr="00441636">
              <w:rPr>
                <w:rFonts w:ascii="Palatino" w:hAnsi="Palatino"/>
              </w:rPr>
              <w:t xml:space="preserve"> (MA thesis committee member)</w:t>
            </w:r>
          </w:p>
          <w:p w14:paraId="0FD325D4"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Greer, Cassandra. 1996. </w:t>
            </w:r>
            <w:r w:rsidRPr="00441636">
              <w:rPr>
                <w:rFonts w:ascii="Palatino" w:hAnsi="Palatino"/>
                <w:i/>
              </w:rPr>
              <w:t>Perceptions of English language skills: The views of international students and their instructors compared.</w:t>
            </w:r>
            <w:r w:rsidRPr="00441636">
              <w:rPr>
                <w:rFonts w:ascii="Palatino" w:hAnsi="Palatino"/>
              </w:rPr>
              <w:t xml:space="preserve"> (MA thesis chair)</w:t>
            </w:r>
          </w:p>
          <w:p w14:paraId="325EF0C3"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r>
            <w:proofErr w:type="spellStart"/>
            <w:r w:rsidRPr="00441636">
              <w:rPr>
                <w:rFonts w:ascii="Palatino" w:hAnsi="Palatino"/>
              </w:rPr>
              <w:t>Bruziene</w:t>
            </w:r>
            <w:proofErr w:type="spellEnd"/>
            <w:r w:rsidRPr="00441636">
              <w:rPr>
                <w:rFonts w:ascii="Palatino" w:hAnsi="Palatino"/>
              </w:rPr>
              <w:t xml:space="preserve">, Violeta </w:t>
            </w:r>
            <w:proofErr w:type="spellStart"/>
            <w:r w:rsidRPr="00441636">
              <w:rPr>
                <w:rFonts w:ascii="Palatino" w:hAnsi="Palatino"/>
              </w:rPr>
              <w:t>Duobaite</w:t>
            </w:r>
            <w:proofErr w:type="spellEnd"/>
            <w:r w:rsidRPr="00441636">
              <w:rPr>
                <w:rFonts w:ascii="Palatino" w:hAnsi="Palatino"/>
              </w:rPr>
              <w:t xml:space="preserve">. 1996. </w:t>
            </w:r>
            <w:r w:rsidRPr="00441636">
              <w:rPr>
                <w:rFonts w:ascii="Palatino" w:hAnsi="Palatino"/>
                <w:i/>
              </w:rPr>
              <w:t>The effect of picture use on ESL students’ ability to distinguish adjectives within semantic domains.</w:t>
            </w:r>
            <w:r w:rsidRPr="00441636">
              <w:rPr>
                <w:rFonts w:ascii="Palatino" w:hAnsi="Palatino"/>
              </w:rPr>
              <w:t xml:space="preserve"> (MA thesis committee member)</w:t>
            </w:r>
          </w:p>
          <w:p w14:paraId="7F472BE6"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Chan, Wai Fong Anita. 1996. </w:t>
            </w:r>
            <w:r w:rsidRPr="00441636">
              <w:rPr>
                <w:rFonts w:ascii="Palatino" w:hAnsi="Palatino"/>
                <w:i/>
              </w:rPr>
              <w:t>A cross-cultural comparison of compliment-responding behavior : a study of American and Hong Kong Chinese speakers of English in an ESL setting.</w:t>
            </w:r>
            <w:r w:rsidRPr="00441636">
              <w:rPr>
                <w:rFonts w:ascii="Palatino" w:hAnsi="Palatino"/>
              </w:rPr>
              <w:t xml:space="preserve"> (MA thesis committee member)</w:t>
            </w:r>
          </w:p>
          <w:p w14:paraId="686C0632"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Christiansen, David Keith. 1996. </w:t>
            </w:r>
            <w:r w:rsidRPr="00441636">
              <w:rPr>
                <w:rFonts w:ascii="Palatino" w:hAnsi="Palatino"/>
                <w:i/>
              </w:rPr>
              <w:t xml:space="preserve">The preparedness, attitudes, and opinions of secondary school teachers concerning the education of limited English proficient students. </w:t>
            </w:r>
            <w:r w:rsidRPr="00441636">
              <w:rPr>
                <w:rFonts w:ascii="Palatino" w:hAnsi="Palatino"/>
              </w:rPr>
              <w:t>(MA thesis committee member)</w:t>
            </w:r>
          </w:p>
          <w:p w14:paraId="13369EE2"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Hamblin, </w:t>
            </w:r>
            <w:proofErr w:type="spellStart"/>
            <w:r w:rsidRPr="00441636">
              <w:rPr>
                <w:rFonts w:ascii="Palatino" w:hAnsi="Palatino"/>
              </w:rPr>
              <w:t>Arien</w:t>
            </w:r>
            <w:proofErr w:type="spellEnd"/>
            <w:r w:rsidRPr="00441636">
              <w:rPr>
                <w:rFonts w:ascii="Palatino" w:hAnsi="Palatino"/>
              </w:rPr>
              <w:t xml:space="preserve">. 1996. </w:t>
            </w:r>
            <w:r w:rsidRPr="00441636">
              <w:rPr>
                <w:rFonts w:ascii="Palatino" w:hAnsi="Palatino"/>
                <w:i/>
              </w:rPr>
              <w:t xml:space="preserve">Cross-cultural identification of emotion in voice: A study of native English speakers and native Japanese speakers. </w:t>
            </w:r>
            <w:r w:rsidRPr="00441636">
              <w:rPr>
                <w:rFonts w:ascii="Palatino" w:hAnsi="Palatino"/>
              </w:rPr>
              <w:t>(MA thesis committee member)</w:t>
            </w:r>
          </w:p>
          <w:p w14:paraId="3179FB1A"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Hansen, Russell A. 1996. </w:t>
            </w:r>
            <w:r w:rsidRPr="00441636">
              <w:rPr>
                <w:rFonts w:ascii="Palatino" w:hAnsi="Palatino"/>
                <w:i/>
              </w:rPr>
              <w:t xml:space="preserve">Concerns of prospective ESL teachers engaged in preservice preparation. </w:t>
            </w:r>
            <w:r w:rsidRPr="00441636">
              <w:rPr>
                <w:rFonts w:ascii="Palatino" w:hAnsi="Palatino"/>
              </w:rPr>
              <w:t>(MA thesis committee member)</w:t>
            </w:r>
          </w:p>
          <w:p w14:paraId="2FA2D45C"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Lauper, Julie Ann. 1996. </w:t>
            </w:r>
            <w:r w:rsidRPr="00441636">
              <w:rPr>
                <w:rFonts w:ascii="Palatino" w:hAnsi="Palatino"/>
                <w:i/>
              </w:rPr>
              <w:t xml:space="preserve">Refusal patterns of native English speakers in English and native Spanish speakers in both English and Spanish. </w:t>
            </w:r>
            <w:r w:rsidRPr="00441636">
              <w:rPr>
                <w:rFonts w:ascii="Palatino" w:hAnsi="Palatino"/>
              </w:rPr>
              <w:t>(MA thesis committee member)</w:t>
            </w:r>
          </w:p>
          <w:p w14:paraId="14B9A4F1"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Smith, Michael T. 1996. </w:t>
            </w:r>
            <w:r w:rsidRPr="00441636">
              <w:rPr>
                <w:rFonts w:ascii="Palatino" w:hAnsi="Palatino"/>
                <w:i/>
              </w:rPr>
              <w:t xml:space="preserve">Tracking verb usage in adult speakers of Spanish as a second language: An attrition study. </w:t>
            </w:r>
            <w:r w:rsidRPr="00441636">
              <w:rPr>
                <w:rFonts w:ascii="Palatino" w:hAnsi="Palatino"/>
              </w:rPr>
              <w:t>(MA thesis committee member)</w:t>
            </w:r>
          </w:p>
          <w:p w14:paraId="30F96B06"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r>
            <w:proofErr w:type="spellStart"/>
            <w:r w:rsidRPr="00441636">
              <w:rPr>
                <w:rFonts w:ascii="Palatino" w:hAnsi="Palatino"/>
              </w:rPr>
              <w:t>Britsch</w:t>
            </w:r>
            <w:proofErr w:type="spellEnd"/>
            <w:r w:rsidRPr="00441636">
              <w:rPr>
                <w:rFonts w:ascii="Palatino" w:hAnsi="Palatino"/>
              </w:rPr>
              <w:t xml:space="preserve">, Sheri. 1995. </w:t>
            </w:r>
            <w:r w:rsidRPr="00441636">
              <w:rPr>
                <w:rFonts w:ascii="Palatino" w:hAnsi="Palatino"/>
                <w:i/>
              </w:rPr>
              <w:t xml:space="preserve">A teaching situation analysis for requalifying teachers who will teach English as a foreign language in the People’s Republic of China. </w:t>
            </w:r>
            <w:r w:rsidRPr="00441636">
              <w:rPr>
                <w:rFonts w:ascii="Palatino" w:hAnsi="Palatino"/>
              </w:rPr>
              <w:t>(MA thesis chair)</w:t>
            </w:r>
          </w:p>
          <w:p w14:paraId="6B8B84DE"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Larsen, Debra A. 1995. </w:t>
            </w:r>
            <w:r w:rsidRPr="00441636">
              <w:rPr>
                <w:rFonts w:ascii="Palatino" w:hAnsi="Palatino"/>
                <w:i/>
              </w:rPr>
              <w:t xml:space="preserve">The effect of topic interest on the reading comprehension of adult ESL students. </w:t>
            </w:r>
            <w:r w:rsidRPr="00441636">
              <w:rPr>
                <w:rFonts w:ascii="Palatino" w:hAnsi="Palatino"/>
              </w:rPr>
              <w:t>(MA thesis chair)</w:t>
            </w:r>
          </w:p>
          <w:p w14:paraId="6275219F"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Alder, Heidi K. 1995. </w:t>
            </w:r>
            <w:r w:rsidRPr="00441636">
              <w:rPr>
                <w:rFonts w:ascii="Palatino" w:hAnsi="Palatino"/>
                <w:i/>
              </w:rPr>
              <w:t>The current use of humor in the English as a second language classroom.</w:t>
            </w:r>
            <w:r w:rsidRPr="00441636">
              <w:rPr>
                <w:rFonts w:ascii="Palatino" w:hAnsi="Palatino"/>
              </w:rPr>
              <w:t xml:space="preserve"> (MA thesis committee member)</w:t>
            </w:r>
          </w:p>
          <w:p w14:paraId="4297BD09"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Garver, Paul R. 1995. </w:t>
            </w:r>
            <w:r w:rsidRPr="00441636">
              <w:rPr>
                <w:rFonts w:ascii="Palatino" w:hAnsi="Palatino"/>
                <w:i/>
              </w:rPr>
              <w:t xml:space="preserve">What audiotaped dialogue journals reveal about accuracy in the use of articles by advanced EFL Spanish adult students. </w:t>
            </w:r>
            <w:r w:rsidRPr="00441636">
              <w:rPr>
                <w:rFonts w:ascii="Palatino" w:hAnsi="Palatino"/>
              </w:rPr>
              <w:t>(MA thesis committee member)</w:t>
            </w:r>
          </w:p>
          <w:p w14:paraId="523BC7CD"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Johnson, Barry C. 1995. </w:t>
            </w:r>
            <w:r w:rsidRPr="00441636">
              <w:rPr>
                <w:rFonts w:ascii="Palatino" w:hAnsi="Palatino"/>
                <w:i/>
              </w:rPr>
              <w:t xml:space="preserve">Computer-assisted instruction vs. traditional methods of instruction: Phonetic transcription shoot-out! </w:t>
            </w:r>
            <w:r w:rsidRPr="00441636">
              <w:rPr>
                <w:rFonts w:ascii="Palatino" w:hAnsi="Palatino"/>
              </w:rPr>
              <w:t>(MA thesis committee member)</w:t>
            </w:r>
          </w:p>
          <w:p w14:paraId="5A6CF2E4"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Bagley, Carol Lynne. 1994. </w:t>
            </w:r>
            <w:r w:rsidRPr="00441636">
              <w:rPr>
                <w:rFonts w:ascii="Palatino" w:hAnsi="Palatino"/>
                <w:i/>
              </w:rPr>
              <w:t>The necessity of including word connotation in English as a second language instruction.</w:t>
            </w:r>
            <w:r w:rsidRPr="00441636">
              <w:rPr>
                <w:rFonts w:ascii="Palatino" w:hAnsi="Palatino"/>
              </w:rPr>
              <w:t xml:space="preserve"> (MA thesis chair)</w:t>
            </w:r>
          </w:p>
          <w:p w14:paraId="20AEF27E"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Johnson, Karen L. 1994. </w:t>
            </w:r>
            <w:r w:rsidRPr="00441636">
              <w:rPr>
                <w:rFonts w:ascii="Palatino" w:hAnsi="Palatino"/>
                <w:i/>
              </w:rPr>
              <w:t xml:space="preserve">The use of interactional adjustments to increase ESL learners’ listening comprehension. </w:t>
            </w:r>
            <w:r w:rsidRPr="00441636">
              <w:rPr>
                <w:rFonts w:ascii="Palatino" w:hAnsi="Palatino"/>
              </w:rPr>
              <w:t>(MA thesis chair)</w:t>
            </w:r>
          </w:p>
          <w:p w14:paraId="72998132"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Kim, </w:t>
            </w:r>
            <w:proofErr w:type="spellStart"/>
            <w:r w:rsidRPr="00441636">
              <w:rPr>
                <w:rFonts w:ascii="Palatino" w:hAnsi="Palatino"/>
              </w:rPr>
              <w:t>Seong</w:t>
            </w:r>
            <w:proofErr w:type="spellEnd"/>
            <w:r w:rsidRPr="00441636">
              <w:rPr>
                <w:rFonts w:ascii="Palatino" w:hAnsi="Palatino"/>
              </w:rPr>
              <w:t xml:space="preserve">-Soo. 1994. </w:t>
            </w:r>
            <w:r w:rsidRPr="00441636">
              <w:rPr>
                <w:rFonts w:ascii="Palatino" w:hAnsi="Palatino"/>
                <w:i/>
              </w:rPr>
              <w:t>Teaching American classroom culture to Korean ESL students using contrastive or noncontrastive video presentations.</w:t>
            </w:r>
            <w:r w:rsidRPr="00441636">
              <w:rPr>
                <w:rFonts w:ascii="Palatino" w:hAnsi="Palatino"/>
              </w:rPr>
              <w:t xml:space="preserve"> (MA thesis chair)</w:t>
            </w:r>
          </w:p>
          <w:p w14:paraId="05FE4890"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r>
            <w:proofErr w:type="spellStart"/>
            <w:r w:rsidRPr="00441636">
              <w:rPr>
                <w:rFonts w:ascii="Palatino" w:hAnsi="Palatino"/>
              </w:rPr>
              <w:t>Nishitani</w:t>
            </w:r>
            <w:proofErr w:type="spellEnd"/>
            <w:r w:rsidRPr="00441636">
              <w:rPr>
                <w:rFonts w:ascii="Palatino" w:hAnsi="Palatino"/>
              </w:rPr>
              <w:t xml:space="preserve">, Atsuko. 1994. </w:t>
            </w:r>
            <w:r w:rsidRPr="00441636">
              <w:rPr>
                <w:rFonts w:ascii="Palatino" w:hAnsi="Palatino"/>
                <w:i/>
              </w:rPr>
              <w:t xml:space="preserve">The effect of formal grammar instruction on second language acquisition by adult ESL learners. </w:t>
            </w:r>
            <w:r w:rsidRPr="00441636">
              <w:rPr>
                <w:rFonts w:ascii="Palatino" w:hAnsi="Palatino"/>
              </w:rPr>
              <w:t>(MA thesis chair)</w:t>
            </w:r>
          </w:p>
          <w:p w14:paraId="07327749"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Ingle, Susan Scott. 1994. </w:t>
            </w:r>
            <w:r w:rsidRPr="00441636">
              <w:rPr>
                <w:rFonts w:ascii="Palatino" w:hAnsi="Palatino"/>
                <w:i/>
              </w:rPr>
              <w:t>Using objective criteria to evaluate proficiency in ESL writing.</w:t>
            </w:r>
            <w:r w:rsidRPr="00441636">
              <w:rPr>
                <w:rFonts w:ascii="Palatino" w:hAnsi="Palatino"/>
              </w:rPr>
              <w:t xml:space="preserve"> (MA thesis committee member)</w:t>
            </w:r>
          </w:p>
          <w:p w14:paraId="3616DD1F"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Newton, Eileen Mary O’Connell. 1994. </w:t>
            </w:r>
            <w:r w:rsidRPr="00441636">
              <w:rPr>
                <w:rFonts w:ascii="Palatino" w:hAnsi="Palatino"/>
                <w:i/>
              </w:rPr>
              <w:t xml:space="preserve">The advisability of using a test of American idioms as a measure of English as a second language proficiency. </w:t>
            </w:r>
            <w:r w:rsidRPr="00441636">
              <w:rPr>
                <w:rFonts w:ascii="Palatino" w:hAnsi="Palatino"/>
              </w:rPr>
              <w:t>(MA thesis committee member)</w:t>
            </w:r>
          </w:p>
          <w:p w14:paraId="262DD18B"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lastRenderedPageBreak/>
              <w:tab/>
              <w:t xml:space="preserve">Zhang, </w:t>
            </w:r>
            <w:proofErr w:type="spellStart"/>
            <w:r w:rsidRPr="00441636">
              <w:rPr>
                <w:rFonts w:ascii="Palatino" w:hAnsi="Palatino"/>
              </w:rPr>
              <w:t>Xinyou</w:t>
            </w:r>
            <w:proofErr w:type="spellEnd"/>
            <w:r w:rsidRPr="00441636">
              <w:rPr>
                <w:rFonts w:ascii="Palatino" w:hAnsi="Palatino"/>
              </w:rPr>
              <w:t xml:space="preserve">. 1994. </w:t>
            </w:r>
            <w:r w:rsidRPr="00441636">
              <w:rPr>
                <w:rFonts w:ascii="Palatino" w:hAnsi="Palatino"/>
                <w:i/>
              </w:rPr>
              <w:t xml:space="preserve">The order of difficulty of six types of sentence-combining structures for ESL students. </w:t>
            </w:r>
            <w:r w:rsidRPr="00441636">
              <w:rPr>
                <w:rFonts w:ascii="Palatino" w:hAnsi="Palatino"/>
              </w:rPr>
              <w:t>(MA thesis committee member)</w:t>
            </w:r>
          </w:p>
          <w:p w14:paraId="46CC8ED2"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Green, Brent A. 1993. </w:t>
            </w:r>
            <w:r w:rsidRPr="00441636">
              <w:rPr>
                <w:rFonts w:ascii="Palatino" w:hAnsi="Palatino"/>
                <w:i/>
              </w:rPr>
              <w:t>The effects of the Bowen technique on ESL students’ pronunciation accuracy and motivation.</w:t>
            </w:r>
            <w:r w:rsidRPr="00441636">
              <w:rPr>
                <w:rFonts w:ascii="Palatino" w:hAnsi="Palatino"/>
              </w:rPr>
              <w:t xml:space="preserve"> (MA thesis chair)</w:t>
            </w:r>
          </w:p>
          <w:p w14:paraId="308FF983"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Kawakami, Hiroshi. 1993. </w:t>
            </w:r>
            <w:r w:rsidRPr="00441636">
              <w:rPr>
                <w:rFonts w:ascii="Palatino" w:hAnsi="Palatino"/>
                <w:i/>
              </w:rPr>
              <w:t>Factors influencing English education in Japanese high schools: A survey of teacher perceptions.</w:t>
            </w:r>
            <w:r w:rsidRPr="00441636">
              <w:rPr>
                <w:rFonts w:ascii="Palatino" w:hAnsi="Palatino"/>
              </w:rPr>
              <w:t xml:space="preserve"> (MA thesis chair)</w:t>
            </w:r>
          </w:p>
          <w:p w14:paraId="1E63EDA9" w14:textId="77777777" w:rsidR="00AA3C01" w:rsidRPr="00441636"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De </w:t>
            </w:r>
            <w:proofErr w:type="spellStart"/>
            <w:r w:rsidRPr="00441636">
              <w:rPr>
                <w:rFonts w:ascii="Palatino" w:hAnsi="Palatino"/>
              </w:rPr>
              <w:t>Tomasi</w:t>
            </w:r>
            <w:proofErr w:type="spellEnd"/>
            <w:r w:rsidRPr="00441636">
              <w:rPr>
                <w:rFonts w:ascii="Palatino" w:hAnsi="Palatino"/>
              </w:rPr>
              <w:t xml:space="preserve">, </w:t>
            </w:r>
            <w:proofErr w:type="spellStart"/>
            <w:r w:rsidRPr="00441636">
              <w:rPr>
                <w:rFonts w:ascii="Palatino" w:hAnsi="Palatino"/>
              </w:rPr>
              <w:t>Elizabethe</w:t>
            </w:r>
            <w:proofErr w:type="spellEnd"/>
            <w:r w:rsidRPr="00441636">
              <w:rPr>
                <w:rFonts w:ascii="Palatino" w:hAnsi="Palatino"/>
              </w:rPr>
              <w:t xml:space="preserve"> Mariana. 1993. </w:t>
            </w:r>
            <w:r w:rsidRPr="00441636">
              <w:rPr>
                <w:rFonts w:ascii="Palatino" w:hAnsi="Palatino"/>
                <w:i/>
              </w:rPr>
              <w:t xml:space="preserve">The effect of instruction on introductory paragraphs by ESL writers. </w:t>
            </w:r>
            <w:r w:rsidRPr="00441636">
              <w:rPr>
                <w:rFonts w:ascii="Palatino" w:hAnsi="Palatino"/>
              </w:rPr>
              <w:t>(MA thesis committee member)</w:t>
            </w:r>
          </w:p>
          <w:p w14:paraId="7AA1226A" w14:textId="77777777" w:rsidR="00AA3C01" w:rsidRDefault="00AA3C01" w:rsidP="004C6A35">
            <w:pPr>
              <w:pStyle w:val="Text"/>
              <w:tabs>
                <w:tab w:val="clear" w:pos="450"/>
                <w:tab w:val="clear" w:pos="720"/>
                <w:tab w:val="left" w:pos="252"/>
                <w:tab w:val="left" w:pos="612"/>
              </w:tabs>
              <w:spacing w:after="20" w:line="240" w:lineRule="exact"/>
              <w:ind w:left="605" w:right="-108" w:hanging="720"/>
              <w:rPr>
                <w:rFonts w:ascii="Palatino" w:hAnsi="Palatino"/>
              </w:rPr>
            </w:pPr>
            <w:r w:rsidRPr="00441636">
              <w:rPr>
                <w:rFonts w:ascii="Palatino" w:hAnsi="Palatino"/>
              </w:rPr>
              <w:tab/>
              <w:t xml:space="preserve">Hadley, Heidi Christine. 1993. </w:t>
            </w:r>
            <w:r w:rsidRPr="00441636">
              <w:rPr>
                <w:rFonts w:ascii="Palatino" w:hAnsi="Palatino"/>
                <w:i/>
              </w:rPr>
              <w:t xml:space="preserve">The effect of student gender and nationality on participation in the ESL classroom. </w:t>
            </w:r>
            <w:r w:rsidRPr="00441636">
              <w:rPr>
                <w:rFonts w:ascii="Palatino" w:hAnsi="Palatino"/>
              </w:rPr>
              <w:t>(MA thesis committee member)</w:t>
            </w:r>
          </w:p>
          <w:p w14:paraId="00BCC24F" w14:textId="77777777" w:rsidR="00BC3896" w:rsidRDefault="00BC3896" w:rsidP="004C6A35">
            <w:pPr>
              <w:pStyle w:val="Text"/>
              <w:tabs>
                <w:tab w:val="clear" w:pos="450"/>
                <w:tab w:val="clear" w:pos="720"/>
                <w:tab w:val="left" w:pos="252"/>
                <w:tab w:val="left" w:pos="612"/>
              </w:tabs>
              <w:spacing w:after="20" w:line="240" w:lineRule="exact"/>
              <w:ind w:left="605" w:right="-108" w:hanging="720"/>
              <w:rPr>
                <w:rFonts w:ascii="Palatino" w:hAnsi="Palatino"/>
              </w:rPr>
            </w:pPr>
          </w:p>
          <w:p w14:paraId="6476FCE8" w14:textId="77777777" w:rsidR="00BC3896" w:rsidRDefault="00BC3896" w:rsidP="004C6A35">
            <w:pPr>
              <w:pStyle w:val="Text"/>
              <w:tabs>
                <w:tab w:val="clear" w:pos="450"/>
                <w:tab w:val="clear" w:pos="720"/>
                <w:tab w:val="left" w:pos="252"/>
                <w:tab w:val="left" w:pos="612"/>
              </w:tabs>
              <w:spacing w:after="20" w:line="240" w:lineRule="exact"/>
              <w:ind w:left="605" w:right="-108" w:hanging="720"/>
              <w:rPr>
                <w:rFonts w:ascii="Palatino" w:hAnsi="Palatino"/>
              </w:rPr>
            </w:pPr>
          </w:p>
          <w:p w14:paraId="12B23B4A" w14:textId="77777777" w:rsidR="0080496B" w:rsidRDefault="0080496B" w:rsidP="004C6A35">
            <w:pPr>
              <w:pStyle w:val="Text"/>
              <w:tabs>
                <w:tab w:val="clear" w:pos="450"/>
                <w:tab w:val="clear" w:pos="720"/>
                <w:tab w:val="left" w:pos="252"/>
                <w:tab w:val="left" w:pos="612"/>
              </w:tabs>
              <w:spacing w:after="20" w:line="240" w:lineRule="exact"/>
              <w:ind w:left="605" w:right="-108" w:hanging="720"/>
              <w:rPr>
                <w:rFonts w:ascii="Palatino" w:hAnsi="Palatino"/>
              </w:rPr>
            </w:pPr>
          </w:p>
          <w:p w14:paraId="5A99463F" w14:textId="77777777" w:rsidR="00C61CB3" w:rsidRPr="00850A9C" w:rsidRDefault="00850A9C" w:rsidP="004C6A35">
            <w:pPr>
              <w:pStyle w:val="SectionTitle"/>
              <w:rPr>
                <w:b/>
                <w:bCs/>
                <w:caps w:val="0"/>
                <w:smallCaps/>
                <w:sz w:val="22"/>
                <w:szCs w:val="22"/>
              </w:rPr>
            </w:pPr>
            <w:r w:rsidRPr="00850A9C">
              <w:rPr>
                <w:b/>
                <w:bCs/>
                <w:caps w:val="0"/>
                <w:smallCaps/>
                <w:sz w:val="22"/>
                <w:szCs w:val="22"/>
              </w:rPr>
              <w:t>Courses</w:t>
            </w:r>
            <w:r>
              <w:rPr>
                <w:b/>
                <w:bCs/>
                <w:caps w:val="0"/>
                <w:smallCaps/>
                <w:sz w:val="22"/>
                <w:szCs w:val="22"/>
              </w:rPr>
              <w:t xml:space="preserve"> </w:t>
            </w:r>
            <w:r w:rsidR="00C61CB3" w:rsidRPr="00850A9C">
              <w:rPr>
                <w:b/>
                <w:bCs/>
                <w:caps w:val="0"/>
                <w:smallCaps/>
                <w:sz w:val="22"/>
                <w:szCs w:val="22"/>
              </w:rPr>
              <w:t>Taught at Brigham Young University (1992-present)</w:t>
            </w:r>
          </w:p>
          <w:p w14:paraId="4528B9DA" w14:textId="77777777" w:rsidR="00C82E9B" w:rsidRPr="00CE110F" w:rsidRDefault="00E51B2B" w:rsidP="004C6A35">
            <w:pPr>
              <w:tabs>
                <w:tab w:val="left" w:pos="252"/>
              </w:tabs>
              <w:spacing w:before="20"/>
              <w:rPr>
                <w:rFonts w:cs="Arial"/>
                <w:color w:val="1A1A1A"/>
                <w:sz w:val="20"/>
              </w:rPr>
            </w:pPr>
            <w:r>
              <w:rPr>
                <w:rFonts w:cs="Arial"/>
                <w:color w:val="1A1A1A"/>
                <w:sz w:val="20"/>
              </w:rPr>
              <w:tab/>
            </w:r>
            <w:r w:rsidR="00C82E9B">
              <w:rPr>
                <w:rFonts w:cs="Arial"/>
                <w:color w:val="1A1A1A"/>
                <w:sz w:val="20"/>
              </w:rPr>
              <w:t>Ling 695 TESOL Seminar</w:t>
            </w:r>
            <w:r w:rsidR="00C82E9B" w:rsidRPr="00CE110F">
              <w:rPr>
                <w:rFonts w:cs="Arial"/>
                <w:color w:val="1A1A1A"/>
                <w:sz w:val="20"/>
              </w:rPr>
              <w:t xml:space="preserve"> </w:t>
            </w:r>
          </w:p>
          <w:p w14:paraId="466EA74D" w14:textId="77777777" w:rsidR="00C82E9B" w:rsidRPr="00CE110F" w:rsidRDefault="00C82E9B" w:rsidP="004C6A35">
            <w:pPr>
              <w:tabs>
                <w:tab w:val="left" w:pos="252"/>
              </w:tabs>
              <w:spacing w:before="20"/>
              <w:rPr>
                <w:rFonts w:cs="Arial"/>
                <w:color w:val="1A1A1A"/>
                <w:sz w:val="20"/>
              </w:rPr>
            </w:pPr>
            <w:r>
              <w:rPr>
                <w:rFonts w:cs="Arial"/>
                <w:color w:val="1A1A1A"/>
                <w:sz w:val="20"/>
              </w:rPr>
              <w:tab/>
            </w:r>
            <w:r w:rsidRPr="00CE110F">
              <w:rPr>
                <w:rFonts w:cs="Arial"/>
                <w:color w:val="1A1A1A"/>
                <w:sz w:val="20"/>
              </w:rPr>
              <w:t>Ling 678</w:t>
            </w:r>
            <w:r>
              <w:rPr>
                <w:rFonts w:cs="Arial"/>
                <w:color w:val="1A1A1A"/>
                <w:sz w:val="20"/>
              </w:rPr>
              <w:t xml:space="preserve"> Advanced Materials Development</w:t>
            </w:r>
            <w:r w:rsidRPr="00CE110F">
              <w:rPr>
                <w:rFonts w:cs="Arial"/>
                <w:color w:val="1A1A1A"/>
                <w:sz w:val="20"/>
              </w:rPr>
              <w:t xml:space="preserve"> </w:t>
            </w:r>
          </w:p>
          <w:p w14:paraId="1E151D46" w14:textId="77777777" w:rsidR="00C82E9B" w:rsidRPr="00CE110F" w:rsidRDefault="00C82E9B" w:rsidP="004C6A35">
            <w:pPr>
              <w:tabs>
                <w:tab w:val="left" w:pos="252"/>
              </w:tabs>
              <w:spacing w:before="20"/>
              <w:rPr>
                <w:rFonts w:cs="Arial"/>
                <w:color w:val="1A1A1A"/>
                <w:sz w:val="20"/>
              </w:rPr>
            </w:pPr>
            <w:r>
              <w:rPr>
                <w:rFonts w:cs="Arial"/>
                <w:color w:val="1A1A1A"/>
                <w:sz w:val="20"/>
              </w:rPr>
              <w:tab/>
            </w:r>
            <w:r w:rsidRPr="00CE110F">
              <w:rPr>
                <w:rFonts w:cs="Arial"/>
                <w:color w:val="1A1A1A"/>
                <w:sz w:val="20"/>
              </w:rPr>
              <w:t>Ling 677 Advanced Metho</w:t>
            </w:r>
            <w:r>
              <w:rPr>
                <w:rFonts w:cs="Arial"/>
                <w:color w:val="1A1A1A"/>
                <w:sz w:val="20"/>
              </w:rPr>
              <w:t>dology &amp; Curriculum Development</w:t>
            </w:r>
            <w:r w:rsidRPr="00CE110F">
              <w:rPr>
                <w:rFonts w:cs="Arial"/>
                <w:color w:val="1A1A1A"/>
                <w:sz w:val="20"/>
              </w:rPr>
              <w:t xml:space="preserve"> </w:t>
            </w:r>
          </w:p>
          <w:p w14:paraId="2B10DA47" w14:textId="77777777" w:rsidR="00C82E9B" w:rsidRPr="00CE110F" w:rsidRDefault="00C82E9B" w:rsidP="004C6A35">
            <w:pPr>
              <w:tabs>
                <w:tab w:val="left" w:pos="252"/>
              </w:tabs>
              <w:spacing w:before="20"/>
              <w:rPr>
                <w:rFonts w:cs="Arial"/>
                <w:color w:val="1A1A1A"/>
                <w:sz w:val="20"/>
              </w:rPr>
            </w:pPr>
            <w:r>
              <w:rPr>
                <w:rFonts w:cs="Arial"/>
                <w:color w:val="1A1A1A"/>
                <w:sz w:val="20"/>
              </w:rPr>
              <w:tab/>
              <w:t>Ling 674 Teaching Listening</w:t>
            </w:r>
            <w:r w:rsidRPr="00CE110F">
              <w:rPr>
                <w:rFonts w:cs="Arial"/>
                <w:color w:val="1A1A1A"/>
                <w:sz w:val="20"/>
              </w:rPr>
              <w:t xml:space="preserve"> </w:t>
            </w:r>
          </w:p>
          <w:p w14:paraId="40929316" w14:textId="77777777" w:rsidR="00C82E9B" w:rsidRPr="00CE110F" w:rsidRDefault="00C82E9B" w:rsidP="004C6A35">
            <w:pPr>
              <w:tabs>
                <w:tab w:val="left" w:pos="252"/>
              </w:tabs>
              <w:spacing w:before="20"/>
              <w:rPr>
                <w:rFonts w:cs="Arial"/>
                <w:color w:val="1A1A1A"/>
                <w:sz w:val="20"/>
              </w:rPr>
            </w:pPr>
            <w:r>
              <w:rPr>
                <w:rFonts w:cs="Arial"/>
                <w:color w:val="1A1A1A"/>
                <w:sz w:val="20"/>
              </w:rPr>
              <w:tab/>
            </w:r>
            <w:r w:rsidRPr="00CE110F">
              <w:rPr>
                <w:rFonts w:cs="Arial"/>
                <w:color w:val="1A1A1A"/>
                <w:sz w:val="20"/>
              </w:rPr>
              <w:t>Ling 671 TESOL: Listeni</w:t>
            </w:r>
            <w:r w:rsidR="00E51B2B">
              <w:rPr>
                <w:rFonts w:cs="Arial"/>
                <w:color w:val="1A1A1A"/>
                <w:sz w:val="20"/>
              </w:rPr>
              <w:t>ng, Speaking, and Pronunciation</w:t>
            </w:r>
            <w:r w:rsidRPr="00CE110F">
              <w:rPr>
                <w:rFonts w:cs="Arial"/>
                <w:color w:val="1A1A1A"/>
                <w:sz w:val="20"/>
              </w:rPr>
              <w:t xml:space="preserve">  </w:t>
            </w:r>
          </w:p>
          <w:p w14:paraId="52217CCC" w14:textId="77777777" w:rsidR="00C82E9B" w:rsidRPr="00CE110F" w:rsidRDefault="00C82E9B" w:rsidP="004C6A35">
            <w:pPr>
              <w:tabs>
                <w:tab w:val="left" w:pos="252"/>
              </w:tabs>
              <w:spacing w:before="20"/>
              <w:rPr>
                <w:rFonts w:cs="Arial"/>
                <w:color w:val="1A1A1A"/>
                <w:sz w:val="20"/>
              </w:rPr>
            </w:pPr>
            <w:r>
              <w:rPr>
                <w:rFonts w:cs="Arial"/>
                <w:color w:val="1A1A1A"/>
                <w:sz w:val="20"/>
              </w:rPr>
              <w:tab/>
              <w:t>Ling 655 Teaching Culture</w:t>
            </w:r>
          </w:p>
          <w:p w14:paraId="69BD74B9" w14:textId="77777777" w:rsidR="00C82E9B" w:rsidRPr="00CE110F" w:rsidRDefault="00C82E9B" w:rsidP="004C6A35">
            <w:pPr>
              <w:tabs>
                <w:tab w:val="left" w:pos="252"/>
              </w:tabs>
              <w:spacing w:before="20"/>
              <w:rPr>
                <w:rFonts w:cs="Arial"/>
                <w:color w:val="1A1A1A"/>
                <w:sz w:val="20"/>
              </w:rPr>
            </w:pPr>
            <w:r>
              <w:rPr>
                <w:rFonts w:cs="Arial"/>
                <w:color w:val="1A1A1A"/>
                <w:sz w:val="20"/>
              </w:rPr>
              <w:tab/>
            </w:r>
            <w:r w:rsidRPr="00CE110F">
              <w:rPr>
                <w:rFonts w:cs="Arial"/>
                <w:color w:val="1A1A1A"/>
                <w:sz w:val="20"/>
              </w:rPr>
              <w:t>Ling 625 Pr</w:t>
            </w:r>
            <w:r>
              <w:rPr>
                <w:rFonts w:cs="Arial"/>
                <w:color w:val="1A1A1A"/>
                <w:sz w:val="20"/>
              </w:rPr>
              <w:t>onunciation Theory and Pedagogy</w:t>
            </w:r>
            <w:r w:rsidRPr="00CE110F">
              <w:rPr>
                <w:rFonts w:cs="Arial"/>
                <w:color w:val="1A1A1A"/>
                <w:sz w:val="20"/>
              </w:rPr>
              <w:t xml:space="preserve"> </w:t>
            </w:r>
          </w:p>
          <w:p w14:paraId="2433DC83" w14:textId="77777777" w:rsidR="00C82E9B" w:rsidRPr="00CE110F" w:rsidRDefault="00C82E9B" w:rsidP="004C6A35">
            <w:pPr>
              <w:tabs>
                <w:tab w:val="left" w:pos="252"/>
              </w:tabs>
              <w:spacing w:before="20"/>
              <w:rPr>
                <w:rFonts w:cs="Arial"/>
                <w:color w:val="1A1A1A"/>
                <w:sz w:val="20"/>
              </w:rPr>
            </w:pPr>
            <w:r>
              <w:rPr>
                <w:rFonts w:cs="Arial"/>
                <w:color w:val="1A1A1A"/>
                <w:sz w:val="20"/>
              </w:rPr>
              <w:tab/>
            </w:r>
            <w:r w:rsidRPr="00CE110F">
              <w:rPr>
                <w:rFonts w:cs="Arial"/>
                <w:color w:val="1A1A1A"/>
                <w:sz w:val="20"/>
              </w:rPr>
              <w:t>Ling 620 Introduction to Research i</w:t>
            </w:r>
            <w:r>
              <w:rPr>
                <w:rFonts w:cs="Arial"/>
                <w:color w:val="1A1A1A"/>
                <w:sz w:val="20"/>
              </w:rPr>
              <w:t>n TESOL</w:t>
            </w:r>
            <w:r w:rsidRPr="00CE110F">
              <w:rPr>
                <w:rFonts w:cs="Arial"/>
                <w:color w:val="1A1A1A"/>
                <w:sz w:val="20"/>
              </w:rPr>
              <w:t xml:space="preserve"> </w:t>
            </w:r>
          </w:p>
          <w:p w14:paraId="749F585E" w14:textId="77777777" w:rsidR="00C82E9B" w:rsidRPr="00CE110F" w:rsidRDefault="00C82E9B" w:rsidP="004C6A35">
            <w:pPr>
              <w:tabs>
                <w:tab w:val="left" w:pos="252"/>
              </w:tabs>
              <w:spacing w:before="20"/>
              <w:rPr>
                <w:rFonts w:cs="Arial"/>
                <w:color w:val="1A1A1A"/>
                <w:sz w:val="20"/>
              </w:rPr>
            </w:pPr>
            <w:r>
              <w:rPr>
                <w:rFonts w:cs="Arial"/>
                <w:color w:val="1A1A1A"/>
                <w:sz w:val="20"/>
              </w:rPr>
              <w:tab/>
            </w:r>
            <w:r w:rsidR="00137092">
              <w:rPr>
                <w:rFonts w:cs="Arial"/>
                <w:color w:val="1A1A1A"/>
                <w:sz w:val="20"/>
              </w:rPr>
              <w:t>Ling 610</w:t>
            </w:r>
            <w:r w:rsidRPr="00CE110F">
              <w:rPr>
                <w:rFonts w:cs="Arial"/>
                <w:color w:val="1A1A1A"/>
                <w:sz w:val="20"/>
              </w:rPr>
              <w:t xml:space="preserve"> TESOL: Methods + Materials Overview</w:t>
            </w:r>
          </w:p>
          <w:p w14:paraId="200DF2A1" w14:textId="77777777" w:rsidR="00C82E9B" w:rsidRPr="00CE110F" w:rsidRDefault="00C82E9B" w:rsidP="004C6A35">
            <w:pPr>
              <w:tabs>
                <w:tab w:val="left" w:pos="252"/>
              </w:tabs>
              <w:spacing w:before="20"/>
              <w:rPr>
                <w:rFonts w:cs="Arial"/>
                <w:color w:val="1A1A1A"/>
                <w:sz w:val="20"/>
              </w:rPr>
            </w:pPr>
            <w:r>
              <w:rPr>
                <w:rFonts w:cs="Arial"/>
                <w:color w:val="1A1A1A"/>
                <w:sz w:val="20"/>
              </w:rPr>
              <w:tab/>
            </w:r>
            <w:r w:rsidRPr="00CE110F">
              <w:rPr>
                <w:rFonts w:cs="Arial"/>
                <w:color w:val="1A1A1A"/>
                <w:sz w:val="20"/>
              </w:rPr>
              <w:t>Ling 577 TESOL Methods and Materials</w:t>
            </w:r>
          </w:p>
          <w:p w14:paraId="5221D44B" w14:textId="77777777" w:rsidR="00C82E9B" w:rsidRPr="00CE110F" w:rsidRDefault="00C82E9B" w:rsidP="004C6A35">
            <w:pPr>
              <w:tabs>
                <w:tab w:val="left" w:pos="252"/>
              </w:tabs>
              <w:spacing w:before="20"/>
              <w:rPr>
                <w:rFonts w:cs="Arial"/>
                <w:color w:val="1A1A1A"/>
                <w:sz w:val="20"/>
              </w:rPr>
            </w:pPr>
            <w:r>
              <w:rPr>
                <w:rFonts w:cs="Arial"/>
                <w:color w:val="1A1A1A"/>
                <w:sz w:val="20"/>
              </w:rPr>
              <w:tab/>
            </w:r>
            <w:r w:rsidRPr="00CE110F">
              <w:rPr>
                <w:rFonts w:cs="Arial"/>
                <w:color w:val="1A1A1A"/>
                <w:sz w:val="20"/>
              </w:rPr>
              <w:t xml:space="preserve">Ling 496R Academic Internship: TESOL  </w:t>
            </w:r>
          </w:p>
          <w:p w14:paraId="76DA17DC" w14:textId="77777777" w:rsidR="00C82E9B" w:rsidRPr="00CE110F" w:rsidRDefault="00C82E9B" w:rsidP="004C6A35">
            <w:pPr>
              <w:tabs>
                <w:tab w:val="left" w:pos="252"/>
              </w:tabs>
              <w:spacing w:before="20"/>
              <w:rPr>
                <w:rFonts w:cs="Arial"/>
                <w:color w:val="1A1A1A"/>
                <w:sz w:val="20"/>
              </w:rPr>
            </w:pPr>
            <w:r>
              <w:rPr>
                <w:rFonts w:cs="Arial"/>
                <w:color w:val="1A1A1A"/>
                <w:sz w:val="20"/>
              </w:rPr>
              <w:tab/>
            </w:r>
            <w:r w:rsidRPr="00CE110F">
              <w:rPr>
                <w:rFonts w:cs="Arial"/>
                <w:color w:val="1A1A1A"/>
                <w:sz w:val="20"/>
              </w:rPr>
              <w:t>Li</w:t>
            </w:r>
            <w:r>
              <w:rPr>
                <w:rFonts w:cs="Arial"/>
                <w:color w:val="1A1A1A"/>
                <w:sz w:val="20"/>
              </w:rPr>
              <w:t>ng 377 Basic Training in TESOL</w:t>
            </w:r>
          </w:p>
          <w:p w14:paraId="27D2523A" w14:textId="77777777" w:rsidR="00C82E9B" w:rsidRPr="00CE110F" w:rsidRDefault="00C82E9B" w:rsidP="004C6A35">
            <w:pPr>
              <w:tabs>
                <w:tab w:val="left" w:pos="252"/>
              </w:tabs>
              <w:spacing w:before="20"/>
              <w:rPr>
                <w:rFonts w:cs="Arial"/>
                <w:color w:val="1A1A1A"/>
                <w:sz w:val="20"/>
              </w:rPr>
            </w:pPr>
            <w:r>
              <w:rPr>
                <w:rFonts w:cs="Arial"/>
                <w:color w:val="1A1A1A"/>
                <w:sz w:val="20"/>
              </w:rPr>
              <w:tab/>
            </w:r>
            <w:r w:rsidR="00137092">
              <w:rPr>
                <w:rFonts w:cs="Arial"/>
                <w:color w:val="1A1A1A"/>
                <w:sz w:val="20"/>
              </w:rPr>
              <w:t>Ling 210</w:t>
            </w:r>
            <w:r w:rsidRPr="00CE110F">
              <w:rPr>
                <w:rFonts w:cs="Arial"/>
                <w:color w:val="1A1A1A"/>
                <w:sz w:val="20"/>
              </w:rPr>
              <w:t xml:space="preserve"> Sounds of Language</w:t>
            </w:r>
          </w:p>
          <w:p w14:paraId="4AA945EC" w14:textId="77777777" w:rsidR="00C82E9B" w:rsidRPr="00CE110F" w:rsidRDefault="00C82E9B" w:rsidP="004C6A35">
            <w:pPr>
              <w:tabs>
                <w:tab w:val="left" w:pos="252"/>
              </w:tabs>
              <w:spacing w:before="20"/>
              <w:rPr>
                <w:rFonts w:cs="Arial"/>
                <w:color w:val="1A1A1A"/>
                <w:sz w:val="20"/>
              </w:rPr>
            </w:pPr>
            <w:r>
              <w:rPr>
                <w:rFonts w:cs="Arial"/>
                <w:color w:val="1A1A1A"/>
                <w:sz w:val="20"/>
              </w:rPr>
              <w:tab/>
            </w:r>
            <w:r w:rsidRPr="00CE110F">
              <w:rPr>
                <w:rFonts w:cs="Arial"/>
                <w:color w:val="1A1A1A"/>
                <w:sz w:val="20"/>
              </w:rPr>
              <w:t>ESL 302 Advanced English Pronunciation for International Students</w:t>
            </w:r>
          </w:p>
          <w:p w14:paraId="5AEC5A2E" w14:textId="77777777" w:rsidR="00C82E9B" w:rsidRDefault="00C82E9B" w:rsidP="004C6A35">
            <w:pPr>
              <w:tabs>
                <w:tab w:val="left" w:pos="252"/>
              </w:tabs>
              <w:spacing w:before="20"/>
              <w:rPr>
                <w:rFonts w:cs="Arial"/>
                <w:color w:val="1A1A1A"/>
                <w:sz w:val="20"/>
              </w:rPr>
            </w:pPr>
            <w:r>
              <w:rPr>
                <w:rFonts w:cs="Arial"/>
                <w:color w:val="1A1A1A"/>
                <w:sz w:val="20"/>
              </w:rPr>
              <w:tab/>
            </w:r>
            <w:r w:rsidRPr="00CE110F">
              <w:rPr>
                <w:rFonts w:cs="Arial"/>
                <w:color w:val="1A1A1A"/>
                <w:sz w:val="20"/>
              </w:rPr>
              <w:t>ES</w:t>
            </w:r>
            <w:r>
              <w:rPr>
                <w:rFonts w:cs="Arial"/>
                <w:color w:val="1A1A1A"/>
                <w:sz w:val="20"/>
              </w:rPr>
              <w:t>L 301 Advanced Academic English</w:t>
            </w:r>
            <w:r w:rsidRPr="00CE110F">
              <w:rPr>
                <w:rFonts w:cs="Arial"/>
                <w:color w:val="1A1A1A"/>
                <w:sz w:val="20"/>
              </w:rPr>
              <w:t xml:space="preserve"> </w:t>
            </w:r>
          </w:p>
          <w:p w14:paraId="68926689" w14:textId="53748171" w:rsidR="00610390" w:rsidRPr="00CE110F" w:rsidRDefault="00610390" w:rsidP="004C6A35">
            <w:pPr>
              <w:tabs>
                <w:tab w:val="left" w:pos="252"/>
              </w:tabs>
              <w:spacing w:before="20"/>
              <w:rPr>
                <w:rFonts w:cs="Arial"/>
                <w:color w:val="1A1A1A"/>
                <w:sz w:val="20"/>
              </w:rPr>
            </w:pPr>
            <w:r>
              <w:rPr>
                <w:rFonts w:cs="Arial"/>
                <w:color w:val="1A1A1A"/>
                <w:sz w:val="20"/>
              </w:rPr>
              <w:tab/>
            </w:r>
            <w:proofErr w:type="spellStart"/>
            <w:r>
              <w:rPr>
                <w:rFonts w:cs="Arial"/>
                <w:color w:val="1A1A1A"/>
                <w:sz w:val="20"/>
              </w:rPr>
              <w:t>ELang</w:t>
            </w:r>
            <w:proofErr w:type="spellEnd"/>
            <w:r>
              <w:rPr>
                <w:rFonts w:cs="Arial"/>
                <w:color w:val="1A1A1A"/>
                <w:sz w:val="20"/>
              </w:rPr>
              <w:t xml:space="preserve"> 324 History of the English Language</w:t>
            </w:r>
          </w:p>
          <w:p w14:paraId="384C82AF" w14:textId="77777777" w:rsidR="00C61CB3" w:rsidRPr="00441636" w:rsidRDefault="00C61CB3" w:rsidP="004C6A35">
            <w:pPr>
              <w:pStyle w:val="Text"/>
              <w:tabs>
                <w:tab w:val="clear" w:pos="450"/>
                <w:tab w:val="clear" w:pos="720"/>
                <w:tab w:val="left" w:pos="252"/>
                <w:tab w:val="left" w:pos="612"/>
              </w:tabs>
              <w:spacing w:after="20" w:line="240" w:lineRule="exact"/>
              <w:ind w:left="605" w:right="-108" w:hanging="720"/>
              <w:rPr>
                <w:rFonts w:ascii="Palatino" w:hAnsi="Palatino"/>
              </w:rPr>
            </w:pPr>
          </w:p>
        </w:tc>
      </w:tr>
    </w:tbl>
    <w:p w14:paraId="71B41E1E" w14:textId="4CFBE552" w:rsidR="00AA3C01" w:rsidRDefault="004C6A35" w:rsidP="00AA3C01">
      <w:pPr>
        <w:pStyle w:val="Title"/>
      </w:pPr>
      <w:r>
        <w:rPr>
          <w:sz w:val="16"/>
        </w:rPr>
        <w:lastRenderedPageBreak/>
        <w:br w:type="textWrapping" w:clear="all"/>
      </w:r>
      <w:r w:rsidR="00AA3C01" w:rsidRPr="00DC74C4">
        <w:rPr>
          <w:sz w:val="16"/>
        </w:rPr>
        <w:br w:type="page"/>
      </w:r>
      <w:r w:rsidR="00AA3C01">
        <w:lastRenderedPageBreak/>
        <w:t>Professional Publications and Presentations</w:t>
      </w:r>
    </w:p>
    <w:tbl>
      <w:tblPr>
        <w:tblW w:w="8910" w:type="dxa"/>
        <w:tblInd w:w="-72" w:type="dxa"/>
        <w:tblLayout w:type="fixed"/>
        <w:tblLook w:val="0000" w:firstRow="0" w:lastRow="0" w:firstColumn="0" w:lastColumn="0" w:noHBand="0" w:noVBand="0"/>
      </w:tblPr>
      <w:tblGrid>
        <w:gridCol w:w="524"/>
        <w:gridCol w:w="8296"/>
        <w:gridCol w:w="90"/>
      </w:tblGrid>
      <w:tr w:rsidR="00AA3C01" w14:paraId="2C308442" w14:textId="77777777" w:rsidTr="001B00E0">
        <w:tc>
          <w:tcPr>
            <w:tcW w:w="8910" w:type="dxa"/>
            <w:gridSpan w:val="3"/>
          </w:tcPr>
          <w:p w14:paraId="25F4676D" w14:textId="77777777" w:rsidR="00AA3C01" w:rsidRDefault="00AA3C01">
            <w:pPr>
              <w:pStyle w:val="SectionTitle"/>
              <w:rPr>
                <w:caps w:val="0"/>
                <w:smallCaps/>
              </w:rPr>
            </w:pPr>
            <w:r>
              <w:rPr>
                <w:b/>
                <w:caps w:val="0"/>
                <w:smallCaps/>
                <w:sz w:val="28"/>
              </w:rPr>
              <w:t>Books</w:t>
            </w:r>
          </w:p>
        </w:tc>
      </w:tr>
      <w:tr w:rsidR="00AA3C01" w14:paraId="40BCA995" w14:textId="77777777" w:rsidTr="001B00E0">
        <w:trPr>
          <w:gridAfter w:val="1"/>
          <w:wAfter w:w="90" w:type="dxa"/>
        </w:trPr>
        <w:tc>
          <w:tcPr>
            <w:tcW w:w="524" w:type="dxa"/>
          </w:tcPr>
          <w:p w14:paraId="5C4EB2A3" w14:textId="77777777" w:rsidR="00AA3C01" w:rsidRDefault="00AA3C01">
            <w:pPr>
              <w:pStyle w:val="NoTitle"/>
            </w:pPr>
          </w:p>
        </w:tc>
        <w:tc>
          <w:tcPr>
            <w:tcW w:w="8296" w:type="dxa"/>
          </w:tcPr>
          <w:p w14:paraId="52280F2D" w14:textId="77777777" w:rsidR="007E6508" w:rsidRDefault="007E6508">
            <w:pPr>
              <w:pStyle w:val="BiblioText"/>
              <w:tabs>
                <w:tab w:val="clear" w:pos="720"/>
                <w:tab w:val="clear" w:pos="990"/>
                <w:tab w:val="left" w:pos="522"/>
                <w:tab w:val="left" w:pos="882"/>
              </w:tabs>
              <w:spacing w:before="120" w:line="240" w:lineRule="exact"/>
              <w:ind w:left="159" w:hanging="274"/>
              <w:rPr>
                <w:rFonts w:ascii="Palatino" w:hAnsi="Palatino"/>
                <w:i/>
              </w:rPr>
            </w:pPr>
            <w:r>
              <w:rPr>
                <w:rFonts w:ascii="Palatino" w:hAnsi="Palatino"/>
                <w:i/>
              </w:rPr>
              <w:t>Language</w:t>
            </w:r>
            <w:r w:rsidR="009A1C22">
              <w:rPr>
                <w:rFonts w:ascii="Palatino" w:hAnsi="Palatino"/>
                <w:i/>
              </w:rPr>
              <w:t xml:space="preserve"> </w:t>
            </w:r>
            <w:r>
              <w:rPr>
                <w:rFonts w:ascii="Palatino" w:hAnsi="Palatino"/>
                <w:i/>
              </w:rPr>
              <w:t xml:space="preserve">and the Latter-day Saints: Historical Perspectives </w:t>
            </w:r>
            <w:r w:rsidR="009A1C22">
              <w:rPr>
                <w:rFonts w:ascii="Palatino" w:hAnsi="Palatino"/>
                <w:i/>
              </w:rPr>
              <w:t>on Church Langua</w:t>
            </w:r>
            <w:r>
              <w:rPr>
                <w:rFonts w:ascii="Palatino" w:hAnsi="Palatino"/>
                <w:i/>
              </w:rPr>
              <w:t xml:space="preserve">ge Issues. </w:t>
            </w:r>
            <w:r w:rsidRPr="009A1C22">
              <w:rPr>
                <w:rFonts w:ascii="Palatino" w:hAnsi="Palatino"/>
              </w:rPr>
              <w:t>(forthcoming)</w:t>
            </w:r>
          </w:p>
          <w:p w14:paraId="65DB03C4" w14:textId="77777777" w:rsidR="00AA3C01" w:rsidRPr="00530D44" w:rsidRDefault="00AA3C01">
            <w:pPr>
              <w:pStyle w:val="BiblioText"/>
              <w:tabs>
                <w:tab w:val="clear" w:pos="720"/>
                <w:tab w:val="clear" w:pos="990"/>
                <w:tab w:val="left" w:pos="522"/>
                <w:tab w:val="left" w:pos="882"/>
              </w:tabs>
              <w:spacing w:before="120" w:line="240" w:lineRule="exact"/>
              <w:ind w:left="159" w:hanging="274"/>
              <w:rPr>
                <w:rFonts w:ascii="Palatino" w:hAnsi="Palatino"/>
              </w:rPr>
            </w:pPr>
            <w:r>
              <w:rPr>
                <w:rFonts w:ascii="Palatino" w:hAnsi="Palatino"/>
                <w:i/>
              </w:rPr>
              <w:t>Basic Training and Resources for Teaching English to Speakers of Other Languages (BTRTESOL).</w:t>
            </w:r>
            <w:r>
              <w:rPr>
                <w:rFonts w:ascii="Palatino" w:hAnsi="Palatino"/>
              </w:rPr>
              <w:t xml:space="preserve"> (forthcoming)</w:t>
            </w:r>
          </w:p>
          <w:p w14:paraId="1E2C6EEA" w14:textId="77777777" w:rsidR="00AA3C01" w:rsidRDefault="00AA3C01">
            <w:pPr>
              <w:pStyle w:val="BiblioText"/>
              <w:tabs>
                <w:tab w:val="clear" w:pos="720"/>
                <w:tab w:val="clear" w:pos="990"/>
                <w:tab w:val="left" w:pos="522"/>
                <w:tab w:val="left" w:pos="882"/>
              </w:tabs>
              <w:spacing w:before="120" w:line="240" w:lineRule="exact"/>
              <w:ind w:left="159" w:hanging="274"/>
              <w:rPr>
                <w:rFonts w:ascii="Palatino" w:hAnsi="Palatino"/>
              </w:rPr>
            </w:pPr>
            <w:r>
              <w:rPr>
                <w:rFonts w:ascii="Palatino" w:hAnsi="Palatino"/>
                <w:i/>
              </w:rPr>
              <w:t xml:space="preserve">Selected Proceedings of the Deseret Language and Linguistics Society: 2000 Symposium. </w:t>
            </w:r>
            <w:r>
              <w:rPr>
                <w:rFonts w:ascii="Palatino" w:hAnsi="Palatino"/>
              </w:rPr>
              <w:t xml:space="preserve">Provo, Utah: Deseret Language and Linguistics Society, 2003. </w:t>
            </w:r>
          </w:p>
          <w:p w14:paraId="29A7D263" w14:textId="77777777" w:rsidR="00AA3C01" w:rsidRDefault="00AA3C01">
            <w:pPr>
              <w:pStyle w:val="BiblioText"/>
              <w:tabs>
                <w:tab w:val="clear" w:pos="720"/>
                <w:tab w:val="clear" w:pos="990"/>
                <w:tab w:val="left" w:pos="522"/>
                <w:tab w:val="left" w:pos="882"/>
              </w:tabs>
              <w:spacing w:before="120" w:line="240" w:lineRule="exact"/>
              <w:ind w:left="159" w:hanging="274"/>
              <w:rPr>
                <w:rFonts w:ascii="Palatino" w:hAnsi="Palatino"/>
              </w:rPr>
            </w:pPr>
            <w:r>
              <w:rPr>
                <w:rFonts w:ascii="Palatino" w:hAnsi="Palatino"/>
                <w:i/>
              </w:rPr>
              <w:t xml:space="preserve">Distance Learning Programs: Case Studies in TESOL Practice. </w:t>
            </w:r>
            <w:r>
              <w:rPr>
                <w:rFonts w:ascii="Palatino" w:hAnsi="Palatino"/>
              </w:rPr>
              <w:t xml:space="preserve"> Alexandria, Virginia: Teachers of English to Speakers of Other Languages, 2001. </w:t>
            </w:r>
          </w:p>
          <w:p w14:paraId="263EEF77" w14:textId="77777777" w:rsidR="00AA3C01" w:rsidRDefault="00AA3C01">
            <w:pPr>
              <w:pStyle w:val="BiblioText"/>
              <w:tabs>
                <w:tab w:val="clear" w:pos="720"/>
                <w:tab w:val="clear" w:pos="990"/>
                <w:tab w:val="left" w:pos="522"/>
                <w:tab w:val="left" w:pos="882"/>
              </w:tabs>
              <w:spacing w:before="120" w:line="240" w:lineRule="exact"/>
              <w:ind w:left="159" w:hanging="274"/>
              <w:rPr>
                <w:rFonts w:ascii="Palatino" w:hAnsi="Palatino"/>
              </w:rPr>
            </w:pPr>
            <w:r>
              <w:rPr>
                <w:rFonts w:ascii="Palatino" w:hAnsi="Palatino"/>
                <w:i/>
              </w:rPr>
              <w:t>Pronunciation Matters: Communicative, Story-Based Activities for Mastering the Sounds of North American English.</w:t>
            </w:r>
            <w:r>
              <w:rPr>
                <w:rFonts w:ascii="Palatino" w:hAnsi="Palatino"/>
              </w:rPr>
              <w:t xml:space="preserve"> (with Brent A. Green, Atsuko </w:t>
            </w:r>
            <w:proofErr w:type="spellStart"/>
            <w:r>
              <w:rPr>
                <w:rFonts w:ascii="Palatino" w:hAnsi="Palatino"/>
              </w:rPr>
              <w:t>Nishitani</w:t>
            </w:r>
            <w:proofErr w:type="spellEnd"/>
            <w:r>
              <w:rPr>
                <w:rFonts w:ascii="Palatino" w:hAnsi="Palatino"/>
              </w:rPr>
              <w:t>, and Carol Lynne Bagley). The University of Michigan Press, Ann Arbor. 1999. 382 pp.</w:t>
            </w:r>
          </w:p>
          <w:p w14:paraId="5775775B" w14:textId="77777777" w:rsidR="00AA3C01" w:rsidRDefault="00AA3C01">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i/>
              </w:rPr>
              <w:t>Teacher’s Manual for Pronunciation Matters: Communicative, Story-Based Activities for Mastering the Sounds of North American English.</w:t>
            </w:r>
            <w:r>
              <w:rPr>
                <w:rFonts w:ascii="Palatino" w:hAnsi="Palatino"/>
              </w:rPr>
              <w:t xml:space="preserve"> (with Brent A. Green, Atsuko </w:t>
            </w:r>
            <w:proofErr w:type="spellStart"/>
            <w:r>
              <w:rPr>
                <w:rFonts w:ascii="Palatino" w:hAnsi="Palatino"/>
              </w:rPr>
              <w:t>Nishitani</w:t>
            </w:r>
            <w:proofErr w:type="spellEnd"/>
            <w:r>
              <w:rPr>
                <w:rFonts w:ascii="Palatino" w:hAnsi="Palatino"/>
              </w:rPr>
              <w:t>, and Carol Lynne Bagley). Ann Arbor: The University of Michigan Press, 1999. 102 pp.</w:t>
            </w:r>
          </w:p>
          <w:p w14:paraId="5070B0B4" w14:textId="77777777" w:rsidR="00AA3C01" w:rsidRDefault="00AA3C01">
            <w:pPr>
              <w:pStyle w:val="BiblioText"/>
              <w:tabs>
                <w:tab w:val="clear" w:pos="720"/>
                <w:tab w:val="clear" w:pos="990"/>
                <w:tab w:val="left" w:pos="522"/>
                <w:tab w:val="left" w:pos="882"/>
              </w:tabs>
              <w:spacing w:line="240" w:lineRule="exact"/>
              <w:ind w:left="159" w:hanging="274"/>
              <w:rPr>
                <w:rFonts w:ascii="Palatino" w:hAnsi="Palatino"/>
                <w:i/>
              </w:rPr>
            </w:pPr>
            <w:r>
              <w:rPr>
                <w:rFonts w:ascii="Palatino" w:hAnsi="Palatino"/>
                <w:i/>
              </w:rPr>
              <w:t xml:space="preserve">Sentence Construction </w:t>
            </w:r>
            <w:r>
              <w:rPr>
                <w:rFonts w:ascii="Palatino" w:hAnsi="Palatino"/>
              </w:rPr>
              <w:t xml:space="preserve">(Second Edition) (with Alice C. Pack). Boston: </w:t>
            </w:r>
            <w:proofErr w:type="spellStart"/>
            <w:r>
              <w:rPr>
                <w:rFonts w:ascii="Palatino" w:hAnsi="Palatino"/>
              </w:rPr>
              <w:t>Heinle</w:t>
            </w:r>
            <w:proofErr w:type="spellEnd"/>
            <w:r>
              <w:rPr>
                <w:rFonts w:ascii="Palatino" w:hAnsi="Palatino"/>
              </w:rPr>
              <w:t xml:space="preserve"> &amp; </w:t>
            </w:r>
            <w:proofErr w:type="spellStart"/>
            <w:r>
              <w:rPr>
                <w:rFonts w:ascii="Palatino" w:hAnsi="Palatino"/>
              </w:rPr>
              <w:t>Heinle</w:t>
            </w:r>
            <w:proofErr w:type="spellEnd"/>
            <w:r>
              <w:rPr>
                <w:rFonts w:ascii="Palatino" w:hAnsi="Palatino"/>
              </w:rPr>
              <w:t xml:space="preserve"> Publishers, 1992.</w:t>
            </w:r>
          </w:p>
          <w:p w14:paraId="0E37D0A5" w14:textId="77777777" w:rsidR="00AA3C01" w:rsidRDefault="00AA3C01">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i/>
              </w:rPr>
              <w:t>Sentence Combination</w:t>
            </w:r>
            <w:r>
              <w:rPr>
                <w:rFonts w:ascii="Palatino" w:hAnsi="Palatino"/>
              </w:rPr>
              <w:t xml:space="preserve"> (Second Edition (with Alice C. Pack). Boston: </w:t>
            </w:r>
            <w:proofErr w:type="spellStart"/>
            <w:r>
              <w:rPr>
                <w:rFonts w:ascii="Palatino" w:hAnsi="Palatino"/>
              </w:rPr>
              <w:t>Heinle</w:t>
            </w:r>
            <w:proofErr w:type="spellEnd"/>
            <w:r>
              <w:rPr>
                <w:rFonts w:ascii="Palatino" w:hAnsi="Palatino"/>
              </w:rPr>
              <w:t xml:space="preserve"> &amp; </w:t>
            </w:r>
            <w:proofErr w:type="spellStart"/>
            <w:r>
              <w:rPr>
                <w:rFonts w:ascii="Palatino" w:hAnsi="Palatino"/>
              </w:rPr>
              <w:t>Heinle</w:t>
            </w:r>
            <w:proofErr w:type="spellEnd"/>
            <w:r>
              <w:rPr>
                <w:rFonts w:ascii="Palatino" w:hAnsi="Palatino"/>
              </w:rPr>
              <w:t xml:space="preserve"> Publishers, 1992.</w:t>
            </w:r>
          </w:p>
          <w:p w14:paraId="0E4C08F6" w14:textId="77777777" w:rsidR="00AA3C01" w:rsidRDefault="00AA3C01">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i/>
              </w:rPr>
              <w:t xml:space="preserve">Teachers Manual for Sentence Construction and Sentence Combination. </w:t>
            </w:r>
            <w:r>
              <w:rPr>
                <w:rFonts w:ascii="Palatino" w:hAnsi="Palatino"/>
              </w:rPr>
              <w:t xml:space="preserve">Boston: </w:t>
            </w:r>
            <w:proofErr w:type="spellStart"/>
            <w:r>
              <w:rPr>
                <w:rFonts w:ascii="Palatino" w:hAnsi="Palatino"/>
              </w:rPr>
              <w:t>Heinle</w:t>
            </w:r>
            <w:proofErr w:type="spellEnd"/>
            <w:r>
              <w:rPr>
                <w:rFonts w:ascii="Palatino" w:hAnsi="Palatino"/>
              </w:rPr>
              <w:t xml:space="preserve"> &amp; </w:t>
            </w:r>
            <w:proofErr w:type="spellStart"/>
            <w:r>
              <w:rPr>
                <w:rFonts w:ascii="Palatino" w:hAnsi="Palatino"/>
              </w:rPr>
              <w:t>Heinle</w:t>
            </w:r>
            <w:proofErr w:type="spellEnd"/>
            <w:r>
              <w:rPr>
                <w:rFonts w:ascii="Palatino" w:hAnsi="Palatino"/>
              </w:rPr>
              <w:t xml:space="preserve"> Publishers, 1992.</w:t>
            </w:r>
          </w:p>
          <w:p w14:paraId="16006FA1" w14:textId="77777777" w:rsidR="00AA3C01" w:rsidRDefault="00AA3C01">
            <w:pPr>
              <w:pStyle w:val="BiblioText"/>
              <w:tabs>
                <w:tab w:val="clear" w:pos="720"/>
                <w:tab w:val="clear" w:pos="990"/>
                <w:tab w:val="left" w:pos="522"/>
                <w:tab w:val="left" w:pos="882"/>
              </w:tabs>
              <w:spacing w:line="240" w:lineRule="exact"/>
              <w:ind w:left="162" w:hanging="277"/>
              <w:rPr>
                <w:rFonts w:ascii="Palatino" w:hAnsi="Palatino"/>
              </w:rPr>
            </w:pPr>
            <w:r>
              <w:rPr>
                <w:rFonts w:ascii="Palatino" w:hAnsi="Palatino"/>
                <w:i/>
              </w:rPr>
              <w:t>Popular English for Modern Communication</w:t>
            </w:r>
            <w:r>
              <w:rPr>
                <w:rFonts w:ascii="Palatino" w:hAnsi="Palatino"/>
              </w:rPr>
              <w:t xml:space="preserve"> (with Liu </w:t>
            </w:r>
            <w:proofErr w:type="spellStart"/>
            <w:r>
              <w:rPr>
                <w:rFonts w:ascii="Palatino" w:hAnsi="Palatino"/>
              </w:rPr>
              <w:t>Xiyan</w:t>
            </w:r>
            <w:proofErr w:type="spellEnd"/>
            <w:r>
              <w:rPr>
                <w:rFonts w:ascii="Palatino" w:hAnsi="Palatino"/>
              </w:rPr>
              <w:t>). Changchun, People's Republic of China: Jilin Education Press, 1991.</w:t>
            </w:r>
          </w:p>
          <w:p w14:paraId="29C7380D" w14:textId="77777777" w:rsidR="00AA3C01" w:rsidRDefault="00AA3C01">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i/>
              </w:rPr>
              <w:t xml:space="preserve">English Dialogs for Spanish-Speaking Latter-day Saint Missionaries. </w:t>
            </w:r>
            <w:r>
              <w:rPr>
                <w:rFonts w:ascii="Palatino" w:hAnsi="Palatino"/>
              </w:rPr>
              <w:t xml:space="preserve">Chihuahua, Mexico: </w:t>
            </w:r>
            <w:proofErr w:type="spellStart"/>
            <w:r>
              <w:rPr>
                <w:rFonts w:ascii="Palatino" w:hAnsi="Palatino"/>
              </w:rPr>
              <w:t>Misión</w:t>
            </w:r>
            <w:proofErr w:type="spellEnd"/>
            <w:r>
              <w:rPr>
                <w:rFonts w:ascii="Palatino" w:hAnsi="Palatino"/>
              </w:rPr>
              <w:t xml:space="preserve"> México Chihuahua, 1990.</w:t>
            </w:r>
          </w:p>
          <w:p w14:paraId="5ABE05EA" w14:textId="77777777" w:rsidR="00AA3C01" w:rsidRDefault="00AA3C01">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i/>
              </w:rPr>
              <w:t xml:space="preserve">Diffusion of Innovations in English Language Teaching: The ELEC Effort in Japan, 1956-1968. </w:t>
            </w:r>
            <w:r>
              <w:rPr>
                <w:rFonts w:ascii="Palatino" w:hAnsi="Palatino"/>
              </w:rPr>
              <w:t>Westport, Connecticut: Greenwood Press, 1989.</w:t>
            </w:r>
          </w:p>
          <w:p w14:paraId="46F5CEE1" w14:textId="77777777" w:rsidR="00AA3C01" w:rsidRDefault="00AA3C01">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i/>
              </w:rPr>
              <w:t>Spanish Practice and Review</w:t>
            </w:r>
            <w:r>
              <w:rPr>
                <w:rFonts w:ascii="Palatino" w:hAnsi="Palatino"/>
              </w:rPr>
              <w:t>. Provo, Utah: Missionary Training Center, 1985.</w:t>
            </w:r>
          </w:p>
          <w:p w14:paraId="5F0E64A7" w14:textId="77777777" w:rsidR="00AA3C01" w:rsidRDefault="00AA3C01">
            <w:pPr>
              <w:pStyle w:val="BiblioText"/>
              <w:tabs>
                <w:tab w:val="clear" w:pos="720"/>
                <w:tab w:val="clear" w:pos="990"/>
                <w:tab w:val="left" w:pos="522"/>
                <w:tab w:val="left" w:pos="882"/>
              </w:tabs>
              <w:spacing w:line="240" w:lineRule="exact"/>
              <w:ind w:left="159" w:hanging="274"/>
              <w:rPr>
                <w:rFonts w:ascii="Palatino" w:hAnsi="Palatino"/>
                <w:i/>
              </w:rPr>
            </w:pPr>
            <w:r>
              <w:rPr>
                <w:rFonts w:ascii="Palatino" w:hAnsi="Palatino"/>
                <w:i/>
              </w:rPr>
              <w:t xml:space="preserve">Sentence Construction </w:t>
            </w:r>
            <w:r>
              <w:rPr>
                <w:rFonts w:ascii="Palatino" w:hAnsi="Palatino"/>
              </w:rPr>
              <w:t>(with Alice Pack). Rowley, Mass.: Newbury House Publishers, 1980.</w:t>
            </w:r>
          </w:p>
          <w:p w14:paraId="46384F7B" w14:textId="77777777" w:rsidR="00AA3C01" w:rsidRDefault="00AA3C01">
            <w:pPr>
              <w:pStyle w:val="BiblioText"/>
              <w:tabs>
                <w:tab w:val="clear" w:pos="720"/>
                <w:tab w:val="clear" w:pos="990"/>
                <w:tab w:val="left" w:pos="522"/>
                <w:tab w:val="left" w:pos="882"/>
              </w:tabs>
              <w:spacing w:line="240" w:lineRule="exact"/>
              <w:ind w:left="159" w:hanging="274"/>
              <w:rPr>
                <w:rFonts w:ascii="Palatino" w:hAnsi="Palatino"/>
                <w:i/>
              </w:rPr>
            </w:pPr>
            <w:r>
              <w:rPr>
                <w:rFonts w:ascii="Palatino" w:hAnsi="Palatino"/>
                <w:i/>
              </w:rPr>
              <w:t>Sentence Combination</w:t>
            </w:r>
            <w:r>
              <w:rPr>
                <w:rFonts w:ascii="Palatino" w:hAnsi="Palatino"/>
              </w:rPr>
              <w:t xml:space="preserve"> (with Alice Pack). Rowley, Mass.: Newbury House Publishers, 1980.</w:t>
            </w:r>
          </w:p>
          <w:p w14:paraId="794E0257" w14:textId="77777777" w:rsidR="00AA3C01" w:rsidRDefault="00AA3C01" w:rsidP="00EE3F7A">
            <w:pPr>
              <w:pStyle w:val="Text"/>
              <w:tabs>
                <w:tab w:val="clear" w:pos="720"/>
                <w:tab w:val="clear" w:pos="990"/>
                <w:tab w:val="left" w:pos="522"/>
                <w:tab w:val="left" w:pos="882"/>
              </w:tabs>
              <w:spacing w:after="60" w:line="240" w:lineRule="exact"/>
              <w:ind w:left="159" w:hanging="274"/>
              <w:rPr>
                <w:rFonts w:ascii="Palatino" w:hAnsi="Palatino"/>
              </w:rPr>
            </w:pPr>
            <w:r>
              <w:rPr>
                <w:rFonts w:ascii="Palatino" w:hAnsi="Palatino"/>
                <w:i/>
              </w:rPr>
              <w:t>English for Latter-day Saints</w:t>
            </w:r>
            <w:r w:rsidR="00EE3F7A">
              <w:rPr>
                <w:rFonts w:ascii="Palatino" w:hAnsi="Palatino"/>
                <w:i/>
              </w:rPr>
              <w:t>.</w:t>
            </w:r>
            <w:r>
              <w:rPr>
                <w:rFonts w:ascii="Palatino" w:hAnsi="Palatino"/>
              </w:rPr>
              <w:t xml:space="preserve"> (textbook series and teacher's manual). </w:t>
            </w:r>
            <w:proofErr w:type="spellStart"/>
            <w:r>
              <w:rPr>
                <w:rFonts w:ascii="Palatino" w:hAnsi="Palatino"/>
              </w:rPr>
              <w:t>Laie</w:t>
            </w:r>
            <w:proofErr w:type="spellEnd"/>
            <w:r>
              <w:rPr>
                <w:rFonts w:ascii="Palatino" w:hAnsi="Palatino"/>
              </w:rPr>
              <w:t>, Hawaii: Brigham Young University—Hawaii Campus</w:t>
            </w:r>
            <w:r w:rsidR="00EE3F7A">
              <w:rPr>
                <w:rFonts w:ascii="Palatino" w:hAnsi="Palatino"/>
              </w:rPr>
              <w:t>, 1978</w:t>
            </w:r>
            <w:r>
              <w:rPr>
                <w:rFonts w:ascii="Palatino" w:hAnsi="Palatino"/>
              </w:rPr>
              <w:t>.</w:t>
            </w:r>
          </w:p>
        </w:tc>
      </w:tr>
      <w:tr w:rsidR="00AA3C01" w14:paraId="64C9378A" w14:textId="77777777" w:rsidTr="001B00E0">
        <w:tc>
          <w:tcPr>
            <w:tcW w:w="8910" w:type="dxa"/>
            <w:gridSpan w:val="3"/>
          </w:tcPr>
          <w:p w14:paraId="20C29B36" w14:textId="77777777" w:rsidR="00AA3C01" w:rsidRDefault="00AA3C01">
            <w:pPr>
              <w:pStyle w:val="SectionTitle"/>
              <w:rPr>
                <w:caps w:val="0"/>
              </w:rPr>
            </w:pPr>
            <w:r>
              <w:rPr>
                <w:b/>
                <w:caps w:val="0"/>
                <w:smallCaps/>
                <w:sz w:val="28"/>
              </w:rPr>
              <w:t>Chapters in Books and Conference Proceedings</w:t>
            </w:r>
            <w:r>
              <w:rPr>
                <w:b/>
                <w:caps w:val="0"/>
                <w:smallCaps/>
                <w:sz w:val="24"/>
              </w:rPr>
              <w:t xml:space="preserve"> </w:t>
            </w:r>
          </w:p>
        </w:tc>
      </w:tr>
      <w:tr w:rsidR="00AA3C01" w14:paraId="1D89B8C6" w14:textId="77777777" w:rsidTr="001B00E0">
        <w:trPr>
          <w:gridAfter w:val="1"/>
          <w:wAfter w:w="90" w:type="dxa"/>
        </w:trPr>
        <w:tc>
          <w:tcPr>
            <w:tcW w:w="524" w:type="dxa"/>
          </w:tcPr>
          <w:p w14:paraId="16648992" w14:textId="77777777" w:rsidR="00AA3C01" w:rsidRPr="00E73038" w:rsidRDefault="00AA3C01">
            <w:pPr>
              <w:pStyle w:val="NoTitle"/>
            </w:pPr>
          </w:p>
        </w:tc>
        <w:tc>
          <w:tcPr>
            <w:tcW w:w="8296" w:type="dxa"/>
          </w:tcPr>
          <w:p w14:paraId="5CE383CC" w14:textId="77777777" w:rsidR="00DA7326" w:rsidRDefault="00AA3C01" w:rsidP="00DA7326">
            <w:pPr>
              <w:pStyle w:val="BiblioText"/>
              <w:tabs>
                <w:tab w:val="clear" w:pos="720"/>
                <w:tab w:val="clear" w:pos="990"/>
                <w:tab w:val="left" w:pos="522"/>
                <w:tab w:val="left" w:pos="882"/>
              </w:tabs>
              <w:spacing w:before="120" w:line="240" w:lineRule="exact"/>
              <w:ind w:left="159" w:hanging="274"/>
              <w:rPr>
                <w:rFonts w:ascii="Palatino" w:hAnsi="Palatino"/>
              </w:rPr>
            </w:pPr>
            <w:r w:rsidRPr="00E166A3">
              <w:rPr>
                <w:rFonts w:ascii="Palatino" w:hAnsi="Palatino"/>
              </w:rPr>
              <w:t>“</w:t>
            </w:r>
            <w:r w:rsidRPr="00E166A3">
              <w:rPr>
                <w:rFonts w:ascii="Palatino" w:eastAsia="Batang" w:hAnsi="Palatino"/>
                <w:lang w:eastAsia="ar-SA"/>
              </w:rPr>
              <w:t>Scandinavian Influences on Anthroponyms and Toponyms in Utah”</w:t>
            </w:r>
            <w:r w:rsidRPr="00E166A3">
              <w:rPr>
                <w:rFonts w:ascii="Palatino" w:hAnsi="Palatino"/>
              </w:rPr>
              <w:t xml:space="preserve"> in </w:t>
            </w:r>
            <w:r w:rsidRPr="00E166A3">
              <w:rPr>
                <w:rFonts w:ascii="Palatino" w:hAnsi="Palatino"/>
                <w:i/>
                <w:iCs/>
              </w:rPr>
              <w:t>Mormon Naming Patterns,”</w:t>
            </w:r>
            <w:r w:rsidRPr="00E166A3">
              <w:rPr>
                <w:rFonts w:ascii="Palatino" w:hAnsi="Palatino"/>
                <w:iCs/>
              </w:rPr>
              <w:t xml:space="preserve"> Ed</w:t>
            </w:r>
            <w:r w:rsidR="000E3406" w:rsidRPr="00E166A3">
              <w:rPr>
                <w:rFonts w:ascii="Palatino" w:hAnsi="Palatino"/>
                <w:iCs/>
              </w:rPr>
              <w:t>s</w:t>
            </w:r>
            <w:r w:rsidRPr="00E166A3">
              <w:rPr>
                <w:rFonts w:ascii="Palatino" w:hAnsi="Palatino"/>
                <w:iCs/>
              </w:rPr>
              <w:t>. Dallin H. Oaks</w:t>
            </w:r>
            <w:r w:rsidR="000E3406" w:rsidRPr="00E166A3">
              <w:rPr>
                <w:rFonts w:ascii="Palatino" w:hAnsi="Palatino"/>
                <w:iCs/>
              </w:rPr>
              <w:t xml:space="preserve"> and Paul </w:t>
            </w:r>
            <w:proofErr w:type="spellStart"/>
            <w:r w:rsidR="000E3406" w:rsidRPr="00E166A3">
              <w:rPr>
                <w:rFonts w:ascii="Palatino" w:hAnsi="Palatino"/>
                <w:iCs/>
              </w:rPr>
              <w:t>Baltes</w:t>
            </w:r>
            <w:proofErr w:type="spellEnd"/>
            <w:r w:rsidRPr="00E166A3">
              <w:rPr>
                <w:rFonts w:ascii="Palatino" w:hAnsi="Palatino"/>
                <w:iCs/>
              </w:rPr>
              <w:t>. (forthcoming)</w:t>
            </w:r>
            <w:r w:rsidR="00DA7326" w:rsidRPr="00DA7326">
              <w:rPr>
                <w:rFonts w:ascii="Palatino" w:hAnsi="Palatino"/>
              </w:rPr>
              <w:t xml:space="preserve"> </w:t>
            </w:r>
          </w:p>
          <w:p w14:paraId="14488D0D" w14:textId="192CEEC8" w:rsidR="006E0A99" w:rsidRPr="00DA7326" w:rsidRDefault="00DA7326" w:rsidP="00DA7326">
            <w:pPr>
              <w:pStyle w:val="BiblioText"/>
              <w:tabs>
                <w:tab w:val="clear" w:pos="720"/>
                <w:tab w:val="clear" w:pos="990"/>
                <w:tab w:val="left" w:pos="522"/>
                <w:tab w:val="left" w:pos="882"/>
              </w:tabs>
              <w:spacing w:before="120" w:line="240" w:lineRule="exact"/>
              <w:ind w:left="159" w:hanging="274"/>
              <w:rPr>
                <w:rFonts w:ascii="Palatino" w:hAnsi="Palatino"/>
                <w:iCs/>
              </w:rPr>
            </w:pPr>
            <w:r w:rsidRPr="00DA7326">
              <w:rPr>
                <w:rFonts w:ascii="Palatino" w:hAnsi="Palatino"/>
                <w:color w:val="000000"/>
              </w:rPr>
              <w:t xml:space="preserve"> “</w:t>
            </w:r>
            <w:r w:rsidRPr="00DA7326">
              <w:rPr>
                <w:rStyle w:val="s2"/>
                <w:rFonts w:ascii="Palatino" w:hAnsi="Palatino"/>
                <w:color w:val="000000"/>
              </w:rPr>
              <w:t>Teaching and Learning Second-Language Pronunciation Using Online Resources</w:t>
            </w:r>
            <w:r w:rsidR="004B5987">
              <w:rPr>
                <w:rStyle w:val="s2"/>
                <w:rFonts w:ascii="Palatino" w:hAnsi="Palatino"/>
                <w:color w:val="000000"/>
              </w:rPr>
              <w:t>”</w:t>
            </w:r>
            <w:r w:rsidRPr="00DA7326">
              <w:rPr>
                <w:rStyle w:val="s2"/>
                <w:rFonts w:ascii="Palatino" w:hAnsi="Palatino"/>
                <w:color w:val="000000"/>
              </w:rPr>
              <w:t xml:space="preserve"> in </w:t>
            </w:r>
            <w:r w:rsidRPr="00DA7326">
              <w:rPr>
                <w:rStyle w:val="s3"/>
                <w:rFonts w:ascii="Palatino" w:hAnsi="Palatino"/>
                <w:i/>
                <w:iCs/>
                <w:color w:val="000000"/>
              </w:rPr>
              <w:t>The Springer Encyclopedia of Educational Innovation—A Living Open Access Reference Work</w:t>
            </w:r>
            <w:r w:rsidRPr="00DA7326">
              <w:rPr>
                <w:rFonts w:ascii="Palatino" w:hAnsi="Palatino"/>
                <w:color w:val="000000"/>
              </w:rPr>
              <w:t xml:space="preserve">. </w:t>
            </w:r>
            <w:proofErr w:type="spellStart"/>
            <w:r w:rsidRPr="00DA7326">
              <w:rPr>
                <w:rStyle w:val="s4"/>
                <w:rFonts w:ascii="Palatino" w:hAnsi="Palatino"/>
                <w:color w:val="333333"/>
              </w:rPr>
              <w:t>Eds</w:t>
            </w:r>
            <w:proofErr w:type="spellEnd"/>
            <w:r w:rsidRPr="00DA7326">
              <w:rPr>
                <w:rStyle w:val="s4"/>
                <w:rFonts w:ascii="Palatino" w:hAnsi="Palatino"/>
                <w:color w:val="333333"/>
              </w:rPr>
              <w:t xml:space="preserve">, Michael A. Peters, Richard </w:t>
            </w:r>
            <w:proofErr w:type="spellStart"/>
            <w:r w:rsidRPr="00DA7326">
              <w:rPr>
                <w:rStyle w:val="s4"/>
                <w:rFonts w:ascii="Palatino" w:hAnsi="Palatino"/>
                <w:color w:val="333333"/>
              </w:rPr>
              <w:t>Heraud</w:t>
            </w:r>
            <w:proofErr w:type="spellEnd"/>
            <w:r w:rsidRPr="00DA7326">
              <w:rPr>
                <w:rStyle w:val="s4"/>
                <w:rFonts w:ascii="Palatino" w:hAnsi="Palatino"/>
                <w:color w:val="333333"/>
              </w:rPr>
              <w:t xml:space="preserve">, </w:t>
            </w:r>
            <w:proofErr w:type="spellStart"/>
            <w:r w:rsidRPr="00DA7326">
              <w:rPr>
                <w:rStyle w:val="s4"/>
                <w:rFonts w:ascii="Palatino" w:hAnsi="Palatino"/>
                <w:color w:val="333333"/>
              </w:rPr>
              <w:t>Okim</w:t>
            </w:r>
            <w:proofErr w:type="spellEnd"/>
            <w:r w:rsidRPr="00DA7326">
              <w:rPr>
                <w:rStyle w:val="s4"/>
                <w:rFonts w:ascii="Palatino" w:hAnsi="Palatino"/>
                <w:color w:val="333333"/>
              </w:rPr>
              <w:t xml:space="preserve"> Kang</w:t>
            </w:r>
            <w:r w:rsidRPr="00DA7326">
              <w:rPr>
                <w:rFonts w:ascii="Palatino" w:hAnsi="Palatino"/>
                <w:color w:val="000000"/>
              </w:rPr>
              <w:t xml:space="preserve">. </w:t>
            </w:r>
            <w:r w:rsidR="00354308" w:rsidRPr="00DA7326">
              <w:rPr>
                <w:rStyle w:val="s4"/>
                <w:rFonts w:ascii="Palatino" w:hAnsi="Palatino"/>
                <w:color w:val="333333"/>
              </w:rPr>
              <w:t>Singapore</w:t>
            </w:r>
            <w:r w:rsidR="00354308">
              <w:rPr>
                <w:rStyle w:val="s4"/>
                <w:rFonts w:ascii="Palatino" w:hAnsi="Palatino"/>
                <w:color w:val="333333"/>
              </w:rPr>
              <w:t xml:space="preserve">: </w:t>
            </w:r>
            <w:r w:rsidRPr="00DA7326">
              <w:rPr>
                <w:rStyle w:val="s4"/>
                <w:rFonts w:ascii="Palatino" w:hAnsi="Palatino"/>
                <w:color w:val="333333"/>
              </w:rPr>
              <w:t>Springer,</w:t>
            </w:r>
            <w:r w:rsidRPr="00DA7326">
              <w:rPr>
                <w:rFonts w:ascii="Palatino" w:hAnsi="Palatino"/>
                <w:iCs/>
              </w:rPr>
              <w:t xml:space="preserve"> </w:t>
            </w:r>
            <w:r w:rsidR="00867A70">
              <w:rPr>
                <w:rFonts w:ascii="Palatino" w:hAnsi="Palatino"/>
                <w:iCs/>
              </w:rPr>
              <w:t>2019.</w:t>
            </w:r>
          </w:p>
          <w:p w14:paraId="6C53C7C3" w14:textId="730B51A8" w:rsidR="006E0A99" w:rsidRDefault="006E0A99" w:rsidP="006E0A99">
            <w:pPr>
              <w:pStyle w:val="NormalWeb"/>
              <w:spacing w:before="0" w:beforeAutospacing="0" w:after="0" w:afterAutospacing="0" w:line="275" w:lineRule="atLeast"/>
              <w:rPr>
                <w:rFonts w:ascii="-webkit-standard" w:hAnsi="-webkit-standard"/>
                <w:color w:val="000000"/>
                <w:sz w:val="23"/>
                <w:szCs w:val="23"/>
              </w:rPr>
            </w:pPr>
          </w:p>
          <w:p w14:paraId="652368B1" w14:textId="77777777" w:rsidR="006E0A99" w:rsidRDefault="006E0A99" w:rsidP="006E0A99">
            <w:pPr>
              <w:pStyle w:val="NormalWeb"/>
              <w:spacing w:before="0" w:beforeAutospacing="0" w:after="0" w:afterAutospacing="0" w:line="275" w:lineRule="atLeast"/>
              <w:rPr>
                <w:rFonts w:ascii="-webkit-standard" w:hAnsi="-webkit-standard"/>
                <w:color w:val="000000"/>
                <w:sz w:val="23"/>
                <w:szCs w:val="23"/>
              </w:rPr>
            </w:pPr>
            <w:r>
              <w:rPr>
                <w:rFonts w:ascii="-webkit-standard" w:hAnsi="-webkit-standard"/>
                <w:color w:val="000000"/>
                <w:sz w:val="23"/>
                <w:szCs w:val="23"/>
              </w:rPr>
              <w:t> </w:t>
            </w:r>
          </w:p>
          <w:p w14:paraId="5BC041C5" w14:textId="4651E8F5" w:rsidR="00EB7F02" w:rsidRDefault="00EB7F02" w:rsidP="00EB7F02">
            <w:pPr>
              <w:pStyle w:val="BiblioText"/>
              <w:tabs>
                <w:tab w:val="clear" w:pos="720"/>
                <w:tab w:val="clear" w:pos="990"/>
                <w:tab w:val="left" w:pos="522"/>
                <w:tab w:val="left" w:pos="882"/>
              </w:tabs>
              <w:spacing w:before="120" w:line="240" w:lineRule="exact"/>
              <w:ind w:left="159" w:hanging="274"/>
              <w:rPr>
                <w:rFonts w:ascii="Palatino" w:hAnsi="Palatino"/>
              </w:rPr>
            </w:pPr>
          </w:p>
          <w:p w14:paraId="79A817C0" w14:textId="296B4D36" w:rsidR="00EB7F02" w:rsidRDefault="002A32C9" w:rsidP="00EB7F02">
            <w:pPr>
              <w:pStyle w:val="BiblioText"/>
              <w:tabs>
                <w:tab w:val="clear" w:pos="720"/>
                <w:tab w:val="clear" w:pos="990"/>
                <w:tab w:val="left" w:pos="522"/>
                <w:tab w:val="left" w:pos="882"/>
              </w:tabs>
              <w:spacing w:before="120" w:line="240" w:lineRule="exact"/>
              <w:ind w:left="159" w:hanging="274"/>
              <w:rPr>
                <w:rFonts w:ascii="Palatino" w:hAnsi="Palatino"/>
              </w:rPr>
            </w:pPr>
            <w:r>
              <w:rPr>
                <w:rFonts w:ascii="Palatino" w:hAnsi="Palatino"/>
              </w:rPr>
              <w:t xml:space="preserve"> </w:t>
            </w:r>
            <w:r w:rsidRPr="00CA5960">
              <w:rPr>
                <w:rStyle w:val="s2"/>
                <w:rFonts w:ascii="Palatino" w:hAnsi="Palatino" w:cs="Calibri"/>
                <w:color w:val="000000"/>
              </w:rPr>
              <w:t>“</w:t>
            </w:r>
            <w:r w:rsidRPr="00CA5960">
              <w:rPr>
                <w:rStyle w:val="s3"/>
                <w:rFonts w:ascii="Palatino" w:hAnsi="Palatino" w:cs="Calibri"/>
                <w:color w:val="000000"/>
              </w:rPr>
              <w:t xml:space="preserve">A System for Analyzing and Evaluating Computer-Assisted Second-Language Pronunciation-Teaching Websites and Mobile Apps.” Pp. </w:t>
            </w:r>
            <w:r w:rsidRPr="00CA5960">
              <w:rPr>
                <w:rStyle w:val="s5"/>
                <w:rFonts w:ascii="Palatino" w:hAnsi="Palatino" w:cs="Calibri"/>
                <w:color w:val="333333"/>
              </w:rPr>
              <w:t xml:space="preserve">963-968 in </w:t>
            </w:r>
            <w:r w:rsidRPr="00CA5960">
              <w:rPr>
                <w:rStyle w:val="s6"/>
                <w:rFonts w:ascii="Palatino" w:hAnsi="Palatino" w:cs="Calibri"/>
                <w:i/>
                <w:iCs/>
                <w:color w:val="333333"/>
              </w:rPr>
              <w:t xml:space="preserve">Proceedings of </w:t>
            </w:r>
            <w:r w:rsidR="00226F65">
              <w:rPr>
                <w:rStyle w:val="s6"/>
                <w:rFonts w:ascii="Palatino" w:hAnsi="Palatino" w:cs="Calibri"/>
                <w:i/>
                <w:iCs/>
                <w:color w:val="333333"/>
              </w:rPr>
              <w:t xml:space="preserve">the </w:t>
            </w:r>
            <w:r w:rsidRPr="00CA5960">
              <w:rPr>
                <w:rStyle w:val="s6"/>
                <w:rFonts w:ascii="Palatino" w:hAnsi="Palatino" w:cs="Calibri"/>
                <w:i/>
                <w:iCs/>
                <w:color w:val="333333"/>
              </w:rPr>
              <w:t>Society for Information Technology &amp; Teacher Education International Conference,</w:t>
            </w:r>
            <w:r w:rsidRPr="00CA5960">
              <w:rPr>
                <w:rStyle w:val="s5"/>
                <w:rFonts w:ascii="Palatino" w:hAnsi="Palatino" w:cs="Calibri"/>
                <w:color w:val="333333"/>
              </w:rPr>
              <w:t> K. Graziano (Ed.), </w:t>
            </w:r>
            <w:r w:rsidR="00CA5960" w:rsidRPr="00CA5960">
              <w:rPr>
                <w:rStyle w:val="s5"/>
                <w:rFonts w:ascii="Palatino" w:hAnsi="Palatino" w:cs="Calibri"/>
                <w:color w:val="333333"/>
              </w:rPr>
              <w:t>Las Vegas, Nevada</w:t>
            </w:r>
            <w:r w:rsidR="00FD354A">
              <w:rPr>
                <w:rStyle w:val="s5"/>
                <w:rFonts w:ascii="Palatino" w:hAnsi="Palatino" w:cs="Calibri"/>
                <w:color w:val="333333"/>
              </w:rPr>
              <w:t>, March 2019</w:t>
            </w:r>
            <w:r w:rsidR="00CA5960" w:rsidRPr="00CA5960">
              <w:rPr>
                <w:rStyle w:val="s5"/>
                <w:rFonts w:ascii="Palatino" w:hAnsi="Palatino" w:cs="Calibri"/>
                <w:color w:val="333333"/>
              </w:rPr>
              <w:t xml:space="preserve">. </w:t>
            </w:r>
            <w:r w:rsidR="008A7356">
              <w:rPr>
                <w:rStyle w:val="s5"/>
                <w:rFonts w:ascii="Palatino" w:hAnsi="Palatino" w:cs="Calibri"/>
                <w:color w:val="333333"/>
              </w:rPr>
              <w:t>Waynesville, North Carolina:</w:t>
            </w:r>
            <w:r w:rsidR="00CA5960" w:rsidRPr="00CA5960">
              <w:rPr>
                <w:rStyle w:val="s5"/>
                <w:rFonts w:ascii="Palatino" w:hAnsi="Palatino" w:cs="Calibri"/>
                <w:color w:val="333333"/>
              </w:rPr>
              <w:t xml:space="preserve"> </w:t>
            </w:r>
            <w:r w:rsidRPr="00CA5960">
              <w:rPr>
                <w:rStyle w:val="s5"/>
                <w:rFonts w:ascii="Palatino" w:hAnsi="Palatino" w:cs="Calibri"/>
                <w:color w:val="333333"/>
              </w:rPr>
              <w:t>Association for the Advancement of</w:t>
            </w:r>
            <w:r w:rsidR="00CA5960" w:rsidRPr="00CA5960">
              <w:rPr>
                <w:rStyle w:val="s5"/>
                <w:rFonts w:ascii="Palatino" w:hAnsi="Palatino" w:cs="Calibri"/>
                <w:color w:val="333333"/>
              </w:rPr>
              <w:t xml:space="preserve"> Computing in Education (AACE), </w:t>
            </w:r>
            <w:r w:rsidRPr="00CA5960">
              <w:rPr>
                <w:rStyle w:val="s5"/>
                <w:rFonts w:ascii="Palatino" w:hAnsi="Palatino" w:cs="Calibri"/>
                <w:color w:val="333333"/>
              </w:rPr>
              <w:t>2019</w:t>
            </w:r>
            <w:r w:rsidR="00226F65">
              <w:rPr>
                <w:rStyle w:val="s5"/>
                <w:rFonts w:ascii="Palatino" w:hAnsi="Palatino" w:cs="Calibri"/>
                <w:color w:val="333333"/>
              </w:rPr>
              <w:t>.</w:t>
            </w:r>
          </w:p>
          <w:p w14:paraId="1E895898" w14:textId="688FD548" w:rsidR="00660AF2" w:rsidRPr="00E166A3" w:rsidRDefault="00604FD4">
            <w:pPr>
              <w:pStyle w:val="BiblioText"/>
              <w:tabs>
                <w:tab w:val="clear" w:pos="720"/>
                <w:tab w:val="clear" w:pos="990"/>
                <w:tab w:val="left" w:pos="522"/>
                <w:tab w:val="left" w:pos="882"/>
              </w:tabs>
              <w:spacing w:before="120" w:line="240" w:lineRule="exact"/>
              <w:ind w:left="159" w:hanging="274"/>
              <w:rPr>
                <w:rFonts w:ascii="Palatino" w:hAnsi="Palatino"/>
              </w:rPr>
            </w:pPr>
            <w:r w:rsidRPr="00E166A3">
              <w:rPr>
                <w:rFonts w:ascii="Palatino" w:hAnsi="Palatino"/>
              </w:rPr>
              <w:t xml:space="preserve"> </w:t>
            </w:r>
            <w:r w:rsidR="00E166A3" w:rsidRPr="00E166A3">
              <w:rPr>
                <w:rFonts w:ascii="Palatino" w:hAnsi="Palatino"/>
              </w:rPr>
              <w:t>“</w:t>
            </w:r>
            <w:r w:rsidR="00E166A3">
              <w:rPr>
                <w:rFonts w:ascii="Palatino" w:hAnsi="Palatino"/>
                <w:color w:val="000000"/>
              </w:rPr>
              <w:t xml:space="preserve">An Analytical Instrument for Evaluating Computer-Assisted Pronunciation Teaching Software, Websites, and Mobile Apps. Pp. 137-146 </w:t>
            </w:r>
            <w:r>
              <w:rPr>
                <w:rFonts w:ascii="Palatino" w:hAnsi="Palatino"/>
                <w:color w:val="000000"/>
              </w:rPr>
              <w:t xml:space="preserve">in </w:t>
            </w:r>
            <w:r w:rsidR="00660AF2" w:rsidRPr="00E166A3">
              <w:rPr>
                <w:rFonts w:ascii="Palatino" w:hAnsi="Palatino" w:cs="Times"/>
                <w:i/>
                <w:iCs/>
                <w:color w:val="000000"/>
              </w:rPr>
              <w:t>Proceedings of the 10</w:t>
            </w:r>
            <w:proofErr w:type="spellStart"/>
            <w:r w:rsidR="00660AF2" w:rsidRPr="00E166A3">
              <w:rPr>
                <w:rFonts w:ascii="Palatino" w:hAnsi="Palatino" w:cs="Times"/>
                <w:i/>
                <w:iCs/>
                <w:color w:val="000000"/>
                <w:position w:val="10"/>
              </w:rPr>
              <w:t>th</w:t>
            </w:r>
            <w:proofErr w:type="spellEnd"/>
            <w:r w:rsidR="00660AF2" w:rsidRPr="00E166A3">
              <w:rPr>
                <w:rFonts w:ascii="Palatino" w:hAnsi="Palatino" w:cs="Times"/>
                <w:i/>
                <w:iCs/>
                <w:color w:val="000000"/>
                <w:position w:val="10"/>
              </w:rPr>
              <w:t xml:space="preserve"> </w:t>
            </w:r>
            <w:r w:rsidR="00660AF2" w:rsidRPr="00E166A3">
              <w:rPr>
                <w:rFonts w:ascii="Palatino" w:hAnsi="Palatino" w:cs="Times"/>
                <w:i/>
                <w:iCs/>
                <w:color w:val="000000"/>
              </w:rPr>
              <w:t>Pronunciation in Second Language Learning and Teaching Conference</w:t>
            </w:r>
            <w:r w:rsidR="00660AF2" w:rsidRPr="00E166A3">
              <w:rPr>
                <w:rFonts w:ascii="Palatino" w:hAnsi="Palatino"/>
                <w:color w:val="000000"/>
              </w:rPr>
              <w:t>, ISSN 2380</w:t>
            </w:r>
            <w:r w:rsidR="00E166A3">
              <w:rPr>
                <w:rFonts w:ascii="Palatino" w:hAnsi="Palatino"/>
                <w:color w:val="000000"/>
              </w:rPr>
              <w:t xml:space="preserve">-9566, Ames, IA, September 2018. </w:t>
            </w:r>
            <w:r>
              <w:rPr>
                <w:rFonts w:ascii="Palatino" w:hAnsi="Palatino"/>
                <w:color w:val="000000"/>
              </w:rPr>
              <w:t xml:space="preserve">Eds. J. </w:t>
            </w:r>
            <w:proofErr w:type="spellStart"/>
            <w:r>
              <w:rPr>
                <w:rFonts w:ascii="Palatino" w:hAnsi="Palatino"/>
                <w:color w:val="000000"/>
              </w:rPr>
              <w:t>Levis</w:t>
            </w:r>
            <w:proofErr w:type="spellEnd"/>
            <w:r>
              <w:rPr>
                <w:rFonts w:ascii="Palatino" w:hAnsi="Palatino"/>
                <w:color w:val="000000"/>
              </w:rPr>
              <w:t>, C. Nag</w:t>
            </w:r>
            <w:r w:rsidR="00226F65">
              <w:rPr>
                <w:rFonts w:ascii="Palatino" w:hAnsi="Palatino"/>
                <w:color w:val="000000"/>
              </w:rPr>
              <w:t xml:space="preserve">le, &amp; E. </w:t>
            </w:r>
            <w:proofErr w:type="spellStart"/>
            <w:r w:rsidR="00226F65">
              <w:rPr>
                <w:rFonts w:ascii="Palatino" w:hAnsi="Palatino"/>
                <w:color w:val="000000"/>
              </w:rPr>
              <w:t>Todey</w:t>
            </w:r>
            <w:proofErr w:type="spellEnd"/>
            <w:r w:rsidR="00226F65">
              <w:rPr>
                <w:rFonts w:ascii="Palatino" w:hAnsi="Palatino"/>
                <w:color w:val="000000"/>
              </w:rPr>
              <w:t xml:space="preserve">. </w:t>
            </w:r>
            <w:r w:rsidR="00660AF2" w:rsidRPr="00E166A3">
              <w:rPr>
                <w:rFonts w:ascii="Palatino" w:hAnsi="Palatino"/>
                <w:color w:val="000000"/>
              </w:rPr>
              <w:t>Ames, IA: Iowa State University</w:t>
            </w:r>
            <w:r w:rsidR="0000333C" w:rsidRPr="00E166A3">
              <w:rPr>
                <w:rFonts w:ascii="Palatino" w:hAnsi="Palatino"/>
                <w:color w:val="000000"/>
              </w:rPr>
              <w:t>, 2019</w:t>
            </w:r>
            <w:r w:rsidR="00660AF2" w:rsidRPr="00E166A3">
              <w:rPr>
                <w:rFonts w:ascii="Palatino" w:hAnsi="Palatino"/>
                <w:color w:val="000000"/>
              </w:rPr>
              <w:t>.</w:t>
            </w:r>
          </w:p>
          <w:p w14:paraId="7E4157B9" w14:textId="262FB6B1" w:rsidR="00737151" w:rsidRPr="00E166A3" w:rsidRDefault="00660AF2">
            <w:pPr>
              <w:pStyle w:val="BiblioText"/>
              <w:tabs>
                <w:tab w:val="clear" w:pos="720"/>
                <w:tab w:val="clear" w:pos="990"/>
                <w:tab w:val="left" w:pos="522"/>
                <w:tab w:val="left" w:pos="882"/>
              </w:tabs>
              <w:spacing w:before="120" w:line="240" w:lineRule="exact"/>
              <w:ind w:left="159" w:hanging="274"/>
              <w:rPr>
                <w:rFonts w:ascii="Palatino" w:hAnsi="Palatino"/>
                <w:iCs/>
              </w:rPr>
            </w:pPr>
            <w:r w:rsidRPr="00E166A3">
              <w:rPr>
                <w:rFonts w:ascii="Palatino" w:hAnsi="Palatino"/>
              </w:rPr>
              <w:t>“</w:t>
            </w:r>
            <w:r w:rsidR="001D3D32" w:rsidRPr="00E166A3">
              <w:rPr>
                <w:rFonts w:ascii="Palatino" w:hAnsi="Palatino" w:cs="Times"/>
                <w:color w:val="000000"/>
              </w:rPr>
              <w:t>An ESL Teacher’s Guide to Pronunciation Teaching Using Online R</w:t>
            </w:r>
            <w:r w:rsidR="00737151" w:rsidRPr="00E166A3">
              <w:rPr>
                <w:rFonts w:ascii="Palatino" w:hAnsi="Palatino" w:cs="Times"/>
                <w:color w:val="000000"/>
              </w:rPr>
              <w:t xml:space="preserve">esources.” Pp. 230-238 in </w:t>
            </w:r>
            <w:r w:rsidR="00737151" w:rsidRPr="00E166A3">
              <w:rPr>
                <w:rFonts w:ascii="Palatino" w:hAnsi="Palatino" w:cs="Times"/>
                <w:i/>
                <w:iCs/>
                <w:color w:val="000000"/>
              </w:rPr>
              <w:t>Proceedings of the 9</w:t>
            </w:r>
            <w:proofErr w:type="spellStart"/>
            <w:r w:rsidR="00737151" w:rsidRPr="00E166A3">
              <w:rPr>
                <w:rFonts w:ascii="Palatino" w:hAnsi="Palatino" w:cs="Times"/>
                <w:i/>
                <w:iCs/>
                <w:color w:val="000000"/>
                <w:position w:val="5"/>
              </w:rPr>
              <w:t>th</w:t>
            </w:r>
            <w:proofErr w:type="spellEnd"/>
            <w:r w:rsidR="00737151" w:rsidRPr="00E166A3">
              <w:rPr>
                <w:rFonts w:ascii="Palatino" w:hAnsi="Palatino" w:cs="Times"/>
                <w:i/>
                <w:iCs/>
                <w:color w:val="000000"/>
                <w:position w:val="5"/>
              </w:rPr>
              <w:t xml:space="preserve"> </w:t>
            </w:r>
            <w:r w:rsidR="00737151" w:rsidRPr="00E166A3">
              <w:rPr>
                <w:rFonts w:ascii="Palatino" w:hAnsi="Palatino" w:cs="Times"/>
                <w:i/>
                <w:iCs/>
                <w:color w:val="000000"/>
              </w:rPr>
              <w:t xml:space="preserve">Pronunciation in Second </w:t>
            </w:r>
            <w:r w:rsidR="006278AD" w:rsidRPr="00E166A3">
              <w:rPr>
                <w:rFonts w:ascii="Palatino" w:hAnsi="Palatino" w:cs="Times"/>
                <w:i/>
                <w:iCs/>
                <w:color w:val="000000"/>
              </w:rPr>
              <w:t>Language Learning and Teaching C</w:t>
            </w:r>
            <w:r w:rsidR="00737151" w:rsidRPr="00E166A3">
              <w:rPr>
                <w:rFonts w:ascii="Palatino" w:hAnsi="Palatino" w:cs="Times"/>
                <w:i/>
                <w:iCs/>
                <w:color w:val="000000"/>
              </w:rPr>
              <w:t>onference</w:t>
            </w:r>
            <w:r w:rsidR="00737151" w:rsidRPr="00E166A3">
              <w:rPr>
                <w:rFonts w:ascii="Palatino" w:hAnsi="Palatino" w:cs="Times"/>
                <w:color w:val="000000"/>
              </w:rPr>
              <w:t>, ISSN 2380-9566, Unive</w:t>
            </w:r>
            <w:r w:rsidR="00E9104A" w:rsidRPr="00E166A3">
              <w:rPr>
                <w:rFonts w:ascii="Palatino" w:hAnsi="Palatino" w:cs="Times"/>
                <w:color w:val="000000"/>
              </w:rPr>
              <w:t>rsity of Utah, September, 2017</w:t>
            </w:r>
            <w:r w:rsidR="00737151" w:rsidRPr="00E166A3">
              <w:rPr>
                <w:rFonts w:ascii="Palatino" w:hAnsi="Palatino" w:cs="Times"/>
                <w:color w:val="000000"/>
              </w:rPr>
              <w:t>.</w:t>
            </w:r>
            <w:r w:rsidR="00E9104A" w:rsidRPr="00E166A3">
              <w:rPr>
                <w:rFonts w:ascii="Palatino" w:hAnsi="Palatino" w:cs="Times"/>
                <w:color w:val="000000"/>
              </w:rPr>
              <w:t xml:space="preserve"> Ed.</w:t>
            </w:r>
            <w:r w:rsidR="00737151" w:rsidRPr="00E166A3">
              <w:rPr>
                <w:rFonts w:ascii="Palatino" w:hAnsi="Palatino" w:cs="Times"/>
                <w:color w:val="000000"/>
              </w:rPr>
              <w:t xml:space="preserve"> </w:t>
            </w:r>
            <w:r w:rsidR="00604FD4">
              <w:rPr>
                <w:rFonts w:ascii="Palatino" w:hAnsi="Palatino" w:cs="Times"/>
                <w:color w:val="000000"/>
              </w:rPr>
              <w:t xml:space="preserve">J. </w:t>
            </w:r>
            <w:proofErr w:type="spellStart"/>
            <w:r w:rsidR="00604FD4">
              <w:rPr>
                <w:rFonts w:ascii="Palatino" w:hAnsi="Palatino" w:cs="Times"/>
                <w:color w:val="000000"/>
              </w:rPr>
              <w:t>Levis</w:t>
            </w:r>
            <w:proofErr w:type="spellEnd"/>
            <w:r w:rsidR="00604FD4">
              <w:rPr>
                <w:rFonts w:ascii="Palatino" w:hAnsi="Palatino" w:cs="Times"/>
                <w:color w:val="000000"/>
              </w:rPr>
              <w:t>.</w:t>
            </w:r>
            <w:r w:rsidR="00E9104A" w:rsidRPr="00E166A3">
              <w:rPr>
                <w:rFonts w:ascii="Palatino" w:hAnsi="Palatino" w:cs="Times"/>
                <w:color w:val="000000"/>
              </w:rPr>
              <w:t xml:space="preserve"> </w:t>
            </w:r>
            <w:r w:rsidR="00737151" w:rsidRPr="00E166A3">
              <w:rPr>
                <w:rFonts w:ascii="Palatino" w:hAnsi="Palatino" w:cs="Times"/>
                <w:color w:val="000000"/>
              </w:rPr>
              <w:t>Ames, IA: Iowa State University</w:t>
            </w:r>
            <w:r w:rsidR="00830759" w:rsidRPr="00E166A3">
              <w:rPr>
                <w:rFonts w:ascii="Palatino" w:hAnsi="Palatino" w:cs="Times"/>
                <w:color w:val="000000"/>
              </w:rPr>
              <w:t>, 2018</w:t>
            </w:r>
            <w:r w:rsidR="00737151" w:rsidRPr="00E166A3">
              <w:rPr>
                <w:rFonts w:ascii="Palatino" w:hAnsi="Palatino" w:cs="Times"/>
                <w:color w:val="000000"/>
              </w:rPr>
              <w:t>.</w:t>
            </w:r>
            <w:r w:rsidR="00830759" w:rsidRPr="00E166A3">
              <w:rPr>
                <w:rFonts w:ascii="Palatino" w:hAnsi="Palatino" w:cs="Times"/>
                <w:color w:val="000000"/>
              </w:rPr>
              <w:t xml:space="preserve"> (with Jenelle Cox)</w:t>
            </w:r>
          </w:p>
          <w:p w14:paraId="1C6C9DC2" w14:textId="59206FC2" w:rsidR="00553C04" w:rsidRPr="00E166A3" w:rsidRDefault="00553C04" w:rsidP="00553C04">
            <w:pPr>
              <w:pStyle w:val="BiblioText"/>
              <w:tabs>
                <w:tab w:val="clear" w:pos="720"/>
                <w:tab w:val="clear" w:pos="990"/>
                <w:tab w:val="left" w:pos="522"/>
                <w:tab w:val="left" w:pos="882"/>
              </w:tabs>
              <w:spacing w:before="120" w:line="240" w:lineRule="exact"/>
              <w:ind w:left="159" w:hanging="274"/>
              <w:rPr>
                <w:rFonts w:ascii="Palatino" w:hAnsi="Palatino"/>
              </w:rPr>
            </w:pPr>
            <w:r w:rsidRPr="00E166A3">
              <w:rPr>
                <w:rFonts w:ascii="Palatino" w:hAnsi="Palatino"/>
              </w:rPr>
              <w:t>“Advanced English Pronunciation for International University Students”</w:t>
            </w:r>
            <w:r w:rsidR="00AA07CF" w:rsidRPr="00E166A3">
              <w:rPr>
                <w:rFonts w:ascii="Palatino" w:hAnsi="Palatino"/>
              </w:rPr>
              <w:t xml:space="preserve"> pp. 197-217</w:t>
            </w:r>
            <w:r w:rsidRPr="00E166A3">
              <w:rPr>
                <w:rFonts w:ascii="Palatino" w:hAnsi="Palatino"/>
              </w:rPr>
              <w:t xml:space="preserve"> in </w:t>
            </w:r>
            <w:r w:rsidRPr="00E166A3">
              <w:rPr>
                <w:rFonts w:ascii="Palatino" w:hAnsi="Palatino"/>
                <w:i/>
              </w:rPr>
              <w:t>Teaching the Pronunciation of ESL: Focus on Whole Courses</w:t>
            </w:r>
            <w:r w:rsidRPr="00E166A3">
              <w:rPr>
                <w:rFonts w:ascii="Palatino" w:hAnsi="Palatino"/>
              </w:rPr>
              <w:t>. Ed. John Murphy. Ann Arbor, MI: University of Michigan, (</w:t>
            </w:r>
            <w:r w:rsidR="00BC3896" w:rsidRPr="00E166A3">
              <w:rPr>
                <w:rFonts w:ascii="Palatino" w:hAnsi="Palatino"/>
              </w:rPr>
              <w:t>2017</w:t>
            </w:r>
            <w:r w:rsidRPr="00E166A3">
              <w:rPr>
                <w:rFonts w:ascii="Palatino" w:hAnsi="Palatino"/>
              </w:rPr>
              <w:t>)</w:t>
            </w:r>
          </w:p>
          <w:p w14:paraId="0DECE44F" w14:textId="706C9098" w:rsidR="00FA4892" w:rsidRPr="00E166A3" w:rsidRDefault="00553C04" w:rsidP="00553C04">
            <w:pPr>
              <w:pStyle w:val="BiblioText"/>
              <w:tabs>
                <w:tab w:val="clear" w:pos="720"/>
                <w:tab w:val="clear" w:pos="990"/>
                <w:tab w:val="left" w:pos="522"/>
                <w:tab w:val="left" w:pos="882"/>
              </w:tabs>
              <w:spacing w:before="120" w:line="240" w:lineRule="exact"/>
              <w:ind w:left="159" w:hanging="274"/>
              <w:rPr>
                <w:rFonts w:ascii="Palatino" w:hAnsi="Palatino"/>
              </w:rPr>
            </w:pPr>
            <w:r w:rsidRPr="00E166A3">
              <w:rPr>
                <w:rFonts w:ascii="Palatino" w:hAnsi="Palatino"/>
                <w:iCs/>
              </w:rPr>
              <w:t xml:space="preserve"> </w:t>
            </w:r>
            <w:r w:rsidR="00FA4892" w:rsidRPr="00E166A3">
              <w:rPr>
                <w:rFonts w:ascii="Palatino" w:hAnsi="Palatino"/>
                <w:iCs/>
              </w:rPr>
              <w:t>“</w:t>
            </w:r>
            <w:r w:rsidR="00FA4892" w:rsidRPr="00E166A3">
              <w:rPr>
                <w:rFonts w:ascii="Palatino" w:hAnsi="Palatino"/>
              </w:rPr>
              <w:t xml:space="preserve">Diversity and Unity” </w:t>
            </w:r>
            <w:r w:rsidR="00362975" w:rsidRPr="00E166A3">
              <w:rPr>
                <w:rFonts w:ascii="Palatino" w:hAnsi="Palatino"/>
              </w:rPr>
              <w:t>pp.</w:t>
            </w:r>
            <w:r w:rsidR="00AA07CF" w:rsidRPr="00E166A3">
              <w:rPr>
                <w:rFonts w:ascii="Palatino" w:hAnsi="Palatino"/>
              </w:rPr>
              <w:t xml:space="preserve"> 13-28</w:t>
            </w:r>
            <w:r w:rsidR="00362975" w:rsidRPr="00E166A3">
              <w:rPr>
                <w:rFonts w:ascii="Palatino" w:hAnsi="Palatino"/>
              </w:rPr>
              <w:t xml:space="preserve"> </w:t>
            </w:r>
            <w:r w:rsidR="00FA4892" w:rsidRPr="00E166A3">
              <w:rPr>
                <w:rFonts w:ascii="Palatino" w:hAnsi="Palatino"/>
              </w:rPr>
              <w:t xml:space="preserve">in </w:t>
            </w:r>
            <w:r w:rsidR="00FA4892" w:rsidRPr="00E166A3">
              <w:rPr>
                <w:rFonts w:ascii="Palatino" w:eastAsia="Times" w:hAnsi="Palatino" w:cs="Calibri"/>
                <w:bCs/>
                <w:i/>
              </w:rPr>
              <w:t xml:space="preserve">In the Spirit of </w:t>
            </w:r>
            <w:proofErr w:type="spellStart"/>
            <w:r w:rsidR="00FA4892" w:rsidRPr="00E166A3">
              <w:rPr>
                <w:rFonts w:ascii="Palatino" w:eastAsia="Times" w:hAnsi="Palatino" w:cs="Calibri"/>
                <w:bCs/>
                <w:i/>
              </w:rPr>
              <w:t>Jershon</w:t>
            </w:r>
            <w:proofErr w:type="spellEnd"/>
            <w:r w:rsidR="00FA4892" w:rsidRPr="00E166A3">
              <w:rPr>
                <w:rFonts w:ascii="Palatino" w:hAnsi="Palatino"/>
                <w:i/>
              </w:rPr>
              <w:t>.</w:t>
            </w:r>
            <w:r w:rsidR="00FA4892" w:rsidRPr="00E166A3">
              <w:rPr>
                <w:rFonts w:ascii="Palatino" w:hAnsi="Palatino"/>
              </w:rPr>
              <w:t xml:space="preserve"> Eds. Mari </w:t>
            </w:r>
            <w:proofErr w:type="spellStart"/>
            <w:r w:rsidR="00FA4892" w:rsidRPr="00E166A3">
              <w:rPr>
                <w:rFonts w:ascii="Palatino" w:hAnsi="Palatino"/>
              </w:rPr>
              <w:t>Vawn</w:t>
            </w:r>
            <w:proofErr w:type="spellEnd"/>
            <w:r w:rsidR="00FA4892" w:rsidRPr="00E166A3">
              <w:rPr>
                <w:rFonts w:ascii="Palatino" w:hAnsi="Palatino"/>
              </w:rPr>
              <w:t xml:space="preserve"> </w:t>
            </w:r>
            <w:proofErr w:type="spellStart"/>
            <w:r w:rsidR="00FA4892" w:rsidRPr="00E166A3">
              <w:rPr>
                <w:rFonts w:ascii="Palatino" w:hAnsi="Palatino"/>
              </w:rPr>
              <w:t>Tinney</w:t>
            </w:r>
            <w:proofErr w:type="spellEnd"/>
            <w:r w:rsidR="00FA4892" w:rsidRPr="00E166A3">
              <w:rPr>
                <w:rFonts w:ascii="Palatino" w:hAnsi="Palatino"/>
              </w:rPr>
              <w:t xml:space="preserve"> and Scott </w:t>
            </w:r>
            <w:proofErr w:type="spellStart"/>
            <w:r w:rsidR="00FA4892" w:rsidRPr="00E166A3">
              <w:rPr>
                <w:rFonts w:ascii="Palatino" w:hAnsi="Palatino"/>
              </w:rPr>
              <w:t>Ferrin</w:t>
            </w:r>
            <w:proofErr w:type="spellEnd"/>
            <w:r w:rsidR="00FA4892" w:rsidRPr="00E166A3">
              <w:rPr>
                <w:rFonts w:ascii="Palatino" w:hAnsi="Palatino"/>
              </w:rPr>
              <w:t>. New York: Digital Legend</w:t>
            </w:r>
            <w:r w:rsidR="004B4145" w:rsidRPr="00E166A3">
              <w:rPr>
                <w:rFonts w:ascii="Palatino" w:hAnsi="Palatino"/>
              </w:rPr>
              <w:t xml:space="preserve"> Press</w:t>
            </w:r>
            <w:r w:rsidR="00FA4892" w:rsidRPr="00E166A3">
              <w:rPr>
                <w:rFonts w:ascii="Palatino" w:hAnsi="Palatino"/>
              </w:rPr>
              <w:t xml:space="preserve">, </w:t>
            </w:r>
            <w:r w:rsidR="00BC3896" w:rsidRPr="00E166A3">
              <w:rPr>
                <w:rFonts w:ascii="Palatino" w:hAnsi="Palatino"/>
              </w:rPr>
              <w:t>2017.</w:t>
            </w:r>
          </w:p>
          <w:p w14:paraId="53FF7374" w14:textId="0B91A176" w:rsidR="00FA4892" w:rsidRPr="00E166A3" w:rsidRDefault="00FA4892" w:rsidP="00FA4892">
            <w:pPr>
              <w:pStyle w:val="BiblioText"/>
              <w:tabs>
                <w:tab w:val="clear" w:pos="720"/>
                <w:tab w:val="clear" w:pos="990"/>
                <w:tab w:val="left" w:pos="522"/>
                <w:tab w:val="left" w:pos="882"/>
              </w:tabs>
              <w:spacing w:before="120" w:line="240" w:lineRule="exact"/>
              <w:ind w:left="159" w:hanging="274"/>
              <w:rPr>
                <w:rFonts w:ascii="Palatino" w:hAnsi="Palatino"/>
              </w:rPr>
            </w:pPr>
            <w:r w:rsidRPr="00E166A3">
              <w:rPr>
                <w:rFonts w:ascii="Palatino" w:hAnsi="Palatino"/>
                <w:iCs/>
              </w:rPr>
              <w:t xml:space="preserve"> “</w:t>
            </w:r>
            <w:r w:rsidRPr="00E166A3">
              <w:rPr>
                <w:rFonts w:ascii="Palatino" w:hAnsi="Palatino"/>
              </w:rPr>
              <w:t xml:space="preserve">Diversity and Unity in Language, Society, and Zion” </w:t>
            </w:r>
            <w:r w:rsidR="00AA07CF" w:rsidRPr="00E166A3">
              <w:rPr>
                <w:rFonts w:ascii="Palatino" w:hAnsi="Palatino"/>
              </w:rPr>
              <w:t xml:space="preserve">pp. 187-207 </w:t>
            </w:r>
            <w:r w:rsidRPr="00E166A3">
              <w:rPr>
                <w:rFonts w:ascii="Palatino" w:hAnsi="Palatino"/>
              </w:rPr>
              <w:t xml:space="preserve">in </w:t>
            </w:r>
            <w:r w:rsidRPr="00E166A3">
              <w:rPr>
                <w:rFonts w:ascii="Palatino" w:eastAsia="Times" w:hAnsi="Palatino" w:cs="Calibri"/>
                <w:bCs/>
                <w:i/>
              </w:rPr>
              <w:t xml:space="preserve">In the Spirit of </w:t>
            </w:r>
            <w:proofErr w:type="spellStart"/>
            <w:r w:rsidRPr="00E166A3">
              <w:rPr>
                <w:rFonts w:ascii="Palatino" w:eastAsia="Times" w:hAnsi="Palatino" w:cs="Calibri"/>
                <w:bCs/>
                <w:i/>
              </w:rPr>
              <w:t>Jershon</w:t>
            </w:r>
            <w:proofErr w:type="spellEnd"/>
            <w:r w:rsidRPr="00E166A3">
              <w:rPr>
                <w:rFonts w:ascii="Palatino" w:hAnsi="Palatino"/>
                <w:i/>
              </w:rPr>
              <w:t>.</w:t>
            </w:r>
            <w:r w:rsidRPr="00E166A3">
              <w:rPr>
                <w:rFonts w:ascii="Palatino" w:hAnsi="Palatino"/>
              </w:rPr>
              <w:t xml:space="preserve"> Eds. Mari </w:t>
            </w:r>
            <w:proofErr w:type="spellStart"/>
            <w:r w:rsidRPr="00E166A3">
              <w:rPr>
                <w:rFonts w:ascii="Palatino" w:hAnsi="Palatino"/>
              </w:rPr>
              <w:t>Vawn</w:t>
            </w:r>
            <w:proofErr w:type="spellEnd"/>
            <w:r w:rsidRPr="00E166A3">
              <w:rPr>
                <w:rFonts w:ascii="Palatino" w:hAnsi="Palatino"/>
              </w:rPr>
              <w:t xml:space="preserve"> </w:t>
            </w:r>
            <w:proofErr w:type="spellStart"/>
            <w:r w:rsidRPr="00E166A3">
              <w:rPr>
                <w:rFonts w:ascii="Palatino" w:hAnsi="Palatino"/>
              </w:rPr>
              <w:t>Tinney</w:t>
            </w:r>
            <w:proofErr w:type="spellEnd"/>
            <w:r w:rsidRPr="00E166A3">
              <w:rPr>
                <w:rFonts w:ascii="Palatino" w:hAnsi="Palatino"/>
              </w:rPr>
              <w:t xml:space="preserve"> and Scott </w:t>
            </w:r>
            <w:proofErr w:type="spellStart"/>
            <w:r w:rsidRPr="00E166A3">
              <w:rPr>
                <w:rFonts w:ascii="Palatino" w:hAnsi="Palatino"/>
              </w:rPr>
              <w:t>Ferrin</w:t>
            </w:r>
            <w:proofErr w:type="spellEnd"/>
            <w:r w:rsidRPr="00E166A3">
              <w:rPr>
                <w:rFonts w:ascii="Palatino" w:hAnsi="Palatino"/>
              </w:rPr>
              <w:t>. New York: Digital Legend</w:t>
            </w:r>
            <w:r w:rsidR="004B4145" w:rsidRPr="00E166A3">
              <w:rPr>
                <w:rFonts w:ascii="Palatino" w:hAnsi="Palatino"/>
              </w:rPr>
              <w:t xml:space="preserve"> Press</w:t>
            </w:r>
            <w:r w:rsidR="00BC3896" w:rsidRPr="00E166A3">
              <w:rPr>
                <w:rFonts w:ascii="Palatino" w:hAnsi="Palatino"/>
              </w:rPr>
              <w:t>, 2017.</w:t>
            </w:r>
          </w:p>
          <w:p w14:paraId="09FD114B" w14:textId="7326419E" w:rsidR="00AA3C01" w:rsidRPr="00E166A3" w:rsidRDefault="00FA4892" w:rsidP="00FA4892">
            <w:pPr>
              <w:pStyle w:val="BiblioText"/>
              <w:tabs>
                <w:tab w:val="clear" w:pos="720"/>
                <w:tab w:val="clear" w:pos="990"/>
                <w:tab w:val="left" w:pos="522"/>
                <w:tab w:val="left" w:pos="882"/>
              </w:tabs>
              <w:spacing w:before="120" w:line="240" w:lineRule="exact"/>
              <w:ind w:left="159" w:hanging="274"/>
              <w:rPr>
                <w:rFonts w:ascii="Palatino" w:hAnsi="Palatino"/>
              </w:rPr>
            </w:pPr>
            <w:r w:rsidRPr="00E166A3">
              <w:rPr>
                <w:rFonts w:ascii="Palatino" w:hAnsi="Palatino"/>
                <w:iCs/>
              </w:rPr>
              <w:t xml:space="preserve"> </w:t>
            </w:r>
            <w:r w:rsidR="00AA3C01" w:rsidRPr="00E166A3">
              <w:rPr>
                <w:rFonts w:ascii="Palatino" w:hAnsi="Palatino"/>
                <w:iCs/>
              </w:rPr>
              <w:t>“</w:t>
            </w:r>
            <w:r w:rsidR="00E73038" w:rsidRPr="00E166A3">
              <w:rPr>
                <w:rFonts w:ascii="Palatino" w:hAnsi="Palatino"/>
                <w:iCs/>
              </w:rPr>
              <w:t xml:space="preserve">Examples of Successful Unity with </w:t>
            </w:r>
            <w:r w:rsidR="00AA3C01" w:rsidRPr="00E166A3">
              <w:rPr>
                <w:rFonts w:ascii="Palatino" w:hAnsi="Palatino"/>
              </w:rPr>
              <w:t xml:space="preserve">Diversity” </w:t>
            </w:r>
            <w:r w:rsidR="00AA07CF" w:rsidRPr="00E166A3">
              <w:rPr>
                <w:rFonts w:ascii="Palatino" w:hAnsi="Palatino"/>
              </w:rPr>
              <w:t xml:space="preserve">pp. 208-218 </w:t>
            </w:r>
            <w:r w:rsidR="00AA3C01" w:rsidRPr="00E166A3">
              <w:rPr>
                <w:rFonts w:ascii="Palatino" w:hAnsi="Palatino"/>
              </w:rPr>
              <w:t xml:space="preserve">in </w:t>
            </w:r>
            <w:r w:rsidR="00B46532" w:rsidRPr="00E166A3">
              <w:rPr>
                <w:rFonts w:ascii="Palatino" w:eastAsia="Times" w:hAnsi="Palatino" w:cs="Calibri"/>
                <w:bCs/>
                <w:i/>
              </w:rPr>
              <w:t xml:space="preserve">In the Spirit of </w:t>
            </w:r>
            <w:proofErr w:type="spellStart"/>
            <w:r w:rsidR="00B46532" w:rsidRPr="00E166A3">
              <w:rPr>
                <w:rFonts w:ascii="Palatino" w:eastAsia="Times" w:hAnsi="Palatino" w:cs="Calibri"/>
                <w:bCs/>
                <w:i/>
              </w:rPr>
              <w:t>Jershon</w:t>
            </w:r>
            <w:proofErr w:type="spellEnd"/>
            <w:r w:rsidR="00AA3C01" w:rsidRPr="00E166A3">
              <w:rPr>
                <w:rFonts w:ascii="Palatino" w:hAnsi="Palatino"/>
                <w:i/>
              </w:rPr>
              <w:t>.</w:t>
            </w:r>
            <w:r w:rsidR="00AA3C01" w:rsidRPr="00E166A3">
              <w:rPr>
                <w:rFonts w:ascii="Palatino" w:hAnsi="Palatino"/>
              </w:rPr>
              <w:t xml:space="preserve"> Eds. </w:t>
            </w:r>
            <w:r w:rsidR="00B46532" w:rsidRPr="00E166A3">
              <w:rPr>
                <w:rFonts w:ascii="Palatino" w:hAnsi="Palatino"/>
              </w:rPr>
              <w:t>Mari</w:t>
            </w:r>
            <w:r w:rsidR="00AA3C01" w:rsidRPr="00E166A3">
              <w:rPr>
                <w:rFonts w:ascii="Palatino" w:hAnsi="Palatino"/>
              </w:rPr>
              <w:t xml:space="preserve"> </w:t>
            </w:r>
            <w:proofErr w:type="spellStart"/>
            <w:r w:rsidR="00AA3C01" w:rsidRPr="00E166A3">
              <w:rPr>
                <w:rFonts w:ascii="Palatino" w:hAnsi="Palatino"/>
              </w:rPr>
              <w:t>Vawn</w:t>
            </w:r>
            <w:proofErr w:type="spellEnd"/>
            <w:r w:rsidR="00AA3C01" w:rsidRPr="00E166A3">
              <w:rPr>
                <w:rFonts w:ascii="Palatino" w:hAnsi="Palatino"/>
              </w:rPr>
              <w:t xml:space="preserve"> </w:t>
            </w:r>
            <w:proofErr w:type="spellStart"/>
            <w:r w:rsidR="00AA3C01" w:rsidRPr="00E166A3">
              <w:rPr>
                <w:rFonts w:ascii="Palatino" w:hAnsi="Palatino"/>
              </w:rPr>
              <w:t>Tinney</w:t>
            </w:r>
            <w:proofErr w:type="spellEnd"/>
            <w:r w:rsidR="00B46532" w:rsidRPr="00E166A3">
              <w:rPr>
                <w:rFonts w:ascii="Palatino" w:hAnsi="Palatino"/>
              </w:rPr>
              <w:t xml:space="preserve"> and Scott </w:t>
            </w:r>
            <w:proofErr w:type="spellStart"/>
            <w:r w:rsidR="00B46532" w:rsidRPr="00E166A3">
              <w:rPr>
                <w:rFonts w:ascii="Palatino" w:hAnsi="Palatino"/>
              </w:rPr>
              <w:t>Ferrin</w:t>
            </w:r>
            <w:proofErr w:type="spellEnd"/>
            <w:r w:rsidR="00AA3C01" w:rsidRPr="00E166A3">
              <w:rPr>
                <w:rFonts w:ascii="Palatino" w:hAnsi="Palatino"/>
              </w:rPr>
              <w:t xml:space="preserve">. </w:t>
            </w:r>
            <w:r w:rsidR="000C4DAC" w:rsidRPr="00E166A3">
              <w:rPr>
                <w:rFonts w:ascii="Palatino" w:hAnsi="Palatino"/>
              </w:rPr>
              <w:t>New York: Digital Legend</w:t>
            </w:r>
            <w:r w:rsidR="004B4145" w:rsidRPr="00E166A3">
              <w:rPr>
                <w:rFonts w:ascii="Palatino" w:hAnsi="Palatino"/>
              </w:rPr>
              <w:t xml:space="preserve"> Press</w:t>
            </w:r>
            <w:r w:rsidR="00B46532" w:rsidRPr="00E166A3">
              <w:rPr>
                <w:rFonts w:ascii="Palatino" w:hAnsi="Palatino"/>
              </w:rPr>
              <w:t xml:space="preserve">, </w:t>
            </w:r>
            <w:r w:rsidR="00BC3896" w:rsidRPr="00E166A3">
              <w:rPr>
                <w:rFonts w:ascii="Palatino" w:hAnsi="Palatino"/>
              </w:rPr>
              <w:t>2017.</w:t>
            </w:r>
          </w:p>
          <w:p w14:paraId="4C8D3027" w14:textId="0B0BA9BC" w:rsidR="00820EEA" w:rsidRPr="00E166A3" w:rsidRDefault="00553C04" w:rsidP="00575907">
            <w:pPr>
              <w:pStyle w:val="BiblioText"/>
              <w:tabs>
                <w:tab w:val="clear" w:pos="720"/>
                <w:tab w:val="clear" w:pos="990"/>
                <w:tab w:val="left" w:pos="522"/>
                <w:tab w:val="left" w:pos="882"/>
              </w:tabs>
              <w:spacing w:before="120" w:line="240" w:lineRule="exact"/>
              <w:ind w:left="159" w:hanging="274"/>
              <w:rPr>
                <w:rFonts w:ascii="Palatino" w:hAnsi="Palatino"/>
              </w:rPr>
            </w:pPr>
            <w:r w:rsidRPr="00E166A3">
              <w:rPr>
                <w:rFonts w:ascii="Palatino" w:hAnsi="Palatino"/>
              </w:rPr>
              <w:t xml:space="preserve"> </w:t>
            </w:r>
            <w:r w:rsidR="00575907" w:rsidRPr="00E166A3">
              <w:rPr>
                <w:rFonts w:ascii="Palatino" w:hAnsi="Palatino"/>
              </w:rPr>
              <w:t>“</w:t>
            </w:r>
            <w:r w:rsidR="00754628" w:rsidRPr="00E166A3">
              <w:rPr>
                <w:rFonts w:ascii="Palatino" w:eastAsia="Times" w:hAnsi="Palatino"/>
              </w:rPr>
              <w:t>Peer-tutoring pronunciation contrasts: A fun</w:t>
            </w:r>
            <w:r w:rsidR="00575907" w:rsidRPr="00E166A3">
              <w:rPr>
                <w:rFonts w:ascii="Palatino" w:eastAsia="Times" w:hAnsi="Palatino"/>
              </w:rPr>
              <w:t>, effective classroom procedure” pp. 220-228 i</w:t>
            </w:r>
            <w:r w:rsidR="00754628" w:rsidRPr="00E166A3">
              <w:rPr>
                <w:rFonts w:ascii="Palatino" w:eastAsia="Times" w:hAnsi="Palatino"/>
              </w:rPr>
              <w:t>n</w:t>
            </w:r>
            <w:r w:rsidR="00575907" w:rsidRPr="00E166A3">
              <w:rPr>
                <w:rFonts w:ascii="Palatino" w:eastAsia="Times" w:hAnsi="Palatino" w:cs="Times"/>
                <w:i/>
                <w:iCs/>
              </w:rPr>
              <w:t xml:space="preserve"> Proceedings of the 7th</w:t>
            </w:r>
            <w:r w:rsidR="00575907" w:rsidRPr="00E166A3">
              <w:rPr>
                <w:rFonts w:ascii="Palatino" w:eastAsia="Times" w:hAnsi="Palatino" w:cs="Times"/>
                <w:i/>
                <w:iCs/>
                <w:position w:val="13"/>
              </w:rPr>
              <w:t xml:space="preserve"> </w:t>
            </w:r>
            <w:r w:rsidR="00575907" w:rsidRPr="00E166A3">
              <w:rPr>
                <w:rFonts w:ascii="Palatino" w:eastAsia="Times" w:hAnsi="Palatino" w:cs="Times"/>
                <w:i/>
                <w:iCs/>
              </w:rPr>
              <w:t>Pronunciation in Second Language Learning and Teaching Conference</w:t>
            </w:r>
            <w:r w:rsidR="00575907" w:rsidRPr="00E166A3">
              <w:rPr>
                <w:rFonts w:ascii="Palatino" w:eastAsia="Times" w:hAnsi="Palatino"/>
              </w:rPr>
              <w:t>. (ISSN 2380-9566),</w:t>
            </w:r>
            <w:r w:rsidR="00754628" w:rsidRPr="00E166A3">
              <w:rPr>
                <w:rFonts w:ascii="Palatino" w:eastAsia="Times" w:hAnsi="Palatino"/>
              </w:rPr>
              <w:t xml:space="preserve"> </w:t>
            </w:r>
            <w:r w:rsidR="00575907" w:rsidRPr="00E166A3">
              <w:rPr>
                <w:rFonts w:ascii="Palatino" w:eastAsia="Times" w:hAnsi="Palatino"/>
              </w:rPr>
              <w:t xml:space="preserve">Dallas, TX, October 2015. Eds. </w:t>
            </w:r>
            <w:r w:rsidR="00754628" w:rsidRPr="00E166A3">
              <w:rPr>
                <w:rFonts w:ascii="Palatino" w:eastAsia="Times" w:hAnsi="Palatino"/>
              </w:rPr>
              <w:t xml:space="preserve">J. Levis, H. Le, I. </w:t>
            </w:r>
            <w:proofErr w:type="spellStart"/>
            <w:r w:rsidR="00754628" w:rsidRPr="00E166A3">
              <w:rPr>
                <w:rFonts w:ascii="Palatino" w:eastAsia="Times" w:hAnsi="Palatino"/>
              </w:rPr>
              <w:t>Lucic</w:t>
            </w:r>
            <w:proofErr w:type="spellEnd"/>
            <w:r w:rsidR="00754628" w:rsidRPr="00E166A3">
              <w:rPr>
                <w:rFonts w:ascii="Palatino" w:eastAsia="Times" w:hAnsi="Palatino"/>
              </w:rPr>
              <w:t>, E. Simpson, &amp; S. Vo</w:t>
            </w:r>
            <w:r w:rsidR="004A3297" w:rsidRPr="00E166A3">
              <w:rPr>
                <w:rFonts w:ascii="Palatino" w:eastAsia="Times" w:hAnsi="Palatino"/>
              </w:rPr>
              <w:t>.</w:t>
            </w:r>
            <w:r w:rsidR="00754628" w:rsidRPr="00E166A3">
              <w:rPr>
                <w:rFonts w:ascii="Palatino" w:eastAsia="Times" w:hAnsi="Palatino"/>
              </w:rPr>
              <w:t xml:space="preserve"> Ames, IA: Iowa State University</w:t>
            </w:r>
            <w:r w:rsidR="00382AFE" w:rsidRPr="00E166A3">
              <w:rPr>
                <w:rFonts w:ascii="Palatino" w:eastAsia="Times" w:hAnsi="Palatino"/>
              </w:rPr>
              <w:t>, 2016</w:t>
            </w:r>
            <w:r w:rsidR="00754628" w:rsidRPr="00E166A3">
              <w:rPr>
                <w:rFonts w:ascii="Palatino" w:eastAsia="Times" w:hAnsi="Palatino"/>
              </w:rPr>
              <w:t xml:space="preserve">. </w:t>
            </w:r>
          </w:p>
          <w:p w14:paraId="5F7D3410" w14:textId="48708B97" w:rsidR="0023627A" w:rsidRPr="00E166A3" w:rsidRDefault="00B97042" w:rsidP="0023627A">
            <w:pPr>
              <w:pStyle w:val="BiblioText"/>
              <w:tabs>
                <w:tab w:val="clear" w:pos="720"/>
                <w:tab w:val="clear" w:pos="990"/>
                <w:tab w:val="left" w:pos="522"/>
                <w:tab w:val="left" w:pos="882"/>
              </w:tabs>
              <w:spacing w:before="120" w:line="240" w:lineRule="exact"/>
              <w:ind w:left="159" w:hanging="274"/>
              <w:rPr>
                <w:rFonts w:ascii="Palatino" w:hAnsi="Palatino"/>
              </w:rPr>
            </w:pPr>
            <w:r w:rsidRPr="00E166A3">
              <w:rPr>
                <w:rFonts w:ascii="Palatino" w:hAnsi="Palatino"/>
              </w:rPr>
              <w:t xml:space="preserve">“Advanced Adult ESL Students’ Perspectives on the Benefits of Pronunciation Instruction” </w:t>
            </w:r>
            <w:r w:rsidR="00CD6D8E" w:rsidRPr="00E166A3">
              <w:rPr>
                <w:rFonts w:ascii="Palatino" w:eastAsia="Times" w:hAnsi="Palatino" w:cs="Times"/>
              </w:rPr>
              <w:t xml:space="preserve">pp. 197-205 </w:t>
            </w:r>
            <w:r w:rsidR="00CD6D8E" w:rsidRPr="00E166A3">
              <w:rPr>
                <w:rFonts w:ascii="Palatino" w:hAnsi="Palatino"/>
              </w:rPr>
              <w:t xml:space="preserve">in </w:t>
            </w:r>
            <w:r w:rsidR="00CD6D8E" w:rsidRPr="00E166A3">
              <w:rPr>
                <w:rFonts w:ascii="Palatino" w:eastAsia="Times" w:hAnsi="Palatino" w:cs="Times"/>
                <w:i/>
                <w:iCs/>
              </w:rPr>
              <w:t>Proceedings of the 6th</w:t>
            </w:r>
            <w:r w:rsidR="00CD6D8E" w:rsidRPr="00E166A3">
              <w:rPr>
                <w:rFonts w:ascii="Palatino" w:eastAsia="Times" w:hAnsi="Palatino" w:cs="Times"/>
                <w:i/>
                <w:iCs/>
                <w:position w:val="13"/>
              </w:rPr>
              <w:t xml:space="preserve"> </w:t>
            </w:r>
            <w:r w:rsidR="00CD6D8E" w:rsidRPr="00E166A3">
              <w:rPr>
                <w:rFonts w:ascii="Palatino" w:eastAsia="Times" w:hAnsi="Palatino" w:cs="Times"/>
                <w:i/>
                <w:iCs/>
              </w:rPr>
              <w:t>Pronunciation in Second Language Learning and Teaching Conference</w:t>
            </w:r>
            <w:r w:rsidR="00CD6D8E" w:rsidRPr="00E166A3">
              <w:rPr>
                <w:rFonts w:ascii="Palatino" w:eastAsia="Times" w:hAnsi="Palatino"/>
              </w:rPr>
              <w:t xml:space="preserve">. </w:t>
            </w:r>
            <w:r w:rsidR="00CD6D8E" w:rsidRPr="00E166A3">
              <w:rPr>
                <w:rFonts w:ascii="Palatino" w:eastAsia="Times" w:hAnsi="Palatino" w:cs="Times"/>
              </w:rPr>
              <w:t xml:space="preserve">(ISSN 2380-9566), Santa Barbara, CA. </w:t>
            </w:r>
            <w:r w:rsidR="00575907" w:rsidRPr="00E166A3">
              <w:rPr>
                <w:rFonts w:ascii="Palatino" w:eastAsia="Times" w:hAnsi="Palatino" w:cs="Times"/>
              </w:rPr>
              <w:t xml:space="preserve">August 2014. </w:t>
            </w:r>
            <w:r w:rsidR="00CD6D8E" w:rsidRPr="00E166A3">
              <w:rPr>
                <w:rFonts w:ascii="Palatino" w:eastAsia="Times" w:hAnsi="Palatino" w:cs="Times"/>
              </w:rPr>
              <w:t xml:space="preserve">Eds. </w:t>
            </w:r>
            <w:r w:rsidR="00CD6D8E" w:rsidRPr="00E166A3">
              <w:rPr>
                <w:rFonts w:ascii="Palatino" w:eastAsia="Times" w:hAnsi="Palatino"/>
              </w:rPr>
              <w:t>J. Levis</w:t>
            </w:r>
            <w:r w:rsidR="00CD6D8E" w:rsidRPr="00E166A3">
              <w:rPr>
                <w:rFonts w:ascii="Palatino" w:eastAsia="Times" w:hAnsi="Palatino" w:cs="Times"/>
              </w:rPr>
              <w:t>, R. Mohammed, M. Qian &amp; Z. Zhou</w:t>
            </w:r>
            <w:r w:rsidR="00312E5E" w:rsidRPr="00E166A3">
              <w:rPr>
                <w:rFonts w:ascii="Palatino" w:eastAsia="Times" w:hAnsi="Palatino" w:cs="Times"/>
              </w:rPr>
              <w:t>.</w:t>
            </w:r>
            <w:r w:rsidR="00CD6D8E" w:rsidRPr="00E166A3">
              <w:rPr>
                <w:rFonts w:ascii="Palatino" w:eastAsia="Times" w:hAnsi="Palatino" w:cs="Times"/>
              </w:rPr>
              <w:t xml:space="preserve"> Ames, IA: Iowa State University</w:t>
            </w:r>
            <w:r w:rsidR="00123DC4" w:rsidRPr="00E166A3">
              <w:rPr>
                <w:rFonts w:ascii="Palatino" w:eastAsia="Times" w:hAnsi="Palatino" w:cs="Times"/>
              </w:rPr>
              <w:t>, 2015</w:t>
            </w:r>
            <w:r w:rsidR="00CD6D8E" w:rsidRPr="00E166A3">
              <w:rPr>
                <w:rFonts w:ascii="Palatino" w:eastAsia="Times" w:hAnsi="Palatino" w:cs="Times"/>
              </w:rPr>
              <w:t xml:space="preserve">. </w:t>
            </w:r>
            <w:r w:rsidR="006409E3" w:rsidRPr="00E166A3">
              <w:rPr>
                <w:rFonts w:ascii="Palatino" w:hAnsi="Palatino"/>
              </w:rPr>
              <w:t xml:space="preserve">(with </w:t>
            </w:r>
            <w:proofErr w:type="spellStart"/>
            <w:r w:rsidR="006409E3" w:rsidRPr="00E166A3">
              <w:rPr>
                <w:rFonts w:ascii="Palatino" w:hAnsi="Palatino"/>
              </w:rPr>
              <w:t>Chirstin</w:t>
            </w:r>
            <w:proofErr w:type="spellEnd"/>
            <w:r w:rsidR="006409E3" w:rsidRPr="00E166A3">
              <w:rPr>
                <w:rFonts w:ascii="Palatino" w:hAnsi="Palatino"/>
              </w:rPr>
              <w:t xml:space="preserve"> Stephens)</w:t>
            </w:r>
          </w:p>
          <w:p w14:paraId="6143393B" w14:textId="20A80C21" w:rsidR="00CD6D8E" w:rsidRPr="00E166A3" w:rsidRDefault="0023627A" w:rsidP="00CD6D8E">
            <w:pPr>
              <w:pStyle w:val="BiblioText"/>
              <w:tabs>
                <w:tab w:val="clear" w:pos="720"/>
                <w:tab w:val="clear" w:pos="990"/>
                <w:tab w:val="left" w:pos="522"/>
                <w:tab w:val="left" w:pos="882"/>
              </w:tabs>
              <w:spacing w:before="120" w:line="240" w:lineRule="exact"/>
              <w:ind w:left="159" w:hanging="274"/>
              <w:rPr>
                <w:rFonts w:ascii="Palatino" w:hAnsi="Palatino"/>
              </w:rPr>
            </w:pPr>
            <w:r w:rsidRPr="00E166A3">
              <w:rPr>
                <w:rFonts w:ascii="Palatino" w:hAnsi="Palatino"/>
              </w:rPr>
              <w:t xml:space="preserve"> </w:t>
            </w:r>
            <w:r w:rsidR="00B97042" w:rsidRPr="00E166A3">
              <w:rPr>
                <w:rFonts w:ascii="Palatino" w:hAnsi="Palatino"/>
              </w:rPr>
              <w:t>“Video Voiceovers for Helpful, Enjoyable Pronunciation Practice</w:t>
            </w:r>
            <w:r w:rsidR="00CD6D8E" w:rsidRPr="00E166A3">
              <w:rPr>
                <w:rFonts w:ascii="Palatino" w:hAnsi="Palatino"/>
              </w:rPr>
              <w:t>,</w:t>
            </w:r>
            <w:r w:rsidR="00B97042" w:rsidRPr="00E166A3">
              <w:rPr>
                <w:rFonts w:ascii="Palatino" w:hAnsi="Palatino"/>
              </w:rPr>
              <w:t xml:space="preserve">” </w:t>
            </w:r>
            <w:r w:rsidR="00CD6D8E" w:rsidRPr="00E166A3">
              <w:rPr>
                <w:rFonts w:ascii="Palatino" w:eastAsia="Times" w:hAnsi="Palatino" w:cs="Times"/>
              </w:rPr>
              <w:t xml:space="preserve">pp. 270-276 </w:t>
            </w:r>
            <w:r w:rsidR="00B97042" w:rsidRPr="00E166A3">
              <w:rPr>
                <w:rFonts w:ascii="Palatino" w:hAnsi="Palatino"/>
              </w:rPr>
              <w:t xml:space="preserve">in </w:t>
            </w:r>
            <w:r w:rsidR="00CD6D8E" w:rsidRPr="00E166A3">
              <w:rPr>
                <w:rFonts w:ascii="Palatino" w:eastAsia="Times" w:hAnsi="Palatino" w:cs="Times"/>
                <w:i/>
                <w:iCs/>
              </w:rPr>
              <w:t>Proceedings of the 6th</w:t>
            </w:r>
            <w:r w:rsidR="00CD6D8E" w:rsidRPr="00E166A3">
              <w:rPr>
                <w:rFonts w:ascii="Palatino" w:eastAsia="Times" w:hAnsi="Palatino" w:cs="Times"/>
                <w:i/>
                <w:iCs/>
                <w:position w:val="13"/>
              </w:rPr>
              <w:t xml:space="preserve"> </w:t>
            </w:r>
            <w:r w:rsidR="00CD6D8E" w:rsidRPr="00E166A3">
              <w:rPr>
                <w:rFonts w:ascii="Palatino" w:eastAsia="Times" w:hAnsi="Palatino" w:cs="Times"/>
                <w:i/>
                <w:iCs/>
              </w:rPr>
              <w:t>Pronunciation in Second Language Learning and Teaching Conference</w:t>
            </w:r>
            <w:r w:rsidR="00CD6D8E" w:rsidRPr="00E166A3">
              <w:rPr>
                <w:rFonts w:ascii="Palatino" w:eastAsia="Times" w:hAnsi="Palatino"/>
              </w:rPr>
              <w:t xml:space="preserve">. </w:t>
            </w:r>
            <w:r w:rsidR="00CD6D8E" w:rsidRPr="00E166A3">
              <w:rPr>
                <w:rFonts w:ascii="Palatino" w:eastAsia="Times" w:hAnsi="Palatino" w:cs="Times"/>
              </w:rPr>
              <w:t xml:space="preserve">(ISSN 2380-9566), Santa Barbara, CA. </w:t>
            </w:r>
            <w:r w:rsidR="00575907" w:rsidRPr="00E166A3">
              <w:rPr>
                <w:rFonts w:ascii="Palatino" w:eastAsia="Times" w:hAnsi="Palatino" w:cs="Times"/>
              </w:rPr>
              <w:t xml:space="preserve">August 2014. </w:t>
            </w:r>
            <w:r w:rsidR="00CD6D8E" w:rsidRPr="00E166A3">
              <w:rPr>
                <w:rFonts w:ascii="Palatino" w:eastAsia="Times" w:hAnsi="Palatino" w:cs="Times"/>
              </w:rPr>
              <w:t xml:space="preserve">Eds. </w:t>
            </w:r>
            <w:r w:rsidR="00111B80" w:rsidRPr="00E166A3">
              <w:rPr>
                <w:rFonts w:ascii="Palatino" w:eastAsia="Times" w:hAnsi="Palatino"/>
              </w:rPr>
              <w:t>J. Levis</w:t>
            </w:r>
            <w:r w:rsidR="00CD6D8E" w:rsidRPr="00E166A3">
              <w:rPr>
                <w:rFonts w:ascii="Palatino" w:eastAsia="Times" w:hAnsi="Palatino" w:cs="Times"/>
              </w:rPr>
              <w:t>, R. Mohammed, M. Qian &amp; Z. Zhou</w:t>
            </w:r>
            <w:r w:rsidR="00312E5E" w:rsidRPr="00E166A3">
              <w:rPr>
                <w:rFonts w:ascii="Palatino" w:eastAsia="Times" w:hAnsi="Palatino" w:cs="Times"/>
              </w:rPr>
              <w:t>.</w:t>
            </w:r>
            <w:r w:rsidR="00CD6D8E" w:rsidRPr="00E166A3">
              <w:rPr>
                <w:rFonts w:ascii="Palatino" w:eastAsia="Times" w:hAnsi="Palatino" w:cs="Times"/>
              </w:rPr>
              <w:t xml:space="preserve"> </w:t>
            </w:r>
            <w:r w:rsidR="00613565" w:rsidRPr="00E166A3">
              <w:rPr>
                <w:rFonts w:ascii="Palatino" w:eastAsia="Times" w:hAnsi="Palatino" w:cs="Times"/>
              </w:rPr>
              <w:t xml:space="preserve"> Ames, IA: Iowa State University</w:t>
            </w:r>
            <w:r w:rsidR="00123DC4" w:rsidRPr="00E166A3">
              <w:rPr>
                <w:rFonts w:ascii="Palatino" w:eastAsia="Times" w:hAnsi="Palatino" w:cs="Times"/>
              </w:rPr>
              <w:t>, 2015</w:t>
            </w:r>
            <w:r w:rsidR="00613565" w:rsidRPr="00E166A3">
              <w:rPr>
                <w:rFonts w:ascii="Palatino" w:eastAsia="Times" w:hAnsi="Palatino" w:cs="Times"/>
              </w:rPr>
              <w:t xml:space="preserve">. </w:t>
            </w:r>
          </w:p>
          <w:p w14:paraId="6AF76A17" w14:textId="77777777" w:rsidR="004D6ACC" w:rsidRPr="00E166A3" w:rsidRDefault="00CD6D8E" w:rsidP="00CD6D8E">
            <w:pPr>
              <w:pStyle w:val="BiblioText"/>
              <w:tabs>
                <w:tab w:val="clear" w:pos="720"/>
                <w:tab w:val="clear" w:pos="990"/>
                <w:tab w:val="left" w:pos="522"/>
                <w:tab w:val="left" w:pos="882"/>
              </w:tabs>
              <w:spacing w:before="120" w:line="240" w:lineRule="exact"/>
              <w:ind w:left="159" w:hanging="274"/>
              <w:rPr>
                <w:rFonts w:ascii="Palatino" w:hAnsi="Palatino"/>
              </w:rPr>
            </w:pPr>
            <w:r w:rsidRPr="00E166A3">
              <w:rPr>
                <w:rFonts w:ascii="Palatino" w:hAnsi="Palatino"/>
              </w:rPr>
              <w:t xml:space="preserve"> </w:t>
            </w:r>
            <w:r w:rsidR="00AA3C01" w:rsidRPr="00E166A3">
              <w:rPr>
                <w:rFonts w:ascii="Palatino" w:hAnsi="Palatino"/>
              </w:rPr>
              <w:t xml:space="preserve">“Bowen, J. Donald” in </w:t>
            </w:r>
            <w:r w:rsidR="00AA3C01" w:rsidRPr="00E166A3">
              <w:rPr>
                <w:rFonts w:ascii="Palatino" w:hAnsi="Palatino"/>
                <w:i/>
              </w:rPr>
              <w:t>The Encyclopedia of Applied Linguistics</w:t>
            </w:r>
            <w:r w:rsidR="00AA3C01" w:rsidRPr="00E166A3">
              <w:rPr>
                <w:rFonts w:ascii="Palatino" w:hAnsi="Palatino"/>
              </w:rPr>
              <w:t>. Ed. Carol A. Chapelle. Hoboken, NJ: Wiley-Blackwell, 2012.</w:t>
            </w:r>
            <w:r w:rsidR="004D6ACC" w:rsidRPr="00E166A3">
              <w:rPr>
                <w:rFonts w:ascii="Palatino" w:hAnsi="Palatino"/>
              </w:rPr>
              <w:t xml:space="preserve"> </w:t>
            </w:r>
            <w:r w:rsidR="004D6ACC" w:rsidRPr="00E166A3">
              <w:rPr>
                <w:rFonts w:ascii="Palatino" w:eastAsia="Times" w:hAnsi="Palatino" w:cs="Times"/>
              </w:rPr>
              <w:t>DOI: 10.1002/9781405198431.wbeal0105</w:t>
            </w:r>
          </w:p>
          <w:p w14:paraId="30ADF682" w14:textId="77777777" w:rsidR="00AA3C01" w:rsidRPr="00E166A3" w:rsidRDefault="004D6ACC">
            <w:pPr>
              <w:pStyle w:val="BiblioText"/>
              <w:tabs>
                <w:tab w:val="clear" w:pos="720"/>
                <w:tab w:val="clear" w:pos="990"/>
                <w:tab w:val="left" w:pos="522"/>
                <w:tab w:val="left" w:pos="882"/>
              </w:tabs>
              <w:spacing w:before="120" w:line="240" w:lineRule="exact"/>
              <w:ind w:left="159" w:hanging="274"/>
              <w:rPr>
                <w:rFonts w:ascii="Palatino" w:hAnsi="Palatino"/>
              </w:rPr>
            </w:pPr>
            <w:r w:rsidRPr="00E166A3">
              <w:rPr>
                <w:rFonts w:ascii="Palatino" w:hAnsi="Palatino"/>
              </w:rPr>
              <w:t xml:space="preserve"> </w:t>
            </w:r>
            <w:r w:rsidR="00AA3C01" w:rsidRPr="00E166A3">
              <w:rPr>
                <w:rFonts w:ascii="Palatino" w:hAnsi="Palatino"/>
              </w:rPr>
              <w:t xml:space="preserve">“Providing Basic Training and Resource Connections for Novice, Volunteer ESL/EFL Teachers,” pp. 1320-1325 in </w:t>
            </w:r>
            <w:r w:rsidR="00AA3C01" w:rsidRPr="00E166A3">
              <w:rPr>
                <w:rFonts w:ascii="Palatino" w:hAnsi="Palatino"/>
                <w:i/>
              </w:rPr>
              <w:t>Society for Information Technology and Teacher Education, 22nd International Conference Annual</w:t>
            </w:r>
            <w:r w:rsidR="00AA3C01" w:rsidRPr="00E166A3">
              <w:rPr>
                <w:rFonts w:ascii="Palatino" w:hAnsi="Palatino"/>
              </w:rPr>
              <w:t xml:space="preserve">. Eds. Matthew Koehler and </w:t>
            </w:r>
            <w:proofErr w:type="spellStart"/>
            <w:r w:rsidR="00AA3C01" w:rsidRPr="00E166A3">
              <w:rPr>
                <w:rFonts w:ascii="Palatino" w:hAnsi="Palatino"/>
              </w:rPr>
              <w:t>Punya</w:t>
            </w:r>
            <w:proofErr w:type="spellEnd"/>
            <w:r w:rsidR="00AA3C01" w:rsidRPr="00E166A3">
              <w:rPr>
                <w:rFonts w:ascii="Palatino" w:hAnsi="Palatino"/>
              </w:rPr>
              <w:t xml:space="preserve"> Mishra. Chesapeake, VA: Association for the Advancement of Computing in Education, 2011.</w:t>
            </w:r>
          </w:p>
          <w:p w14:paraId="1CD6A056" w14:textId="77777777" w:rsidR="00AA3C01" w:rsidRPr="00E166A3" w:rsidRDefault="00AA3C01">
            <w:pPr>
              <w:pStyle w:val="BiblioText"/>
              <w:tabs>
                <w:tab w:val="clear" w:pos="720"/>
                <w:tab w:val="clear" w:pos="990"/>
                <w:tab w:val="left" w:pos="522"/>
                <w:tab w:val="left" w:pos="882"/>
              </w:tabs>
              <w:spacing w:before="120" w:line="240" w:lineRule="exact"/>
              <w:ind w:left="159" w:hanging="274"/>
              <w:rPr>
                <w:rFonts w:ascii="Palatino" w:hAnsi="Palatino"/>
              </w:rPr>
            </w:pPr>
            <w:r w:rsidRPr="00E166A3">
              <w:rPr>
                <w:rFonts w:ascii="Palatino" w:hAnsi="Palatino"/>
              </w:rPr>
              <w:lastRenderedPageBreak/>
              <w:t xml:space="preserve">“A Flexible, Hybrid Approach to Providing Basic Training and Resource Connections for Novice ESL/EFL Teachers,” pp. 430-435 in </w:t>
            </w:r>
            <w:r w:rsidRPr="00E166A3">
              <w:rPr>
                <w:rFonts w:ascii="Palatino" w:hAnsi="Palatino"/>
                <w:i/>
              </w:rPr>
              <w:t>Society for Information Technology and Teacher Education International Conference Annual</w:t>
            </w:r>
            <w:r w:rsidRPr="00E166A3">
              <w:rPr>
                <w:rFonts w:ascii="Palatino" w:hAnsi="Palatino"/>
              </w:rPr>
              <w:t xml:space="preserve">. Eds. Karen McFerrin, Roberta Weber, Roger Carlson, and Dee Anna Willis. Chesapeake, VA: Association for the Advancement of Computing in Education, 2008.  </w:t>
            </w:r>
          </w:p>
          <w:p w14:paraId="70D1C52D" w14:textId="77777777" w:rsidR="00AA3C01" w:rsidRPr="00E166A3" w:rsidRDefault="00AA3C01">
            <w:pPr>
              <w:pStyle w:val="BiblioText"/>
              <w:tabs>
                <w:tab w:val="clear" w:pos="720"/>
                <w:tab w:val="clear" w:pos="990"/>
                <w:tab w:val="left" w:pos="522"/>
                <w:tab w:val="left" w:pos="882"/>
              </w:tabs>
              <w:spacing w:before="120" w:line="240" w:lineRule="exact"/>
              <w:ind w:left="159" w:hanging="274"/>
              <w:rPr>
                <w:rFonts w:ascii="Palatino" w:hAnsi="Palatino"/>
              </w:rPr>
            </w:pPr>
            <w:r w:rsidRPr="00E166A3">
              <w:rPr>
                <w:rFonts w:ascii="Palatino" w:hAnsi="Palatino"/>
              </w:rPr>
              <w:t xml:space="preserve">“Leadership Processes and Tools for Strategic Planning in Academic Departments,” in </w:t>
            </w:r>
            <w:r w:rsidRPr="00E166A3">
              <w:rPr>
                <w:rFonts w:ascii="Palatino" w:hAnsi="Palatino"/>
                <w:i/>
              </w:rPr>
              <w:t xml:space="preserve">Academic Chairpersons Conference Proceedings 2007, </w:t>
            </w:r>
            <w:r w:rsidRPr="00E166A3">
              <w:rPr>
                <w:rFonts w:ascii="Palatino" w:hAnsi="Palatino"/>
              </w:rPr>
              <w:t>Manhattan, Kansas: Kansas State University, 2007.</w:t>
            </w:r>
          </w:p>
          <w:p w14:paraId="3A86498E" w14:textId="77777777" w:rsidR="00AA3C01" w:rsidRPr="00E166A3" w:rsidRDefault="00AA3C01">
            <w:pPr>
              <w:pStyle w:val="BiblioText"/>
              <w:tabs>
                <w:tab w:val="clear" w:pos="720"/>
                <w:tab w:val="clear" w:pos="990"/>
                <w:tab w:val="left" w:pos="522"/>
                <w:tab w:val="left" w:pos="882"/>
              </w:tabs>
              <w:spacing w:before="120" w:line="240" w:lineRule="exact"/>
              <w:ind w:left="159" w:hanging="274"/>
              <w:rPr>
                <w:rFonts w:ascii="Palatino" w:hAnsi="Palatino"/>
                <w:i/>
              </w:rPr>
            </w:pPr>
            <w:r w:rsidRPr="00E166A3">
              <w:rPr>
                <w:rFonts w:ascii="Palatino" w:hAnsi="Palatino"/>
              </w:rPr>
              <w:t xml:space="preserve">“Missionary language mangling,” pp. 63-71 in </w:t>
            </w:r>
            <w:r w:rsidRPr="00E166A3">
              <w:rPr>
                <w:rFonts w:ascii="Palatino" w:hAnsi="Palatino"/>
                <w:i/>
              </w:rPr>
              <w:t xml:space="preserve">Selected Proceedings of the Deseret Language and Linguistics Society: 2001 Symposium. </w:t>
            </w:r>
            <w:r w:rsidRPr="00E166A3">
              <w:rPr>
                <w:rFonts w:ascii="Palatino" w:hAnsi="Palatino"/>
              </w:rPr>
              <w:t>Ed. Dallin D. Oaks. Provo, Utah: Deseret Language and Linguistics Society, 2007.</w:t>
            </w:r>
          </w:p>
          <w:p w14:paraId="4CC0B051" w14:textId="77777777" w:rsidR="00AA3C01" w:rsidRPr="00E166A3" w:rsidRDefault="00AA3C01">
            <w:pPr>
              <w:pStyle w:val="BiblioText"/>
              <w:tabs>
                <w:tab w:val="clear" w:pos="720"/>
                <w:tab w:val="clear" w:pos="990"/>
                <w:tab w:val="left" w:pos="522"/>
                <w:tab w:val="left" w:pos="882"/>
              </w:tabs>
              <w:spacing w:before="120" w:line="240" w:lineRule="exact"/>
              <w:ind w:left="159" w:hanging="274"/>
              <w:rPr>
                <w:rFonts w:ascii="Palatino" w:hAnsi="Palatino"/>
              </w:rPr>
            </w:pPr>
            <w:r w:rsidRPr="00E166A3">
              <w:rPr>
                <w:rFonts w:ascii="Palatino" w:hAnsi="Palatino"/>
              </w:rPr>
              <w:t xml:space="preserve">“Dealing with the “Third Enemy”: English-language Learning and Native-language Maintenance among Danish Immigrants in Utah, 1850-1930,” pp. 62-91 in </w:t>
            </w:r>
            <w:r w:rsidRPr="00E166A3">
              <w:rPr>
                <w:rFonts w:ascii="Palatino" w:hAnsi="Palatino"/>
                <w:i/>
              </w:rPr>
              <w:t>Danish Culture, Past and Present: The Last Two Hundred Years, Proceedings of the International Conference of the Danish American Heritage Society</w:t>
            </w:r>
            <w:r w:rsidRPr="00E166A3">
              <w:rPr>
                <w:rFonts w:ascii="Palatino" w:hAnsi="Palatino"/>
              </w:rPr>
              <w:t xml:space="preserve">. Eds. Birgit </w:t>
            </w:r>
            <w:proofErr w:type="spellStart"/>
            <w:r w:rsidRPr="00E166A3">
              <w:rPr>
                <w:rFonts w:ascii="Palatino" w:hAnsi="Palatino"/>
              </w:rPr>
              <w:t>Flemming</w:t>
            </w:r>
            <w:proofErr w:type="spellEnd"/>
            <w:r w:rsidRPr="00E166A3">
              <w:rPr>
                <w:rFonts w:ascii="Palatino" w:hAnsi="Palatino"/>
              </w:rPr>
              <w:t xml:space="preserve"> Larsen and Linda </w:t>
            </w:r>
            <w:proofErr w:type="spellStart"/>
            <w:r w:rsidRPr="00E166A3">
              <w:rPr>
                <w:rFonts w:ascii="Palatino" w:hAnsi="Palatino"/>
              </w:rPr>
              <w:t>Chimenti</w:t>
            </w:r>
            <w:proofErr w:type="spellEnd"/>
            <w:r w:rsidRPr="00E166A3">
              <w:rPr>
                <w:rFonts w:ascii="Palatino" w:hAnsi="Palatino"/>
              </w:rPr>
              <w:t>. Ames, Iowa: Danish American Heritage Society, 2006 (with George Bailey).</w:t>
            </w:r>
          </w:p>
          <w:p w14:paraId="1738E434" w14:textId="77777777" w:rsidR="00AA3C01" w:rsidRPr="00E166A3" w:rsidRDefault="00AA3C01">
            <w:pPr>
              <w:pStyle w:val="BiblioText"/>
              <w:tabs>
                <w:tab w:val="clear" w:pos="720"/>
                <w:tab w:val="clear" w:pos="990"/>
                <w:tab w:val="left" w:pos="522"/>
                <w:tab w:val="left" w:pos="882"/>
              </w:tabs>
              <w:spacing w:before="120" w:line="240" w:lineRule="exact"/>
              <w:ind w:left="159" w:hanging="274"/>
              <w:rPr>
                <w:rFonts w:ascii="Palatino" w:hAnsi="Palatino"/>
              </w:rPr>
            </w:pPr>
            <w:r w:rsidRPr="00E166A3">
              <w:rPr>
                <w:rFonts w:ascii="Palatino" w:hAnsi="Palatino"/>
              </w:rPr>
              <w:t xml:space="preserve">“Bringing about Change in Academia through Long-term Strategic Incrementalism,” in </w:t>
            </w:r>
            <w:r w:rsidRPr="00E166A3">
              <w:rPr>
                <w:rFonts w:ascii="Palatino" w:hAnsi="Palatino"/>
                <w:i/>
              </w:rPr>
              <w:t>Academic Chairpersons Conference Proceedings 2006,</w:t>
            </w:r>
            <w:r w:rsidRPr="00E166A3">
              <w:rPr>
                <w:rFonts w:ascii="Palatino" w:hAnsi="Palatino"/>
              </w:rPr>
              <w:t xml:space="preserve"> Manhattan, Kansas: Kansas State University, 2006.</w:t>
            </w:r>
          </w:p>
          <w:p w14:paraId="7C974B05" w14:textId="77777777" w:rsidR="00AA3C01" w:rsidRPr="00E166A3" w:rsidRDefault="00AA3C01">
            <w:pPr>
              <w:pStyle w:val="BiblioText"/>
              <w:tabs>
                <w:tab w:val="clear" w:pos="720"/>
                <w:tab w:val="clear" w:pos="990"/>
                <w:tab w:val="left" w:pos="522"/>
                <w:tab w:val="left" w:pos="882"/>
              </w:tabs>
              <w:spacing w:before="120" w:line="240" w:lineRule="exact"/>
              <w:ind w:left="159" w:hanging="274"/>
              <w:rPr>
                <w:rFonts w:ascii="Palatino" w:hAnsi="Palatino"/>
              </w:rPr>
            </w:pPr>
            <w:r w:rsidRPr="00E166A3">
              <w:rPr>
                <w:rFonts w:ascii="Palatino" w:hAnsi="Palatino"/>
              </w:rPr>
              <w:t xml:space="preserve">“Integrating the WWW in a TESL Methodology Course: Challenges, Reactions, Outcomes,” pp. 41-48 in </w:t>
            </w:r>
            <w:r w:rsidRPr="00E166A3">
              <w:rPr>
                <w:rFonts w:ascii="Palatino" w:hAnsi="Palatino"/>
                <w:i/>
              </w:rPr>
              <w:t xml:space="preserve">Selected Proceedings of the Deseret Language and Linguistics Society: 1997 Symposium. </w:t>
            </w:r>
            <w:r w:rsidRPr="00E166A3">
              <w:rPr>
                <w:rFonts w:ascii="Palatino" w:hAnsi="Palatino"/>
              </w:rPr>
              <w:t xml:space="preserve">Ed. Cynthia L. </w:t>
            </w:r>
            <w:proofErr w:type="spellStart"/>
            <w:r w:rsidRPr="00E166A3">
              <w:rPr>
                <w:rFonts w:ascii="Palatino" w:hAnsi="Palatino"/>
              </w:rPr>
              <w:t>Hallen</w:t>
            </w:r>
            <w:proofErr w:type="spellEnd"/>
            <w:r w:rsidRPr="00E166A3">
              <w:rPr>
                <w:rFonts w:ascii="Palatino" w:hAnsi="Palatino"/>
              </w:rPr>
              <w:t>. Provo, Utah: Deseret Language and Linguistics Society, 2004.</w:t>
            </w:r>
          </w:p>
          <w:p w14:paraId="5325FE7E" w14:textId="77777777" w:rsidR="00AA3C01" w:rsidRPr="00E166A3" w:rsidRDefault="00AA3C01">
            <w:pPr>
              <w:pStyle w:val="BiblioText"/>
              <w:tabs>
                <w:tab w:val="clear" w:pos="720"/>
                <w:tab w:val="clear" w:pos="990"/>
                <w:tab w:val="left" w:pos="522"/>
                <w:tab w:val="left" w:pos="882"/>
              </w:tabs>
              <w:spacing w:before="120" w:line="240" w:lineRule="exact"/>
              <w:ind w:left="159" w:hanging="274"/>
              <w:rPr>
                <w:rFonts w:ascii="Palatino" w:hAnsi="Palatino"/>
              </w:rPr>
            </w:pPr>
            <w:r w:rsidRPr="00E166A3">
              <w:rPr>
                <w:rFonts w:ascii="Palatino" w:hAnsi="Palatino"/>
              </w:rPr>
              <w:t xml:space="preserve">“Communicative Pronunciation Teaching and Its Effects on Learners,” pp. 69-81 in </w:t>
            </w:r>
            <w:r w:rsidRPr="00E166A3">
              <w:rPr>
                <w:rFonts w:ascii="Palatino" w:hAnsi="Palatino"/>
                <w:i/>
              </w:rPr>
              <w:t xml:space="preserve">Selected Proceedings of the Deseret Language and Linguistics Society: 2000 Symposium. </w:t>
            </w:r>
            <w:r w:rsidRPr="00E166A3">
              <w:rPr>
                <w:rFonts w:ascii="Palatino" w:hAnsi="Palatino"/>
              </w:rPr>
              <w:t xml:space="preserve">Ed. Lynn E. Henrichsen. Provo, Utah: Deseret Language and Linguistics Society, 2003. </w:t>
            </w:r>
          </w:p>
          <w:p w14:paraId="73A11564" w14:textId="77777777" w:rsidR="00AA3C01" w:rsidRPr="00E166A3" w:rsidRDefault="00AA3C01">
            <w:pPr>
              <w:pStyle w:val="BiblioText"/>
              <w:tabs>
                <w:tab w:val="clear" w:pos="720"/>
                <w:tab w:val="clear" w:pos="990"/>
                <w:tab w:val="left" w:pos="522"/>
                <w:tab w:val="left" w:pos="882"/>
              </w:tabs>
              <w:spacing w:before="120" w:line="240" w:lineRule="exact"/>
              <w:ind w:left="159" w:hanging="274"/>
              <w:rPr>
                <w:rFonts w:ascii="Palatino" w:hAnsi="Palatino"/>
              </w:rPr>
            </w:pPr>
            <w:r w:rsidRPr="00E166A3">
              <w:rPr>
                <w:rFonts w:ascii="Palatino" w:hAnsi="Palatino"/>
              </w:rPr>
              <w:t xml:space="preserve">“Beyond Adding Telecommunications to a Traditional Course: Insights into Human and Instructional Factors Affecting Distance Learning in TESOL,” pp. 1-10 in </w:t>
            </w:r>
            <w:r w:rsidRPr="00E166A3">
              <w:rPr>
                <w:rFonts w:ascii="Palatino" w:hAnsi="Palatino"/>
                <w:i/>
              </w:rPr>
              <w:t xml:space="preserve">Distance Learning Programs: Case Studies in TESOL Practice. </w:t>
            </w:r>
            <w:r w:rsidRPr="00E166A3">
              <w:rPr>
                <w:rFonts w:ascii="Palatino" w:hAnsi="Palatino"/>
              </w:rPr>
              <w:t xml:space="preserve"> Ed. Lynn E. Henrichsen. Alexandria, Virginia: Teachers of English to Speakers of Other Languages, 2001.</w:t>
            </w:r>
          </w:p>
          <w:p w14:paraId="05BE9392" w14:textId="77777777" w:rsidR="00AA3C01" w:rsidRPr="00E166A3" w:rsidRDefault="00AA3C01">
            <w:pPr>
              <w:pStyle w:val="BiblioText"/>
              <w:tabs>
                <w:tab w:val="clear" w:pos="720"/>
                <w:tab w:val="clear" w:pos="990"/>
                <w:tab w:val="left" w:pos="522"/>
                <w:tab w:val="left" w:pos="882"/>
              </w:tabs>
              <w:spacing w:before="120" w:line="240" w:lineRule="exact"/>
              <w:ind w:left="159" w:hanging="274"/>
              <w:rPr>
                <w:rFonts w:ascii="Palatino" w:hAnsi="Palatino"/>
              </w:rPr>
            </w:pPr>
            <w:r w:rsidRPr="00E166A3">
              <w:rPr>
                <w:rFonts w:ascii="Palatino" w:hAnsi="Palatino"/>
              </w:rPr>
              <w:t xml:space="preserve">“Foreign Language Training for LDS Missionaries: Historical Antecedents and Foundations for Current Church Policies and Institutions,” pp. 103-122 in </w:t>
            </w:r>
            <w:r w:rsidRPr="00E166A3">
              <w:rPr>
                <w:rFonts w:ascii="Palatino" w:hAnsi="Palatino"/>
                <w:i/>
              </w:rPr>
              <w:t>Proceedings of the 1999 Deseret Language and Linguistics Society 1999 Symposium</w:t>
            </w:r>
            <w:r w:rsidRPr="00E166A3">
              <w:rPr>
                <w:rFonts w:ascii="Palatino" w:hAnsi="Palatino"/>
              </w:rPr>
              <w:t>. Ed. Alan Manning. Provo, Utah: Brigham Young University, 2000.</w:t>
            </w:r>
          </w:p>
          <w:p w14:paraId="7B2FED6D" w14:textId="77777777" w:rsidR="00AA3C01" w:rsidRPr="00E166A3" w:rsidRDefault="00AA3C01">
            <w:pPr>
              <w:pStyle w:val="BiblioText"/>
              <w:tabs>
                <w:tab w:val="clear" w:pos="720"/>
                <w:tab w:val="clear" w:pos="990"/>
                <w:tab w:val="left" w:pos="522"/>
                <w:tab w:val="left" w:pos="882"/>
              </w:tabs>
              <w:spacing w:line="240" w:lineRule="exact"/>
              <w:ind w:left="159" w:hanging="274"/>
              <w:rPr>
                <w:rFonts w:ascii="Palatino" w:hAnsi="Palatino"/>
              </w:rPr>
            </w:pPr>
            <w:r w:rsidRPr="00E166A3">
              <w:rPr>
                <w:rFonts w:ascii="Palatino" w:hAnsi="Palatino"/>
              </w:rPr>
              <w:t xml:space="preserve">“Distance Education Insights from Eight Case Studies in TESOL Teacher Preparation,” pp. 245-247 in </w:t>
            </w:r>
            <w:r w:rsidRPr="00E166A3">
              <w:rPr>
                <w:rFonts w:ascii="Palatino" w:hAnsi="Palatino"/>
                <w:i/>
              </w:rPr>
              <w:t>Society for Information Technology and Teacher Education 2000, Proceedings of 11</w:t>
            </w:r>
            <w:r w:rsidRPr="00E166A3">
              <w:rPr>
                <w:rFonts w:ascii="Palatino" w:hAnsi="Palatino"/>
                <w:i/>
                <w:vertAlign w:val="superscript"/>
              </w:rPr>
              <w:t>th</w:t>
            </w:r>
            <w:r w:rsidRPr="00E166A3">
              <w:rPr>
                <w:rFonts w:ascii="Palatino" w:hAnsi="Palatino"/>
                <w:i/>
              </w:rPr>
              <w:t xml:space="preserve"> International Conference.</w:t>
            </w:r>
            <w:r w:rsidRPr="00E166A3">
              <w:rPr>
                <w:rFonts w:ascii="Palatino" w:hAnsi="Palatino"/>
              </w:rPr>
              <w:t xml:space="preserve"> Eds. Dee Anna Willis, Jerry D. Price, and Jerry Willis. Charlottesville, Virginia: Association for the Advancement of Computing in Education, 2000.</w:t>
            </w:r>
          </w:p>
          <w:p w14:paraId="78B460EF" w14:textId="77777777" w:rsidR="00AA3C01" w:rsidRPr="00E166A3" w:rsidRDefault="00AA3C01">
            <w:pPr>
              <w:pStyle w:val="BiblioText"/>
              <w:tabs>
                <w:tab w:val="clear" w:pos="720"/>
                <w:tab w:val="clear" w:pos="990"/>
                <w:tab w:val="left" w:pos="522"/>
                <w:tab w:val="left" w:pos="882"/>
              </w:tabs>
              <w:spacing w:line="240" w:lineRule="exact"/>
              <w:ind w:left="159" w:hanging="274"/>
              <w:rPr>
                <w:rFonts w:ascii="Palatino" w:hAnsi="Palatino"/>
              </w:rPr>
            </w:pPr>
            <w:r w:rsidRPr="00E166A3">
              <w:rPr>
                <w:rFonts w:ascii="Palatino" w:hAnsi="Palatino"/>
              </w:rPr>
              <w:t xml:space="preserve">“That my people may be taught more perfectly”—A Latter-day Saint Philosophy of Higher Education,” pp. 325-350 in </w:t>
            </w:r>
            <w:r w:rsidRPr="00E166A3">
              <w:rPr>
                <w:rFonts w:ascii="Palatino" w:hAnsi="Palatino"/>
                <w:i/>
              </w:rPr>
              <w:t xml:space="preserve">From This Place: Lectures in Honor of David O. McKay. </w:t>
            </w:r>
            <w:r w:rsidRPr="00E166A3">
              <w:rPr>
                <w:rFonts w:ascii="Palatino" w:hAnsi="Palatino"/>
              </w:rPr>
              <w:t xml:space="preserve">Eds. Jesse S. Crisler and Jay Fox. Brigham Young University—Hawaii, </w:t>
            </w:r>
            <w:proofErr w:type="spellStart"/>
            <w:r w:rsidRPr="00E166A3">
              <w:rPr>
                <w:rFonts w:ascii="Palatino" w:hAnsi="Palatino"/>
              </w:rPr>
              <w:t>Laie</w:t>
            </w:r>
            <w:proofErr w:type="spellEnd"/>
            <w:r w:rsidRPr="00E166A3">
              <w:rPr>
                <w:rFonts w:ascii="Palatino" w:hAnsi="Palatino"/>
              </w:rPr>
              <w:t>, Hawaii, 1998.</w:t>
            </w:r>
          </w:p>
          <w:p w14:paraId="3AF7B838" w14:textId="77777777" w:rsidR="00AA3C01" w:rsidRPr="00E166A3" w:rsidRDefault="00AA3C01">
            <w:pPr>
              <w:pStyle w:val="BiblioText"/>
              <w:tabs>
                <w:tab w:val="clear" w:pos="720"/>
                <w:tab w:val="clear" w:pos="990"/>
                <w:tab w:val="left" w:pos="522"/>
                <w:tab w:val="left" w:pos="882"/>
              </w:tabs>
              <w:spacing w:line="240" w:lineRule="exact"/>
              <w:ind w:left="159" w:hanging="274"/>
              <w:rPr>
                <w:rFonts w:ascii="Palatino" w:hAnsi="Palatino"/>
              </w:rPr>
            </w:pPr>
            <w:r w:rsidRPr="00E166A3">
              <w:rPr>
                <w:rFonts w:ascii="Palatino" w:hAnsi="Palatino"/>
              </w:rPr>
              <w:t xml:space="preserve">“Learning to Use the WWW while Learning to Teach ESL,” in </w:t>
            </w:r>
            <w:r w:rsidRPr="00E166A3">
              <w:rPr>
                <w:rFonts w:ascii="Palatino" w:hAnsi="Palatino"/>
                <w:i/>
              </w:rPr>
              <w:t xml:space="preserve">Technology and Teacher Education Annual, 1997. </w:t>
            </w:r>
            <w:r w:rsidRPr="00E166A3">
              <w:rPr>
                <w:rFonts w:ascii="Palatino" w:hAnsi="Palatino"/>
              </w:rPr>
              <w:t>Eds. Jerry Willis, Jerry D. Price, Sara McNeil, Bernard Robin, Dee Anna Willis. Charlottesville, Virginia: Association for the Advancement of Computing in Education, 1997.</w:t>
            </w:r>
          </w:p>
          <w:p w14:paraId="4C631EE0" w14:textId="77777777" w:rsidR="00AA3C01" w:rsidRPr="00E166A3" w:rsidRDefault="00AA3C01">
            <w:pPr>
              <w:pStyle w:val="BiblioText"/>
              <w:tabs>
                <w:tab w:val="clear" w:pos="720"/>
                <w:tab w:val="clear" w:pos="990"/>
                <w:tab w:val="left" w:pos="522"/>
                <w:tab w:val="left" w:pos="882"/>
              </w:tabs>
              <w:spacing w:line="240" w:lineRule="exact"/>
              <w:ind w:left="159" w:hanging="274"/>
              <w:rPr>
                <w:rFonts w:ascii="Palatino" w:hAnsi="Palatino"/>
              </w:rPr>
            </w:pPr>
            <w:r w:rsidRPr="00E166A3">
              <w:rPr>
                <w:rFonts w:ascii="Palatino" w:hAnsi="Palatino"/>
              </w:rPr>
              <w:lastRenderedPageBreak/>
              <w:t xml:space="preserve">“Learning to Plan Effective Language Lessons: A Hypermedia/Multimedia Module,” in </w:t>
            </w:r>
            <w:r w:rsidRPr="00E166A3">
              <w:rPr>
                <w:rFonts w:ascii="Palatino" w:hAnsi="Palatino"/>
                <w:i/>
              </w:rPr>
              <w:t xml:space="preserve">Technology and Teacher Education Annual, 1996. </w:t>
            </w:r>
            <w:r w:rsidRPr="00E166A3">
              <w:rPr>
                <w:rFonts w:ascii="Palatino" w:hAnsi="Palatino"/>
              </w:rPr>
              <w:t>Eds. Bernard Robin, Jerry D. Price, Jerry Willis, Dee Anna Willis. Charlottesville, Virginia: Association for the Advancement of Computing in Education, 1996.</w:t>
            </w:r>
          </w:p>
          <w:p w14:paraId="11A44BBF" w14:textId="77777777" w:rsidR="00AA3C01" w:rsidRPr="00E166A3" w:rsidRDefault="00AA3C01">
            <w:pPr>
              <w:pStyle w:val="BiblioText"/>
              <w:tabs>
                <w:tab w:val="clear" w:pos="720"/>
                <w:tab w:val="clear" w:pos="990"/>
                <w:tab w:val="left" w:pos="522"/>
                <w:tab w:val="left" w:pos="882"/>
              </w:tabs>
              <w:spacing w:line="240" w:lineRule="exact"/>
              <w:ind w:left="159" w:hanging="274"/>
              <w:rPr>
                <w:rFonts w:ascii="Palatino" w:hAnsi="Palatino"/>
              </w:rPr>
            </w:pPr>
            <w:r w:rsidRPr="00E166A3">
              <w:rPr>
                <w:rFonts w:ascii="Palatino" w:hAnsi="Palatino"/>
              </w:rPr>
              <w:t xml:space="preserve">“A Distance Learning ESL Teacher Preparation Program Utilizing Both the 'High and Low Roads' of Instructional Technology,” in </w:t>
            </w:r>
            <w:r w:rsidRPr="00E166A3">
              <w:rPr>
                <w:rFonts w:ascii="Palatino" w:hAnsi="Palatino"/>
                <w:i/>
              </w:rPr>
              <w:t xml:space="preserve">Technology and Teacher Education Annual, 1995. </w:t>
            </w:r>
            <w:r w:rsidRPr="00E166A3">
              <w:rPr>
                <w:rFonts w:ascii="Palatino" w:hAnsi="Palatino"/>
              </w:rPr>
              <w:t>Eds. Dee Anna Willis, Bernard Robin, and Jerry Willis. Charlottesville, Virginia: Association for the Advancement of Computing in Education, 1995.</w:t>
            </w:r>
          </w:p>
          <w:p w14:paraId="66FAA617" w14:textId="77777777" w:rsidR="00AA3C01" w:rsidRPr="00E166A3" w:rsidRDefault="00AA3C01">
            <w:pPr>
              <w:pStyle w:val="BiblioText"/>
              <w:tabs>
                <w:tab w:val="clear" w:pos="720"/>
                <w:tab w:val="clear" w:pos="990"/>
                <w:tab w:val="left" w:pos="522"/>
                <w:tab w:val="left" w:pos="882"/>
              </w:tabs>
              <w:spacing w:line="240" w:lineRule="exact"/>
              <w:ind w:left="159" w:hanging="274"/>
              <w:rPr>
                <w:rFonts w:ascii="Palatino" w:hAnsi="Palatino"/>
              </w:rPr>
            </w:pPr>
            <w:r w:rsidRPr="00E166A3">
              <w:rPr>
                <w:rFonts w:ascii="Palatino" w:hAnsi="Palatino"/>
              </w:rPr>
              <w:t xml:space="preserve">“What Employers Want in an ESOL Teacher,” in </w:t>
            </w:r>
            <w:r w:rsidRPr="00E166A3">
              <w:rPr>
                <w:rFonts w:ascii="Palatino" w:hAnsi="Palatino"/>
                <w:i/>
              </w:rPr>
              <w:t>Making a Career Choice</w:t>
            </w:r>
            <w:r w:rsidRPr="00E166A3">
              <w:rPr>
                <w:rFonts w:ascii="Palatino" w:hAnsi="Palatino"/>
              </w:rPr>
              <w:t>. Alexandria, Virginia: Teachers of English to Speakers of Other Languages, 1994.</w:t>
            </w:r>
          </w:p>
          <w:p w14:paraId="38C2BA0A" w14:textId="77777777" w:rsidR="00AA3C01" w:rsidRPr="00E166A3" w:rsidRDefault="00AA3C01">
            <w:pPr>
              <w:pStyle w:val="BiblioText"/>
              <w:tabs>
                <w:tab w:val="clear" w:pos="720"/>
                <w:tab w:val="clear" w:pos="990"/>
                <w:tab w:val="left" w:pos="522"/>
                <w:tab w:val="left" w:pos="882"/>
              </w:tabs>
              <w:spacing w:line="240" w:lineRule="exact"/>
              <w:ind w:left="159" w:hanging="274"/>
              <w:rPr>
                <w:rFonts w:ascii="Palatino" w:hAnsi="Palatino"/>
              </w:rPr>
            </w:pPr>
            <w:r w:rsidRPr="00E166A3">
              <w:rPr>
                <w:rFonts w:ascii="Palatino" w:hAnsi="Palatino"/>
              </w:rPr>
              <w:t xml:space="preserve">“A Diffusion-of-Innovations Model for the Cross-Cultural Implementation of English-Language-Teaching Curricula,” in </w:t>
            </w:r>
            <w:r w:rsidRPr="00E166A3">
              <w:rPr>
                <w:rFonts w:ascii="Palatino" w:hAnsi="Palatino"/>
                <w:i/>
              </w:rPr>
              <w:t xml:space="preserve">Language Teaching and Learning Styles Within and Across Cultures. </w:t>
            </w:r>
            <w:r w:rsidRPr="00E166A3">
              <w:rPr>
                <w:rFonts w:ascii="Palatino" w:hAnsi="Palatino"/>
              </w:rPr>
              <w:t>Ed. Verner Bickley. Hong Kong: Institute of Language in Education, 1989.</w:t>
            </w:r>
          </w:p>
          <w:p w14:paraId="2167EAE0" w14:textId="77777777" w:rsidR="00AA3C01" w:rsidRPr="00E166A3" w:rsidRDefault="00AA3C01">
            <w:pPr>
              <w:pStyle w:val="BiblioText"/>
              <w:tabs>
                <w:tab w:val="clear" w:pos="720"/>
                <w:tab w:val="clear" w:pos="990"/>
                <w:tab w:val="left" w:pos="522"/>
                <w:tab w:val="left" w:pos="882"/>
              </w:tabs>
              <w:spacing w:line="240" w:lineRule="exact"/>
              <w:ind w:left="159" w:hanging="274"/>
              <w:rPr>
                <w:rFonts w:ascii="Palatino" w:hAnsi="Palatino"/>
              </w:rPr>
            </w:pPr>
            <w:r w:rsidRPr="00E166A3">
              <w:rPr>
                <w:rFonts w:ascii="Palatino" w:hAnsi="Palatino"/>
              </w:rPr>
              <w:t xml:space="preserve">“Listening Comprehension in C. C. Fries' Oral Approach,” in </w:t>
            </w:r>
            <w:r w:rsidRPr="00E166A3">
              <w:rPr>
                <w:rFonts w:ascii="Palatino" w:hAnsi="Palatino"/>
                <w:i/>
              </w:rPr>
              <w:t xml:space="preserve">Towards an Understanding of Language: Charles C. Fries in Perspective. </w:t>
            </w:r>
            <w:r w:rsidRPr="00E166A3">
              <w:rPr>
                <w:rFonts w:ascii="Palatino" w:hAnsi="Palatino"/>
              </w:rPr>
              <w:t xml:space="preserve">Ed. Peter H. Fries. (Part of the series, </w:t>
            </w:r>
            <w:r w:rsidRPr="00E166A3">
              <w:rPr>
                <w:rFonts w:ascii="Palatino" w:hAnsi="Palatino"/>
                <w:i/>
              </w:rPr>
              <w:t>Amsterdam Studies in the Theory and History of Linguistic Science</w:t>
            </w:r>
            <w:r w:rsidRPr="00E166A3">
              <w:rPr>
                <w:rFonts w:ascii="Palatino" w:hAnsi="Palatino"/>
              </w:rPr>
              <w:t>.) Amsterdam and Philadelphia: John Benjamins Publishing Co., 1985.</w:t>
            </w:r>
          </w:p>
          <w:p w14:paraId="2AAA53AA" w14:textId="77777777" w:rsidR="00AA3C01" w:rsidRPr="00E166A3" w:rsidRDefault="00AA3C01">
            <w:pPr>
              <w:pStyle w:val="BiblioText"/>
              <w:tabs>
                <w:tab w:val="clear" w:pos="720"/>
                <w:tab w:val="clear" w:pos="990"/>
                <w:tab w:val="left" w:pos="522"/>
                <w:tab w:val="left" w:pos="882"/>
              </w:tabs>
              <w:spacing w:line="240" w:lineRule="exact"/>
              <w:ind w:left="159" w:hanging="274"/>
              <w:rPr>
                <w:rFonts w:ascii="Palatino" w:hAnsi="Palatino"/>
              </w:rPr>
            </w:pPr>
            <w:r w:rsidRPr="00E166A3">
              <w:rPr>
                <w:rFonts w:ascii="Palatino" w:hAnsi="Palatino"/>
              </w:rPr>
              <w:t xml:space="preserve">“A Selective TESL Bibliography,” Reprinted in Defense Language Institute methodology text for resident instructor training. 1983. (Originally published in </w:t>
            </w:r>
            <w:r w:rsidRPr="00E166A3">
              <w:rPr>
                <w:rFonts w:ascii="Palatino" w:hAnsi="Palatino"/>
                <w:i/>
              </w:rPr>
              <w:t>TESL Reporter</w:t>
            </w:r>
            <w:r w:rsidRPr="00E166A3">
              <w:rPr>
                <w:rFonts w:ascii="Palatino" w:hAnsi="Palatino"/>
              </w:rPr>
              <w:t xml:space="preserve">, see below). </w:t>
            </w:r>
          </w:p>
          <w:p w14:paraId="635874C0" w14:textId="77777777" w:rsidR="00AA3C01" w:rsidRPr="00E166A3" w:rsidRDefault="00AA3C01">
            <w:pPr>
              <w:pStyle w:val="BiblioText"/>
              <w:tabs>
                <w:tab w:val="clear" w:pos="720"/>
                <w:tab w:val="clear" w:pos="990"/>
                <w:tab w:val="left" w:pos="522"/>
                <w:tab w:val="left" w:pos="882"/>
              </w:tabs>
              <w:spacing w:line="240" w:lineRule="exact"/>
              <w:ind w:left="159" w:hanging="274"/>
              <w:rPr>
                <w:rFonts w:ascii="Palatino" w:hAnsi="Palatino"/>
              </w:rPr>
            </w:pPr>
            <w:r w:rsidRPr="00E166A3">
              <w:rPr>
                <w:rFonts w:ascii="Palatino" w:hAnsi="Palatino"/>
              </w:rPr>
              <w:t xml:space="preserve">“Sector Analysis and </w:t>
            </w:r>
            <w:r w:rsidRPr="00E166A3">
              <w:rPr>
                <w:rFonts w:ascii="Palatino" w:hAnsi="Palatino"/>
                <w:i/>
              </w:rPr>
              <w:t>Working Sentences</w:t>
            </w:r>
            <w:r w:rsidRPr="00E166A3">
              <w:rPr>
                <w:rFonts w:ascii="Palatino" w:hAnsi="Palatino"/>
              </w:rPr>
              <w:t xml:space="preserve">,” in </w:t>
            </w:r>
            <w:r w:rsidRPr="00E166A3">
              <w:rPr>
                <w:rFonts w:ascii="Palatino" w:hAnsi="Palatino"/>
                <w:i/>
              </w:rPr>
              <w:t xml:space="preserve">Selected Articles from the TESOL Newsletter, 1966-1983. </w:t>
            </w:r>
            <w:r w:rsidRPr="00E166A3">
              <w:rPr>
                <w:rFonts w:ascii="Palatino" w:hAnsi="Palatino"/>
              </w:rPr>
              <w:t xml:space="preserve">Ed. John F. Haskell. Washington, D.C.: Teachers of English to Speakers of Other Languages, 1987. </w:t>
            </w:r>
          </w:p>
          <w:p w14:paraId="5383DB57" w14:textId="77777777" w:rsidR="00AA3C01" w:rsidRPr="00E166A3" w:rsidRDefault="00AA3C01">
            <w:pPr>
              <w:pStyle w:val="BiblioText"/>
              <w:tabs>
                <w:tab w:val="clear" w:pos="720"/>
                <w:tab w:val="clear" w:pos="990"/>
                <w:tab w:val="left" w:pos="522"/>
                <w:tab w:val="left" w:pos="882"/>
              </w:tabs>
              <w:spacing w:line="240" w:lineRule="exact"/>
              <w:ind w:left="159" w:hanging="274"/>
              <w:rPr>
                <w:rFonts w:ascii="Palatino" w:hAnsi="Palatino"/>
                <w:i/>
              </w:rPr>
            </w:pPr>
            <w:r w:rsidRPr="00E166A3">
              <w:rPr>
                <w:rFonts w:ascii="Palatino" w:hAnsi="Palatino"/>
              </w:rPr>
              <w:t>“</w:t>
            </w:r>
            <w:proofErr w:type="spellStart"/>
            <w:r w:rsidRPr="00E166A3">
              <w:rPr>
                <w:rFonts w:ascii="Palatino" w:hAnsi="Palatino"/>
              </w:rPr>
              <w:t>Cradnid</w:t>
            </w:r>
            <w:proofErr w:type="spellEnd"/>
            <w:r w:rsidRPr="00E166A3">
              <w:rPr>
                <w:rFonts w:ascii="Palatino" w:hAnsi="Palatino"/>
              </w:rPr>
              <w:t xml:space="preserve"> </w:t>
            </w:r>
            <w:proofErr w:type="spellStart"/>
            <w:r w:rsidRPr="00E166A3">
              <w:rPr>
                <w:rFonts w:ascii="Palatino" w:hAnsi="Palatino"/>
              </w:rPr>
              <w:t>Gringling</w:t>
            </w:r>
            <w:proofErr w:type="spellEnd"/>
            <w:r w:rsidRPr="00E166A3">
              <w:rPr>
                <w:rFonts w:ascii="Palatino" w:hAnsi="Palatino"/>
              </w:rPr>
              <w:t xml:space="preserve">: An Exercise in Controlled Creativity,” in </w:t>
            </w:r>
            <w:r w:rsidRPr="00E166A3">
              <w:rPr>
                <w:rFonts w:ascii="Palatino" w:hAnsi="Palatino"/>
                <w:i/>
              </w:rPr>
              <w:t xml:space="preserve">Selected Articles from the TESOL Newsletter, 1966-1983. </w:t>
            </w:r>
            <w:r w:rsidRPr="00E166A3">
              <w:rPr>
                <w:rFonts w:ascii="Palatino" w:hAnsi="Palatino"/>
              </w:rPr>
              <w:t xml:space="preserve">Ed. John F. Haskell. Washington, D.C.: Teachers of English to Speakers of Other Languages, 1987. </w:t>
            </w:r>
          </w:p>
          <w:p w14:paraId="04828089" w14:textId="77777777" w:rsidR="00AA3C01" w:rsidRPr="00E166A3" w:rsidRDefault="00AA3C01">
            <w:pPr>
              <w:pStyle w:val="Text"/>
              <w:keepNext/>
              <w:tabs>
                <w:tab w:val="clear" w:pos="720"/>
                <w:tab w:val="clear" w:pos="990"/>
                <w:tab w:val="left" w:pos="522"/>
                <w:tab w:val="left" w:pos="882"/>
              </w:tabs>
              <w:spacing w:after="60" w:line="240" w:lineRule="exact"/>
              <w:ind w:left="159" w:hanging="274"/>
              <w:rPr>
                <w:rFonts w:ascii="Palatino" w:hAnsi="Palatino"/>
              </w:rPr>
            </w:pPr>
            <w:r w:rsidRPr="00E166A3">
              <w:rPr>
                <w:rFonts w:ascii="Palatino" w:hAnsi="Palatino"/>
              </w:rPr>
              <w:t xml:space="preserve">“Peer-Tutoring Pronunciation Contrasts,” Reprinted in </w:t>
            </w:r>
            <w:r w:rsidRPr="00E166A3">
              <w:rPr>
                <w:rFonts w:ascii="Palatino" w:hAnsi="Palatino"/>
                <w:i/>
              </w:rPr>
              <w:t>A TEFL Anthology</w:t>
            </w:r>
            <w:r w:rsidRPr="00E166A3">
              <w:rPr>
                <w:rFonts w:ascii="Palatino" w:hAnsi="Palatino"/>
              </w:rPr>
              <w:t xml:space="preserve">. Washington, D. C.: International Communication Agency, 1980. (Originally published in </w:t>
            </w:r>
            <w:r w:rsidRPr="00E166A3">
              <w:rPr>
                <w:rFonts w:ascii="Palatino" w:hAnsi="Palatino"/>
                <w:i/>
              </w:rPr>
              <w:t>English Teaching Forum</w:t>
            </w:r>
            <w:r w:rsidRPr="00E166A3">
              <w:rPr>
                <w:rFonts w:ascii="Palatino" w:hAnsi="Palatino"/>
              </w:rPr>
              <w:t>, see “Professional Periodicals” below.)</w:t>
            </w:r>
          </w:p>
        </w:tc>
      </w:tr>
      <w:tr w:rsidR="00AA3C01" w14:paraId="6E236DF2" w14:textId="77777777" w:rsidTr="001B00E0">
        <w:tc>
          <w:tcPr>
            <w:tcW w:w="8910" w:type="dxa"/>
            <w:gridSpan w:val="3"/>
          </w:tcPr>
          <w:p w14:paraId="478255D4" w14:textId="77777777" w:rsidR="00AA3C01" w:rsidRDefault="00AA3C01">
            <w:pPr>
              <w:pStyle w:val="SectionTitle"/>
              <w:rPr>
                <w:caps w:val="0"/>
                <w:smallCaps/>
              </w:rPr>
            </w:pPr>
            <w:r>
              <w:rPr>
                <w:b/>
                <w:caps w:val="0"/>
                <w:smallCaps/>
                <w:sz w:val="28"/>
              </w:rPr>
              <w:lastRenderedPageBreak/>
              <w:t>Monographs</w:t>
            </w:r>
          </w:p>
        </w:tc>
      </w:tr>
      <w:tr w:rsidR="00AA3C01" w14:paraId="53CC0050" w14:textId="77777777" w:rsidTr="001B00E0">
        <w:trPr>
          <w:gridAfter w:val="1"/>
          <w:wAfter w:w="90" w:type="dxa"/>
        </w:trPr>
        <w:tc>
          <w:tcPr>
            <w:tcW w:w="524" w:type="dxa"/>
          </w:tcPr>
          <w:p w14:paraId="603DC523" w14:textId="77777777" w:rsidR="00AA3C01" w:rsidRDefault="00AA3C01">
            <w:pPr>
              <w:pStyle w:val="NoTitle"/>
            </w:pPr>
          </w:p>
        </w:tc>
        <w:tc>
          <w:tcPr>
            <w:tcW w:w="8296" w:type="dxa"/>
          </w:tcPr>
          <w:p w14:paraId="3CC0C308" w14:textId="77777777" w:rsidR="00AA3C01" w:rsidRDefault="00AA3C01">
            <w:pPr>
              <w:pStyle w:val="BiblioText"/>
              <w:tabs>
                <w:tab w:val="clear" w:pos="720"/>
                <w:tab w:val="clear" w:pos="990"/>
                <w:tab w:val="left" w:pos="522"/>
                <w:tab w:val="left" w:pos="882"/>
              </w:tabs>
              <w:spacing w:before="120" w:line="240" w:lineRule="exact"/>
              <w:ind w:left="159" w:hanging="274"/>
              <w:rPr>
                <w:rFonts w:ascii="Palatino" w:hAnsi="Palatino"/>
              </w:rPr>
            </w:pPr>
            <w:r w:rsidRPr="005917C2">
              <w:rPr>
                <w:rFonts w:ascii="Palatino" w:hAnsi="Palatino"/>
                <w:i/>
              </w:rPr>
              <w:t>Alice Pack: An Exemplary Life.</w:t>
            </w:r>
            <w:r>
              <w:rPr>
                <w:rFonts w:ascii="Palatino" w:hAnsi="Palatino"/>
              </w:rPr>
              <w:t xml:space="preserve">  Inaugural Alice Pack Memorial Lecture, </w:t>
            </w:r>
            <w:proofErr w:type="spellStart"/>
            <w:r>
              <w:rPr>
                <w:rFonts w:ascii="Palatino" w:hAnsi="Palatino"/>
              </w:rPr>
              <w:t>Laie</w:t>
            </w:r>
            <w:proofErr w:type="spellEnd"/>
            <w:r>
              <w:rPr>
                <w:rFonts w:ascii="Palatino" w:hAnsi="Palatino"/>
              </w:rPr>
              <w:t>, Hawaii: Brigham Young University—Hawaii Campus, 2012.</w:t>
            </w:r>
          </w:p>
          <w:p w14:paraId="4A06D249" w14:textId="77777777" w:rsidR="00AA3C01" w:rsidRDefault="00AA3C01">
            <w:pPr>
              <w:pStyle w:val="BiblioText"/>
              <w:tabs>
                <w:tab w:val="clear" w:pos="720"/>
                <w:tab w:val="clear" w:pos="990"/>
                <w:tab w:val="left" w:pos="522"/>
                <w:tab w:val="left" w:pos="882"/>
              </w:tabs>
              <w:spacing w:before="120" w:line="240" w:lineRule="exact"/>
              <w:ind w:left="159" w:hanging="274"/>
              <w:rPr>
                <w:rFonts w:ascii="Palatino" w:hAnsi="Palatino"/>
              </w:rPr>
            </w:pPr>
            <w:r w:rsidRPr="005917C2">
              <w:rPr>
                <w:rFonts w:ascii="Palatino" w:hAnsi="Palatino"/>
                <w:i/>
              </w:rPr>
              <w:t>“That my people may be taught more perfectly”—A Latter-day Saint Philosophy of Higher Education.</w:t>
            </w:r>
            <w:r>
              <w:rPr>
                <w:rFonts w:ascii="Palatino" w:hAnsi="Palatino"/>
              </w:rPr>
              <w:t xml:space="preserve"> David O. McKay Lecture. </w:t>
            </w:r>
            <w:proofErr w:type="spellStart"/>
            <w:r>
              <w:rPr>
                <w:rFonts w:ascii="Palatino" w:hAnsi="Palatino"/>
              </w:rPr>
              <w:t>Laie</w:t>
            </w:r>
            <w:proofErr w:type="spellEnd"/>
            <w:r>
              <w:rPr>
                <w:rFonts w:ascii="Palatino" w:hAnsi="Palatino"/>
              </w:rPr>
              <w:t>, Hawaii: Brigham Young University—Hawaii Campus, 1986.</w:t>
            </w:r>
          </w:p>
          <w:p w14:paraId="02BE2632" w14:textId="77777777" w:rsidR="00AA3C01" w:rsidRDefault="00AA3C01">
            <w:pPr>
              <w:pStyle w:val="Text"/>
              <w:tabs>
                <w:tab w:val="clear" w:pos="720"/>
                <w:tab w:val="clear" w:pos="990"/>
                <w:tab w:val="left" w:pos="522"/>
                <w:tab w:val="left" w:pos="882"/>
              </w:tabs>
              <w:spacing w:before="100" w:after="60" w:line="240" w:lineRule="exact"/>
              <w:ind w:left="159" w:hanging="274"/>
              <w:rPr>
                <w:rFonts w:ascii="Palatino" w:hAnsi="Palatino"/>
              </w:rPr>
            </w:pPr>
            <w:r>
              <w:rPr>
                <w:rFonts w:ascii="Palatino" w:hAnsi="Palatino"/>
              </w:rPr>
              <w:t xml:space="preserve">“Toward a Mormon Philosophy of Higher Education.” </w:t>
            </w:r>
            <w:r>
              <w:rPr>
                <w:rFonts w:ascii="Palatino" w:hAnsi="Palatino"/>
                <w:i/>
              </w:rPr>
              <w:t>Occasional Papers in Social Foundations of Education</w:t>
            </w:r>
            <w:r>
              <w:rPr>
                <w:rFonts w:ascii="Palatino" w:hAnsi="Palatino"/>
              </w:rPr>
              <w:t xml:space="preserve">, no. 6. Honolulu: Department of Educational Foundations, University of Hawaii at </w:t>
            </w:r>
            <w:proofErr w:type="spellStart"/>
            <w:r>
              <w:rPr>
                <w:rFonts w:ascii="Palatino" w:hAnsi="Palatino"/>
              </w:rPr>
              <w:t>Manoa</w:t>
            </w:r>
            <w:proofErr w:type="spellEnd"/>
            <w:r>
              <w:rPr>
                <w:rFonts w:ascii="Palatino" w:hAnsi="Palatino"/>
              </w:rPr>
              <w:t>, 1983.</w:t>
            </w:r>
          </w:p>
        </w:tc>
      </w:tr>
      <w:tr w:rsidR="00AA3C01" w14:paraId="0C9228A9" w14:textId="77777777" w:rsidTr="001B00E0">
        <w:tc>
          <w:tcPr>
            <w:tcW w:w="8910" w:type="dxa"/>
            <w:gridSpan w:val="3"/>
          </w:tcPr>
          <w:p w14:paraId="5434E716" w14:textId="77777777" w:rsidR="00AA3C01" w:rsidRDefault="00AA3C01">
            <w:pPr>
              <w:pStyle w:val="SectionTitle"/>
              <w:keepNext/>
              <w:rPr>
                <w:caps w:val="0"/>
                <w:smallCaps/>
              </w:rPr>
            </w:pPr>
            <w:r>
              <w:rPr>
                <w:b/>
                <w:caps w:val="0"/>
                <w:smallCaps/>
                <w:sz w:val="28"/>
              </w:rPr>
              <w:t>Electronic Media</w:t>
            </w:r>
          </w:p>
        </w:tc>
      </w:tr>
      <w:tr w:rsidR="00AA3C01" w14:paraId="7A53C515" w14:textId="77777777" w:rsidTr="001B00E0">
        <w:trPr>
          <w:gridAfter w:val="1"/>
          <w:wAfter w:w="90" w:type="dxa"/>
        </w:trPr>
        <w:tc>
          <w:tcPr>
            <w:tcW w:w="524" w:type="dxa"/>
          </w:tcPr>
          <w:p w14:paraId="5E2EA3EC" w14:textId="77777777" w:rsidR="00AA3C01" w:rsidRDefault="00AA3C01">
            <w:pPr>
              <w:pStyle w:val="NoTitle"/>
            </w:pPr>
          </w:p>
        </w:tc>
        <w:tc>
          <w:tcPr>
            <w:tcW w:w="8296" w:type="dxa"/>
          </w:tcPr>
          <w:p w14:paraId="3E538E58" w14:textId="77777777" w:rsidR="00AA3C01" w:rsidRDefault="00AA3C01">
            <w:pPr>
              <w:pStyle w:val="BiblioText"/>
              <w:spacing w:before="120" w:line="240" w:lineRule="exact"/>
              <w:ind w:left="159" w:hanging="274"/>
              <w:rPr>
                <w:rFonts w:ascii="Palatino" w:hAnsi="Palatino"/>
              </w:rPr>
            </w:pPr>
            <w:r>
              <w:rPr>
                <w:rFonts w:ascii="Palatino" w:hAnsi="Palatino"/>
                <w:i/>
              </w:rPr>
              <w:t>Basic Training and Resources for Teaching English to Speakers of Other Languages (BTR-TESOL)</w:t>
            </w:r>
            <w:r w:rsidRPr="00D71177">
              <w:rPr>
                <w:rFonts w:ascii="Palatino" w:hAnsi="Palatino"/>
                <w:i/>
              </w:rPr>
              <w:t>.</w:t>
            </w:r>
            <w:r w:rsidR="000E3406">
              <w:rPr>
                <w:rFonts w:ascii="Palatino" w:hAnsi="Palatino"/>
              </w:rPr>
              <w:t xml:space="preserve"> Website currently</w:t>
            </w:r>
            <w:r w:rsidRPr="00D71177">
              <w:rPr>
                <w:rFonts w:ascii="Palatino" w:hAnsi="Palatino"/>
              </w:rPr>
              <w:t xml:space="preserve"> being developed and piloted. </w:t>
            </w:r>
            <w:r>
              <w:rPr>
                <w:rFonts w:ascii="Palatino" w:hAnsi="Palatino"/>
              </w:rPr>
              <w:t xml:space="preserve">Beta version available at </w:t>
            </w:r>
            <w:r w:rsidRPr="00C30E8F">
              <w:t>http://</w:t>
            </w:r>
            <w:r>
              <w:t>www.btrtesol.com</w:t>
            </w:r>
          </w:p>
          <w:p w14:paraId="2688983E" w14:textId="77777777" w:rsidR="00AA3C01" w:rsidRPr="004F3386" w:rsidRDefault="00AA3C01" w:rsidP="00AA3C01">
            <w:pPr>
              <w:pStyle w:val="BiblioText"/>
              <w:spacing w:before="120" w:line="240" w:lineRule="exact"/>
              <w:ind w:left="159" w:hanging="274"/>
            </w:pPr>
            <w:r>
              <w:rPr>
                <w:rFonts w:ascii="Palatino" w:hAnsi="Palatino"/>
                <w:i/>
              </w:rPr>
              <w:t xml:space="preserve">Pronunciation Matters: Communicative, Story-Based Activities for Mastering the Sounds of North American English. </w:t>
            </w:r>
            <w:r w:rsidRPr="00D71177">
              <w:rPr>
                <w:rFonts w:ascii="Palatino" w:hAnsi="Palatino"/>
              </w:rPr>
              <w:t xml:space="preserve">Website </w:t>
            </w:r>
            <w:r>
              <w:rPr>
                <w:rFonts w:ascii="Palatino" w:hAnsi="Palatino"/>
              </w:rPr>
              <w:t xml:space="preserve">available at </w:t>
            </w:r>
            <w:r w:rsidRPr="00C30E8F">
              <w:t>http://</w:t>
            </w:r>
            <w:r>
              <w:t xml:space="preserve"> </w:t>
            </w:r>
            <w:r w:rsidRPr="004F3386">
              <w:t>http://www.pronunciationmatters.com/</w:t>
            </w:r>
          </w:p>
          <w:p w14:paraId="614546EE" w14:textId="77777777" w:rsidR="00AA3C01" w:rsidRDefault="00AA3C01">
            <w:pPr>
              <w:pStyle w:val="BiblioText"/>
              <w:spacing w:before="120" w:line="240" w:lineRule="exact"/>
              <w:ind w:left="159" w:hanging="274"/>
              <w:rPr>
                <w:rFonts w:ascii="Palatino" w:hAnsi="Palatino"/>
              </w:rPr>
            </w:pPr>
            <w:r w:rsidRPr="00D71177">
              <w:rPr>
                <w:rFonts w:ascii="Palatino" w:hAnsi="Palatino"/>
                <w:i/>
              </w:rPr>
              <w:lastRenderedPageBreak/>
              <w:t>Taming the Research Beast: Research Methods in TESOL and Language Acquisition.</w:t>
            </w:r>
            <w:r>
              <w:rPr>
                <w:rFonts w:ascii="Palatino" w:hAnsi="Palatino"/>
              </w:rPr>
              <w:t xml:space="preserve"> WWW instructional module available at </w:t>
            </w:r>
            <w:r>
              <w:rPr>
                <w:rFonts w:ascii="Palatino" w:hAnsi="Palatino"/>
                <w:color w:val="000000"/>
              </w:rPr>
              <w:t>http://linguistics.byu.edu/faculty/henrichsenl/ResearchMethods/index.html</w:t>
            </w:r>
          </w:p>
          <w:p w14:paraId="39BF1272" w14:textId="77777777" w:rsidR="00AA3C01" w:rsidRDefault="00AA3C01">
            <w:pPr>
              <w:pStyle w:val="BiblioText"/>
              <w:spacing w:line="240" w:lineRule="exact"/>
              <w:ind w:left="159" w:hanging="274"/>
              <w:rPr>
                <w:rFonts w:ascii="Palatino" w:hAnsi="Palatino"/>
              </w:rPr>
            </w:pPr>
            <w:r w:rsidRPr="00D71177">
              <w:rPr>
                <w:rFonts w:ascii="Palatino" w:hAnsi="Palatino"/>
                <w:i/>
              </w:rPr>
              <w:t>Planning Effective Lessons for Language Teaching and Learning.</w:t>
            </w:r>
            <w:r>
              <w:rPr>
                <w:rFonts w:ascii="Palatino" w:hAnsi="Palatino"/>
              </w:rPr>
              <w:t xml:space="preserve"> WWW instructional module available at http://</w:t>
            </w:r>
            <w:r>
              <w:rPr>
                <w:rFonts w:ascii="Palatino" w:hAnsi="Palatino"/>
                <w:color w:val="000000"/>
              </w:rPr>
              <w:t>linguistics.byu.edu/faculty/henrichsenl/LessonPlanning/index.html</w:t>
            </w:r>
          </w:p>
          <w:p w14:paraId="72336E29" w14:textId="77777777" w:rsidR="00AA3C01" w:rsidRDefault="00AA3C01">
            <w:pPr>
              <w:pStyle w:val="BiblioText"/>
              <w:spacing w:line="240" w:lineRule="exact"/>
              <w:ind w:left="159" w:hanging="274"/>
              <w:rPr>
                <w:rFonts w:ascii="Palatino" w:hAnsi="Palatino"/>
              </w:rPr>
            </w:pPr>
            <w:r w:rsidRPr="00D71177">
              <w:rPr>
                <w:rFonts w:ascii="Palatino" w:hAnsi="Palatino"/>
                <w:i/>
              </w:rPr>
              <w:t>APA Reference Style: Tightening Up Your Citations.</w:t>
            </w:r>
            <w:r>
              <w:rPr>
                <w:rFonts w:ascii="Palatino" w:hAnsi="Palatino"/>
              </w:rPr>
              <w:t xml:space="preserve"> WWW instructional module now available at </w:t>
            </w:r>
            <w:r>
              <w:rPr>
                <w:rFonts w:ascii="Palatino" w:hAnsi="Palatino"/>
                <w:color w:val="000000"/>
              </w:rPr>
              <w:t>http://linguistics.byu.edu/faculty/henrichsenl/apa/apa01.html</w:t>
            </w:r>
          </w:p>
          <w:p w14:paraId="3A16176D" w14:textId="77777777" w:rsidR="00AA3C01" w:rsidRDefault="00AA3C01">
            <w:pPr>
              <w:pStyle w:val="BiblioText"/>
              <w:spacing w:line="240" w:lineRule="exact"/>
              <w:ind w:left="159" w:hanging="274"/>
              <w:rPr>
                <w:rFonts w:ascii="Palatino" w:hAnsi="Palatino"/>
              </w:rPr>
            </w:pPr>
            <w:r w:rsidRPr="00D71177">
              <w:rPr>
                <w:rFonts w:ascii="Palatino" w:hAnsi="Palatino"/>
                <w:i/>
              </w:rPr>
              <w:t>Research Methods in TESL and Language Acquisition.</w:t>
            </w:r>
            <w:r>
              <w:rPr>
                <w:rFonts w:ascii="Palatino" w:hAnsi="Palatino"/>
              </w:rPr>
              <w:t xml:space="preserve"> (HyperCard</w:t>
            </w:r>
            <w:r>
              <w:rPr>
                <w:rFonts w:ascii="Palatino" w:hAnsi="Palatino"/>
                <w:sz w:val="14"/>
              </w:rPr>
              <w:t>®</w:t>
            </w:r>
            <w:r>
              <w:rPr>
                <w:rFonts w:ascii="Palatino" w:hAnsi="Palatino"/>
              </w:rPr>
              <w:t xml:space="preserve"> module) Department of Linguistics, BYU, 1995.</w:t>
            </w:r>
          </w:p>
          <w:p w14:paraId="7C8D863D" w14:textId="77777777" w:rsidR="00AA3C01" w:rsidRDefault="00AA3C01">
            <w:pPr>
              <w:pStyle w:val="BiblioText"/>
              <w:spacing w:line="240" w:lineRule="exact"/>
              <w:ind w:left="159" w:hanging="274"/>
              <w:rPr>
                <w:rFonts w:ascii="Palatino" w:hAnsi="Palatino"/>
              </w:rPr>
            </w:pPr>
            <w:r w:rsidRPr="00D71177">
              <w:rPr>
                <w:rFonts w:ascii="Palatino" w:hAnsi="Palatino"/>
                <w:i/>
              </w:rPr>
              <w:t>Understanding, Appreciating, and Respecting Adult ESL Learners.</w:t>
            </w:r>
            <w:r>
              <w:rPr>
                <w:rFonts w:ascii="Palatino" w:hAnsi="Palatino"/>
              </w:rPr>
              <w:t xml:space="preserve"> (video) TESL Distance Learning Project, BYU, 1994.</w:t>
            </w:r>
          </w:p>
          <w:p w14:paraId="5C63C39A" w14:textId="77777777" w:rsidR="00AA3C01" w:rsidRDefault="00AA3C01">
            <w:pPr>
              <w:pStyle w:val="Text"/>
              <w:spacing w:after="20" w:line="240" w:lineRule="exact"/>
              <w:ind w:left="159" w:right="-108" w:hanging="274"/>
              <w:rPr>
                <w:rFonts w:ascii="Palatino" w:hAnsi="Palatino"/>
              </w:rPr>
            </w:pPr>
            <w:r w:rsidRPr="00D71177">
              <w:rPr>
                <w:rFonts w:ascii="Palatino" w:hAnsi="Palatino"/>
                <w:i/>
              </w:rPr>
              <w:t>Planning Lessons for Effective Language Teaching and Learning.</w:t>
            </w:r>
            <w:r>
              <w:rPr>
                <w:rFonts w:ascii="Palatino" w:hAnsi="Palatino"/>
              </w:rPr>
              <w:t xml:space="preserve"> (</w:t>
            </w:r>
            <w:proofErr w:type="spellStart"/>
            <w:r>
              <w:rPr>
                <w:rFonts w:ascii="Palatino" w:hAnsi="Palatino"/>
              </w:rPr>
              <w:t>Hypercard</w:t>
            </w:r>
            <w:proofErr w:type="spellEnd"/>
            <w:r>
              <w:rPr>
                <w:rFonts w:ascii="Palatino" w:hAnsi="Palatino"/>
                <w:sz w:val="14"/>
              </w:rPr>
              <w:t xml:space="preserve">® </w:t>
            </w:r>
            <w:r>
              <w:rPr>
                <w:rFonts w:ascii="Palatino" w:hAnsi="Palatino"/>
              </w:rPr>
              <w:t>module) TESL Distance Learning Project, BYU, 1994-95.</w:t>
            </w:r>
          </w:p>
        </w:tc>
      </w:tr>
      <w:tr w:rsidR="00AA3C01" w14:paraId="31F31B67" w14:textId="77777777" w:rsidTr="001B00E0">
        <w:tc>
          <w:tcPr>
            <w:tcW w:w="8910" w:type="dxa"/>
            <w:gridSpan w:val="3"/>
          </w:tcPr>
          <w:p w14:paraId="7ABCA42C" w14:textId="77777777" w:rsidR="00AA3C01" w:rsidRDefault="00AA3C01">
            <w:pPr>
              <w:pStyle w:val="SectionTitle"/>
              <w:keepNext/>
              <w:rPr>
                <w:caps w:val="0"/>
                <w:smallCaps/>
              </w:rPr>
            </w:pPr>
            <w:r>
              <w:rPr>
                <w:b/>
                <w:caps w:val="0"/>
                <w:smallCaps/>
                <w:sz w:val="28"/>
              </w:rPr>
              <w:lastRenderedPageBreak/>
              <w:t>Professional Periodicals</w:t>
            </w:r>
          </w:p>
        </w:tc>
      </w:tr>
      <w:tr w:rsidR="00AA3C01" w:rsidRPr="00FB670E" w14:paraId="23AAEDC0" w14:textId="77777777" w:rsidTr="001B00E0">
        <w:trPr>
          <w:gridAfter w:val="1"/>
          <w:wAfter w:w="90" w:type="dxa"/>
        </w:trPr>
        <w:tc>
          <w:tcPr>
            <w:tcW w:w="524" w:type="dxa"/>
          </w:tcPr>
          <w:p w14:paraId="566F1C27" w14:textId="77777777" w:rsidR="00AA3C01" w:rsidRPr="00FB670E" w:rsidRDefault="00AA3C01">
            <w:pPr>
              <w:pStyle w:val="NoTitle"/>
            </w:pPr>
          </w:p>
        </w:tc>
        <w:tc>
          <w:tcPr>
            <w:tcW w:w="8296" w:type="dxa"/>
          </w:tcPr>
          <w:p w14:paraId="34471B92" w14:textId="34E94A6E" w:rsidR="00585F9A" w:rsidRDefault="001116CD" w:rsidP="00D3064B">
            <w:pPr>
              <w:pStyle w:val="BiblioText"/>
              <w:tabs>
                <w:tab w:val="clear" w:pos="720"/>
                <w:tab w:val="clear" w:pos="990"/>
                <w:tab w:val="left" w:pos="522"/>
                <w:tab w:val="left" w:pos="882"/>
              </w:tabs>
              <w:spacing w:before="120" w:line="240" w:lineRule="exact"/>
              <w:ind w:left="159" w:hanging="274"/>
              <w:rPr>
                <w:rFonts w:ascii="Palatino" w:hAnsi="Palatino"/>
              </w:rPr>
            </w:pPr>
            <w:r>
              <w:rPr>
                <w:rFonts w:ascii="Palatino" w:hAnsi="Palatino"/>
              </w:rPr>
              <w:t xml:space="preserve"> </w:t>
            </w:r>
            <w:r w:rsidR="00851CFA">
              <w:rPr>
                <w:rFonts w:ascii="Palatino" w:hAnsi="Palatino"/>
              </w:rPr>
              <w:t>“</w:t>
            </w:r>
            <w:r w:rsidR="00585F9A">
              <w:rPr>
                <w:rFonts w:ascii="Palatino" w:hAnsi="Palatino"/>
              </w:rPr>
              <w:t xml:space="preserve">Adult Second Language Learners’ Social Network Development and Perceived Fluency Gain in an Intensive English Program Abroad.” </w:t>
            </w:r>
            <w:r w:rsidR="00585F9A" w:rsidRPr="00585F9A">
              <w:rPr>
                <w:rFonts w:ascii="Palatino" w:hAnsi="Palatino"/>
                <w:i/>
              </w:rPr>
              <w:t>Study Abroad Research in Second Language Acquisition and International Education</w:t>
            </w:r>
            <w:r w:rsidR="00585F9A">
              <w:rPr>
                <w:rFonts w:ascii="Palatino" w:hAnsi="Palatino"/>
              </w:rPr>
              <w:t xml:space="preserve">, vol. 4, no. 2 (2019), pp. 168-192 (with Marie </w:t>
            </w:r>
            <w:proofErr w:type="spellStart"/>
            <w:r w:rsidR="00585F9A">
              <w:rPr>
                <w:rFonts w:ascii="Palatino" w:hAnsi="Palatino"/>
              </w:rPr>
              <w:t>Bejarano</w:t>
            </w:r>
            <w:proofErr w:type="spellEnd"/>
            <w:r w:rsidR="00585F9A">
              <w:rPr>
                <w:rFonts w:ascii="Palatino" w:hAnsi="Palatino"/>
              </w:rPr>
              <w:t>, Dan P. Dewey, Wendy Baker-</w:t>
            </w:r>
            <w:proofErr w:type="spellStart"/>
            <w:r w:rsidR="00585F9A">
              <w:rPr>
                <w:rFonts w:ascii="Palatino" w:hAnsi="Palatino"/>
              </w:rPr>
              <w:t>Smemoe</w:t>
            </w:r>
            <w:proofErr w:type="spellEnd"/>
            <w:r w:rsidR="00585F9A">
              <w:rPr>
                <w:rFonts w:ascii="Palatino" w:hAnsi="Palatino"/>
              </w:rPr>
              <w:t xml:space="preserve">, and Timothy Hall). </w:t>
            </w:r>
          </w:p>
          <w:p w14:paraId="018E7334" w14:textId="3F512CB8" w:rsidR="00D3064B" w:rsidRPr="0023436E" w:rsidRDefault="00585F9A" w:rsidP="00D3064B">
            <w:pPr>
              <w:pStyle w:val="BiblioText"/>
              <w:tabs>
                <w:tab w:val="clear" w:pos="720"/>
                <w:tab w:val="clear" w:pos="990"/>
                <w:tab w:val="left" w:pos="522"/>
                <w:tab w:val="left" w:pos="882"/>
              </w:tabs>
              <w:spacing w:before="120" w:line="240" w:lineRule="exact"/>
              <w:ind w:left="159" w:hanging="274"/>
              <w:rPr>
                <w:rFonts w:ascii="Palatino" w:hAnsi="Palatino"/>
              </w:rPr>
            </w:pPr>
            <w:r>
              <w:rPr>
                <w:rFonts w:ascii="Palatino" w:hAnsi="Palatino"/>
              </w:rPr>
              <w:t>“</w:t>
            </w:r>
            <w:r w:rsidR="00E166A3" w:rsidRPr="0023436E">
              <w:rPr>
                <w:rFonts w:ascii="Palatino" w:hAnsi="Palatino"/>
              </w:rPr>
              <w:t xml:space="preserve">A Case Study in the Administration and Operation of an L2 Conversation-Partner Program.” </w:t>
            </w:r>
            <w:r w:rsidR="00E166A3" w:rsidRPr="0023436E">
              <w:rPr>
                <w:rFonts w:ascii="Palatino" w:hAnsi="Palatino"/>
                <w:i/>
              </w:rPr>
              <w:t>TESL Reporter</w:t>
            </w:r>
            <w:r w:rsidR="00E166A3" w:rsidRPr="0023436E">
              <w:rPr>
                <w:rFonts w:ascii="Palatino" w:hAnsi="Palatino"/>
              </w:rPr>
              <w:t>, vol. 52, no. 1 (2019), pp. 52-71.</w:t>
            </w:r>
            <w:r w:rsidR="002E5068">
              <w:rPr>
                <w:rFonts w:ascii="Palatino" w:hAnsi="Palatino"/>
              </w:rPr>
              <w:t xml:space="preserve"> </w:t>
            </w:r>
            <w:hyperlink r:id="rId8" w:history="1">
              <w:r w:rsidR="00FB03AD" w:rsidRPr="00FB03AD">
                <w:rPr>
                  <w:rStyle w:val="Hyperlink"/>
                  <w:rFonts w:ascii="Palatino" w:hAnsi="Palatino"/>
                </w:rPr>
                <w:t>https://tesol.byuh.edu/sites/tesol.byuh.edu/files/52%20(1)%20Article%203.pdf</w:t>
              </w:r>
            </w:hyperlink>
            <w:r w:rsidR="00E166A3" w:rsidRPr="0023436E">
              <w:rPr>
                <w:rFonts w:ascii="Palatino" w:hAnsi="Palatino"/>
              </w:rPr>
              <w:t xml:space="preserve"> (with Judy C. James, Mark W. Tanner, and Benjamin L. McMurry).  </w:t>
            </w:r>
          </w:p>
          <w:p w14:paraId="75D641BC" w14:textId="6DAE606D" w:rsidR="00EB7F02" w:rsidRPr="0023436E" w:rsidRDefault="00D3064B" w:rsidP="002E5068">
            <w:pPr>
              <w:pStyle w:val="BiblioText"/>
              <w:tabs>
                <w:tab w:val="clear" w:pos="720"/>
                <w:tab w:val="clear" w:pos="990"/>
                <w:tab w:val="left" w:pos="522"/>
                <w:tab w:val="left" w:pos="882"/>
              </w:tabs>
              <w:spacing w:line="240" w:lineRule="exact"/>
              <w:ind w:left="159" w:hanging="274"/>
              <w:rPr>
                <w:rFonts w:ascii="Palatino" w:hAnsi="Palatino"/>
              </w:rPr>
            </w:pPr>
            <w:r w:rsidRPr="0023436E">
              <w:rPr>
                <w:rFonts w:ascii="Palatino" w:hAnsi="Palatino"/>
              </w:rPr>
              <w:t xml:space="preserve">“21 Online Pronunciation Resources for Teaching and Learning.” </w:t>
            </w:r>
            <w:r w:rsidR="00EB7F02" w:rsidRPr="0023436E">
              <w:rPr>
                <w:rFonts w:ascii="Palatino" w:hAnsi="Palatino"/>
                <w:i/>
              </w:rPr>
              <w:t>TESOL Connections</w:t>
            </w:r>
            <w:r w:rsidR="0023436E" w:rsidRPr="0023436E">
              <w:rPr>
                <w:rFonts w:ascii="Palatino" w:hAnsi="Palatino"/>
              </w:rPr>
              <w:t>, February 2019.</w:t>
            </w:r>
            <w:r w:rsidR="0023436E" w:rsidRPr="0023436E">
              <w:t xml:space="preserve"> </w:t>
            </w:r>
            <w:hyperlink r:id="rId9" w:history="1">
              <w:r w:rsidR="0023436E" w:rsidRPr="0023436E">
                <w:rPr>
                  <w:rStyle w:val="Hyperlink"/>
                </w:rPr>
                <w:t>http://newsmanager.commpartners.com/tesolc/issues/2019-02-01/2.html</w:t>
              </w:r>
            </w:hyperlink>
          </w:p>
          <w:p w14:paraId="7B16167A" w14:textId="46D3D255" w:rsidR="00E166A3" w:rsidRPr="0023436E" w:rsidRDefault="0023436E" w:rsidP="002E5068">
            <w:pPr>
              <w:pStyle w:val="BiblioText"/>
              <w:tabs>
                <w:tab w:val="clear" w:pos="720"/>
                <w:tab w:val="clear" w:pos="990"/>
                <w:tab w:val="left" w:pos="522"/>
                <w:tab w:val="left" w:pos="882"/>
              </w:tabs>
              <w:spacing w:before="120" w:line="240" w:lineRule="exact"/>
              <w:ind w:left="159" w:hanging="274"/>
              <w:rPr>
                <w:rFonts w:ascii="Palatino" w:hAnsi="Palatino"/>
              </w:rPr>
            </w:pPr>
            <w:r w:rsidRPr="0023436E">
              <w:rPr>
                <w:rFonts w:ascii="Palatino" w:hAnsi="Palatino"/>
              </w:rPr>
              <w:t xml:space="preserve">”The Needs Analysis, Design, Development, and Evaluation of the </w:t>
            </w:r>
            <w:r w:rsidRPr="0023436E">
              <w:rPr>
                <w:rFonts w:ascii="Palatino" w:hAnsi="Palatino"/>
                <w:i/>
              </w:rPr>
              <w:t>English Pronunciation Guide: An ESL Teachers’</w:t>
            </w:r>
            <w:r>
              <w:rPr>
                <w:rFonts w:ascii="Palatino" w:hAnsi="Palatino"/>
                <w:i/>
              </w:rPr>
              <w:t xml:space="preserve"> Guide to Pronuncia</w:t>
            </w:r>
            <w:r w:rsidRPr="0023436E">
              <w:rPr>
                <w:rFonts w:ascii="Palatino" w:hAnsi="Palatino"/>
                <w:i/>
              </w:rPr>
              <w:t>t</w:t>
            </w:r>
            <w:r>
              <w:rPr>
                <w:rFonts w:ascii="Palatino" w:hAnsi="Palatino"/>
                <w:i/>
              </w:rPr>
              <w:t>i</w:t>
            </w:r>
            <w:r w:rsidRPr="0023436E">
              <w:rPr>
                <w:rFonts w:ascii="Palatino" w:hAnsi="Palatino"/>
                <w:i/>
              </w:rPr>
              <w:t>on Teaching Using Online Resources.</w:t>
            </w:r>
            <w:r>
              <w:rPr>
                <w:rFonts w:ascii="Palatino" w:hAnsi="Palatino"/>
              </w:rPr>
              <w:t xml:space="preserve">” </w:t>
            </w:r>
            <w:r w:rsidRPr="00BA7053">
              <w:rPr>
                <w:rFonts w:ascii="Palatino" w:hAnsi="Palatino"/>
                <w:i/>
              </w:rPr>
              <w:t>TESL-EJ: The Electronic Journal for English as a Second Language</w:t>
            </w:r>
            <w:r w:rsidR="002E5068" w:rsidRPr="00BA7053">
              <w:rPr>
                <w:rFonts w:ascii="Palatino" w:hAnsi="Palatino"/>
                <w:i/>
              </w:rPr>
              <w:t>,</w:t>
            </w:r>
            <w:r w:rsidR="002E5068">
              <w:rPr>
                <w:rFonts w:ascii="Palatino" w:hAnsi="Palatino"/>
              </w:rPr>
              <w:t xml:space="preserve"> vol. 22, no. 4 (February 2019),  </w:t>
            </w:r>
            <w:hyperlink r:id="rId10" w:history="1">
              <w:r w:rsidR="002E5068" w:rsidRPr="002E5068">
                <w:rPr>
                  <w:rStyle w:val="Hyperlink"/>
                  <w:rFonts w:ascii="Palatino" w:hAnsi="Palatino"/>
                </w:rPr>
                <w:t>http://www.tesl-ej.org/wordpress/issues/volume22/ej88/ej88int/</w:t>
              </w:r>
            </w:hyperlink>
            <w:r>
              <w:rPr>
                <w:rFonts w:ascii="Palatino" w:hAnsi="Palatino"/>
              </w:rPr>
              <w:t xml:space="preserve"> (with Jenelle L. Cox, Mark W. Tanner, and Benjamin L. McMurry</w:t>
            </w:r>
            <w:r w:rsidR="00EB7F02" w:rsidRPr="0023436E">
              <w:rPr>
                <w:rFonts w:ascii="Palatino" w:hAnsi="Palatino"/>
              </w:rPr>
              <w:t>)</w:t>
            </w:r>
          </w:p>
          <w:p w14:paraId="0F1D290C" w14:textId="61CC6847" w:rsidR="005F01A2" w:rsidRPr="007A58FC" w:rsidRDefault="00E166A3" w:rsidP="009F3B2B">
            <w:pPr>
              <w:pStyle w:val="BiblioText"/>
              <w:tabs>
                <w:tab w:val="clear" w:pos="720"/>
                <w:tab w:val="clear" w:pos="990"/>
                <w:tab w:val="left" w:pos="522"/>
                <w:tab w:val="left" w:pos="882"/>
              </w:tabs>
              <w:spacing w:line="240" w:lineRule="exact"/>
              <w:ind w:left="159" w:hanging="274"/>
              <w:rPr>
                <w:rFonts w:ascii="Palatino" w:hAnsi="Palatino"/>
              </w:rPr>
            </w:pPr>
            <w:r w:rsidRPr="0023436E">
              <w:rPr>
                <w:rFonts w:ascii="Palatino" w:hAnsi="Palatino"/>
              </w:rPr>
              <w:t>“</w:t>
            </w:r>
            <w:r w:rsidR="005F01A2" w:rsidRPr="0023436E">
              <w:rPr>
                <w:rFonts w:ascii="Palatino" w:hAnsi="Palatino"/>
              </w:rPr>
              <w:t>Online</w:t>
            </w:r>
            <w:r w:rsidR="003038F9" w:rsidRPr="0023436E">
              <w:rPr>
                <w:rFonts w:ascii="Palatino" w:hAnsi="Palatino"/>
              </w:rPr>
              <w:t xml:space="preserve"> Resourc</w:t>
            </w:r>
            <w:r w:rsidR="003038F9">
              <w:rPr>
                <w:rFonts w:ascii="Palatino" w:hAnsi="Palatino"/>
              </w:rPr>
              <w:t>es for Learners and Teachers of English Language Pronunciation.”</w:t>
            </w:r>
            <w:r w:rsidR="005F01A2">
              <w:rPr>
                <w:rFonts w:ascii="Palatino" w:hAnsi="Palatino"/>
              </w:rPr>
              <w:t xml:space="preserve"> </w:t>
            </w:r>
            <w:r w:rsidR="005F01A2" w:rsidRPr="007A58FC">
              <w:rPr>
                <w:rFonts w:ascii="Palatino" w:hAnsi="Palatino"/>
                <w:i/>
              </w:rPr>
              <w:t>TESL Reporter</w:t>
            </w:r>
            <w:r w:rsidR="007A58FC">
              <w:rPr>
                <w:rFonts w:ascii="Palatino" w:hAnsi="Palatino"/>
              </w:rPr>
              <w:t>, vol. 51, no. 1 (2018</w:t>
            </w:r>
            <w:r w:rsidR="007A58FC" w:rsidRPr="007A58FC">
              <w:rPr>
                <w:rFonts w:ascii="Palatino" w:hAnsi="Palatino"/>
              </w:rPr>
              <w:t>)</w:t>
            </w:r>
            <w:r w:rsidR="005F01A2" w:rsidRPr="007A58FC">
              <w:rPr>
                <w:rFonts w:ascii="Palatino" w:hAnsi="Palatino"/>
              </w:rPr>
              <w:t>.</w:t>
            </w:r>
            <w:r w:rsidR="007A58FC" w:rsidRPr="007A58FC">
              <w:rPr>
                <w:rFonts w:ascii="Palatino" w:hAnsi="Palatino"/>
              </w:rPr>
              <w:t xml:space="preserve"> (with Katie </w:t>
            </w:r>
            <w:proofErr w:type="spellStart"/>
            <w:r w:rsidR="007A58FC" w:rsidRPr="007A58FC">
              <w:rPr>
                <w:rFonts w:ascii="Palatino" w:hAnsi="Palatino"/>
              </w:rPr>
              <w:t>Devenport</w:t>
            </w:r>
            <w:proofErr w:type="spellEnd"/>
            <w:r w:rsidR="007A58FC" w:rsidRPr="007A58FC">
              <w:rPr>
                <w:rFonts w:ascii="Palatino" w:hAnsi="Palatino"/>
              </w:rPr>
              <w:t xml:space="preserve"> Blanco, Sofia </w:t>
            </w:r>
            <w:proofErr w:type="spellStart"/>
            <w:r w:rsidR="007A58FC" w:rsidRPr="007A58FC">
              <w:rPr>
                <w:rFonts w:ascii="Palatino" w:hAnsi="Palatino"/>
              </w:rPr>
              <w:t>Carreño</w:t>
            </w:r>
            <w:proofErr w:type="spellEnd"/>
            <w:r w:rsidR="007A58FC" w:rsidRPr="007A58FC">
              <w:rPr>
                <w:rFonts w:ascii="Palatino" w:hAnsi="Palatino"/>
              </w:rPr>
              <w:t xml:space="preserve">, Steven Carter, Laura Decker, Leanna Fry, Judy James, Mariah </w:t>
            </w:r>
            <w:proofErr w:type="spellStart"/>
            <w:r w:rsidR="007A58FC" w:rsidRPr="007A58FC">
              <w:rPr>
                <w:rFonts w:ascii="Palatino" w:hAnsi="Palatino"/>
              </w:rPr>
              <w:t>Krauel</w:t>
            </w:r>
            <w:proofErr w:type="spellEnd"/>
            <w:r w:rsidR="007A58FC" w:rsidRPr="007A58FC">
              <w:rPr>
                <w:rFonts w:ascii="Palatino" w:hAnsi="Palatino"/>
              </w:rPr>
              <w:t xml:space="preserve">, </w:t>
            </w:r>
            <w:proofErr w:type="spellStart"/>
            <w:r w:rsidR="007A58FC" w:rsidRPr="007A58FC">
              <w:rPr>
                <w:rFonts w:ascii="Palatino" w:hAnsi="Palatino"/>
              </w:rPr>
              <w:t>Yuting</w:t>
            </w:r>
            <w:proofErr w:type="spellEnd"/>
            <w:r w:rsidR="007A58FC" w:rsidRPr="007A58FC">
              <w:rPr>
                <w:rFonts w:ascii="Palatino" w:hAnsi="Palatino"/>
              </w:rPr>
              <w:t xml:space="preserve"> Ruby Li, </w:t>
            </w:r>
            <w:proofErr w:type="spellStart"/>
            <w:r w:rsidR="007A58FC" w:rsidRPr="007A58FC">
              <w:rPr>
                <w:rFonts w:ascii="Palatino" w:hAnsi="Palatino"/>
              </w:rPr>
              <w:t>Vadym</w:t>
            </w:r>
            <w:proofErr w:type="spellEnd"/>
            <w:r w:rsidR="007A58FC" w:rsidRPr="007A58FC">
              <w:rPr>
                <w:rFonts w:ascii="Palatino" w:hAnsi="Palatino"/>
              </w:rPr>
              <w:t xml:space="preserve"> </w:t>
            </w:r>
            <w:proofErr w:type="spellStart"/>
            <w:r w:rsidR="007A58FC" w:rsidRPr="007A58FC">
              <w:rPr>
                <w:rFonts w:ascii="Palatino" w:hAnsi="Palatino"/>
              </w:rPr>
              <w:t>Malyshkevich</w:t>
            </w:r>
            <w:proofErr w:type="spellEnd"/>
            <w:r w:rsidR="007A58FC" w:rsidRPr="007A58FC">
              <w:rPr>
                <w:rFonts w:ascii="Palatino" w:hAnsi="Palatino"/>
              </w:rPr>
              <w:t xml:space="preserve">, Rachel Messenger, </w:t>
            </w:r>
            <w:proofErr w:type="spellStart"/>
            <w:r w:rsidR="007A58FC" w:rsidRPr="007A58FC">
              <w:rPr>
                <w:rFonts w:ascii="Palatino" w:hAnsi="Palatino"/>
              </w:rPr>
              <w:t>Alhyaba</w:t>
            </w:r>
            <w:proofErr w:type="spellEnd"/>
            <w:r w:rsidR="007A58FC" w:rsidRPr="007A58FC">
              <w:rPr>
                <w:rFonts w:ascii="Palatino" w:hAnsi="Palatino"/>
              </w:rPr>
              <w:t xml:space="preserve"> Moore, Ana-Lisa Mullen, Jeff Peterson, Jared Sell, </w:t>
            </w:r>
            <w:proofErr w:type="spellStart"/>
            <w:r w:rsidR="007A58FC" w:rsidRPr="007A58FC">
              <w:rPr>
                <w:rFonts w:ascii="Palatino" w:hAnsi="Palatino"/>
              </w:rPr>
              <w:t>Chirstin</w:t>
            </w:r>
            <w:proofErr w:type="spellEnd"/>
            <w:r w:rsidR="007A58FC" w:rsidRPr="007A58FC">
              <w:rPr>
                <w:rFonts w:ascii="Palatino" w:hAnsi="Palatino"/>
              </w:rPr>
              <w:t xml:space="preserve"> Stephens, Kaitlyn Van Wagoner, Alison Young, </w:t>
            </w:r>
            <w:r w:rsidR="007A58FC">
              <w:rPr>
                <w:rFonts w:ascii="Palatino" w:hAnsi="Palatino"/>
              </w:rPr>
              <w:t>and Ksenia Zhao)</w:t>
            </w:r>
            <w:r w:rsidR="005F01A2" w:rsidRPr="007A58FC">
              <w:rPr>
                <w:rFonts w:ascii="Palatino" w:hAnsi="Palatino"/>
              </w:rPr>
              <w:t xml:space="preserve"> </w:t>
            </w:r>
          </w:p>
          <w:p w14:paraId="47513E40" w14:textId="7403BCED" w:rsidR="002001BA" w:rsidRDefault="005F01A2" w:rsidP="006C0CEA">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rPr>
              <w:t>“</w:t>
            </w:r>
            <w:r w:rsidR="001B00E0">
              <w:rPr>
                <w:rFonts w:ascii="Palatino" w:hAnsi="Palatino"/>
              </w:rPr>
              <w:t>Pronunciation’s Role in English Speaking Proficiency Ratings.”</w:t>
            </w:r>
            <w:r w:rsidR="001B00E0" w:rsidRPr="001B00E0">
              <w:rPr>
                <w:rFonts w:ascii="Palatino" w:hAnsi="Palatino"/>
                <w:i/>
              </w:rPr>
              <w:t xml:space="preserve"> Journal of Second Language Pronunciation</w:t>
            </w:r>
            <w:r w:rsidR="007A58FC">
              <w:rPr>
                <w:rFonts w:ascii="Palatino" w:hAnsi="Palatino"/>
                <w:i/>
              </w:rPr>
              <w:t>,</w:t>
            </w:r>
            <w:r w:rsidR="007A58FC">
              <w:rPr>
                <w:rFonts w:ascii="Palatino" w:hAnsi="Palatino"/>
              </w:rPr>
              <w:t xml:space="preserve"> vol. 4, no. 1 (2018)</w:t>
            </w:r>
            <w:r w:rsidR="001B00E0">
              <w:rPr>
                <w:rFonts w:ascii="Palatino" w:hAnsi="Palatino"/>
              </w:rPr>
              <w:t>. (with Judy Rui Ma, Troy L. Cox, and Mark W. Tanner).</w:t>
            </w:r>
          </w:p>
          <w:p w14:paraId="7F97E6EB" w14:textId="701CFFCE" w:rsidR="00362E0C" w:rsidRDefault="002001BA" w:rsidP="009F3B2B">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rPr>
              <w:t>“</w:t>
            </w:r>
            <w:r w:rsidR="00F3764D">
              <w:rPr>
                <w:rFonts w:ascii="Palatino" w:hAnsi="Palatino"/>
              </w:rPr>
              <w:t xml:space="preserve">Addressing </w:t>
            </w:r>
            <w:r w:rsidR="00362E0C">
              <w:rPr>
                <w:rFonts w:ascii="Palatino" w:hAnsi="Palatino"/>
              </w:rPr>
              <w:t>Reticence</w:t>
            </w:r>
            <w:r w:rsidR="00F3764D">
              <w:rPr>
                <w:rFonts w:ascii="Palatino" w:hAnsi="Palatino"/>
              </w:rPr>
              <w:t xml:space="preserve">: The Challenge of Engaging Reluctant Adult ESL Students.” </w:t>
            </w:r>
            <w:r w:rsidR="00F3764D" w:rsidRPr="00F3764D">
              <w:rPr>
                <w:rFonts w:ascii="Palatino" w:hAnsi="Palatino"/>
                <w:i/>
              </w:rPr>
              <w:t>Journal of Adult Education</w:t>
            </w:r>
            <w:r w:rsidR="00F3764D">
              <w:rPr>
                <w:rFonts w:ascii="Palatino" w:hAnsi="Palatino"/>
              </w:rPr>
              <w:t>, vol. 44, no. 2 (2015), pp. 15-20.</w:t>
            </w:r>
            <w:r w:rsidR="0056726B">
              <w:rPr>
                <w:rFonts w:ascii="Palatino" w:hAnsi="Palatino"/>
              </w:rPr>
              <w:t xml:space="preserve"> (with Steven Carter)</w:t>
            </w:r>
          </w:p>
          <w:p w14:paraId="0182D503" w14:textId="77777777" w:rsidR="009F3B2B" w:rsidRDefault="00362E0C" w:rsidP="009F3B2B">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rPr>
              <w:t>“</w:t>
            </w:r>
            <w:r w:rsidR="009F3B2B" w:rsidRPr="00FB670E">
              <w:rPr>
                <w:rFonts w:ascii="Palatino" w:hAnsi="Palatino"/>
              </w:rPr>
              <w:t>The Knowledge, Experience, Skills, and Characteristics ESOL Employers Seek in Job Candidates</w:t>
            </w:r>
            <w:r w:rsidR="000F5D52">
              <w:rPr>
                <w:rFonts w:ascii="Palatino" w:hAnsi="Palatino"/>
              </w:rPr>
              <w:t>.</w:t>
            </w:r>
            <w:r w:rsidR="009F3B2B" w:rsidRPr="00FB670E">
              <w:rPr>
                <w:rFonts w:ascii="Palatino" w:hAnsi="Palatino"/>
              </w:rPr>
              <w:t xml:space="preserve">” </w:t>
            </w:r>
            <w:r w:rsidR="009F3B2B" w:rsidRPr="00FB670E">
              <w:rPr>
                <w:rFonts w:ascii="Palatino" w:hAnsi="Palatino"/>
                <w:i/>
              </w:rPr>
              <w:t>TESOL Journal</w:t>
            </w:r>
            <w:r w:rsidR="009F3B2B">
              <w:rPr>
                <w:rFonts w:ascii="Palatino" w:hAnsi="Palatino"/>
              </w:rPr>
              <w:t>,</w:t>
            </w:r>
            <w:r w:rsidR="006D2F30">
              <w:rPr>
                <w:rFonts w:ascii="Palatino" w:hAnsi="Palatino"/>
              </w:rPr>
              <w:t xml:space="preserve"> vol. 4, no. 4 (</w:t>
            </w:r>
            <w:r w:rsidR="00A900C7">
              <w:rPr>
                <w:rFonts w:ascii="Palatino" w:hAnsi="Palatino"/>
              </w:rPr>
              <w:t xml:space="preserve">December </w:t>
            </w:r>
            <w:r w:rsidR="006D2F30">
              <w:rPr>
                <w:rFonts w:ascii="Palatino" w:hAnsi="Palatino"/>
              </w:rPr>
              <w:t>2013)</w:t>
            </w:r>
            <w:r w:rsidR="00093CE7">
              <w:rPr>
                <w:rFonts w:ascii="Palatino" w:hAnsi="Palatino"/>
              </w:rPr>
              <w:t xml:space="preserve">, pp. </w:t>
            </w:r>
            <w:r w:rsidR="006D2F30">
              <w:rPr>
                <w:rFonts w:ascii="Palatino" w:hAnsi="Palatino"/>
              </w:rPr>
              <w:t xml:space="preserve">772-784. </w:t>
            </w:r>
            <w:proofErr w:type="spellStart"/>
            <w:r w:rsidR="006D2F30">
              <w:rPr>
                <w:rFonts w:ascii="Palatino" w:hAnsi="Palatino"/>
              </w:rPr>
              <w:t>Doi</w:t>
            </w:r>
            <w:proofErr w:type="spellEnd"/>
            <w:r w:rsidR="006D2F30">
              <w:rPr>
                <w:rFonts w:ascii="Palatino" w:hAnsi="Palatino"/>
              </w:rPr>
              <w:t>: 10.1002/tesj.110</w:t>
            </w:r>
            <w:r w:rsidR="009F3B2B">
              <w:rPr>
                <w:rFonts w:ascii="Palatino" w:hAnsi="Palatino"/>
              </w:rPr>
              <w:t>.</w:t>
            </w:r>
            <w:r w:rsidR="009F3B2B" w:rsidRPr="00FB670E">
              <w:rPr>
                <w:rFonts w:ascii="Palatino" w:hAnsi="Palatino"/>
              </w:rPr>
              <w:t xml:space="preserve"> (with Caprice Bailey, Mark Tanner, </w:t>
            </w:r>
            <w:r w:rsidR="00AB71DD">
              <w:rPr>
                <w:rFonts w:ascii="Palatino" w:hAnsi="Palatino"/>
              </w:rPr>
              <w:t xml:space="preserve">Ben Warner, Neil Anderson, </w:t>
            </w:r>
            <w:r w:rsidR="009F3B2B" w:rsidRPr="00FB670E">
              <w:rPr>
                <w:rFonts w:ascii="Palatino" w:hAnsi="Palatino"/>
              </w:rPr>
              <w:t>and Dan Dewey)</w:t>
            </w:r>
          </w:p>
          <w:p w14:paraId="13328F83" w14:textId="77777777" w:rsidR="000F5D52" w:rsidRPr="00FB670E" w:rsidRDefault="000F5D52" w:rsidP="009F3B2B">
            <w:pPr>
              <w:pStyle w:val="BiblioText"/>
              <w:tabs>
                <w:tab w:val="clear" w:pos="720"/>
                <w:tab w:val="clear" w:pos="990"/>
                <w:tab w:val="left" w:pos="522"/>
                <w:tab w:val="left" w:pos="882"/>
              </w:tabs>
              <w:spacing w:line="240" w:lineRule="exact"/>
              <w:ind w:left="159" w:hanging="274"/>
              <w:rPr>
                <w:rFonts w:ascii="Palatino" w:eastAsia="Times" w:hAnsi="Palatino"/>
                <w:szCs w:val="26"/>
              </w:rPr>
            </w:pPr>
            <w:r>
              <w:rPr>
                <w:rFonts w:ascii="Palatino" w:hAnsi="Palatino"/>
              </w:rPr>
              <w:t xml:space="preserve">“BTRTESOL: Basic Training and Resources for Untrained, Novice, Volunteer English Language Teachers.” </w:t>
            </w:r>
            <w:r w:rsidRPr="000F5D52">
              <w:rPr>
                <w:rFonts w:ascii="Palatino" w:hAnsi="Palatino"/>
                <w:i/>
              </w:rPr>
              <w:t>TEIS News (The Newsletter of the Teacher Education Newsletter)</w:t>
            </w:r>
            <w:r>
              <w:rPr>
                <w:rFonts w:ascii="Palatino" w:hAnsi="Palatino"/>
              </w:rPr>
              <w:t>, December 2013</w:t>
            </w:r>
            <w:r w:rsidR="006D2F30">
              <w:rPr>
                <w:rFonts w:ascii="Palatino" w:hAnsi="Palatino"/>
              </w:rPr>
              <w:t>, pp. 11-15</w:t>
            </w:r>
            <w:r>
              <w:rPr>
                <w:rFonts w:ascii="Palatino" w:hAnsi="Palatino"/>
              </w:rPr>
              <w:t xml:space="preserve">. </w:t>
            </w:r>
          </w:p>
          <w:p w14:paraId="15B849A5" w14:textId="77777777" w:rsidR="002410F9" w:rsidRDefault="009F3B2B" w:rsidP="009F3B2B">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lastRenderedPageBreak/>
              <w:t xml:space="preserve"> </w:t>
            </w:r>
            <w:r w:rsidR="0010485E" w:rsidRPr="00FB670E">
              <w:rPr>
                <w:rFonts w:ascii="Palatino" w:hAnsi="Palatino"/>
              </w:rPr>
              <w:t>“</w:t>
            </w:r>
            <w:r w:rsidR="002410F9">
              <w:rPr>
                <w:rFonts w:ascii="Palatino" w:hAnsi="Palatino"/>
              </w:rPr>
              <w:t xml:space="preserve">Career Path Trends of Graduates from a U.S. TESOL Graduate Program.” </w:t>
            </w:r>
            <w:r w:rsidR="002410F9" w:rsidRPr="002410F9">
              <w:rPr>
                <w:rFonts w:ascii="Palatino" w:hAnsi="Palatino"/>
                <w:i/>
              </w:rPr>
              <w:t>TESL-EJ</w:t>
            </w:r>
            <w:r>
              <w:rPr>
                <w:rFonts w:ascii="Palatino" w:hAnsi="Palatino"/>
              </w:rPr>
              <w:t>,</w:t>
            </w:r>
            <w:r w:rsidR="009B4D6E">
              <w:rPr>
                <w:rFonts w:ascii="Palatino" w:hAnsi="Palatino"/>
              </w:rPr>
              <w:t xml:space="preserve"> </w:t>
            </w:r>
            <w:r w:rsidR="00A900C7">
              <w:rPr>
                <w:rFonts w:ascii="Palatino" w:hAnsi="Palatino"/>
              </w:rPr>
              <w:t>vol. 17, no. 3 (</w:t>
            </w:r>
            <w:r w:rsidR="002410F9">
              <w:rPr>
                <w:rFonts w:ascii="Palatino" w:hAnsi="Palatino"/>
              </w:rPr>
              <w:t>November 2013</w:t>
            </w:r>
            <w:r w:rsidR="00A900C7">
              <w:rPr>
                <w:rFonts w:ascii="Palatino" w:hAnsi="Palatino"/>
              </w:rPr>
              <w:t>), pp. 1-21</w:t>
            </w:r>
            <w:r w:rsidR="002410F9">
              <w:rPr>
                <w:rFonts w:ascii="Palatino" w:hAnsi="Palatino"/>
              </w:rPr>
              <w:t xml:space="preserve">. (with </w:t>
            </w:r>
            <w:proofErr w:type="spellStart"/>
            <w:r w:rsidR="002410F9">
              <w:rPr>
                <w:rFonts w:ascii="Palatino" w:hAnsi="Palatino"/>
              </w:rPr>
              <w:t>Eimi</w:t>
            </w:r>
            <w:proofErr w:type="spellEnd"/>
            <w:r w:rsidR="002410F9">
              <w:rPr>
                <w:rFonts w:ascii="Palatino" w:hAnsi="Palatino"/>
              </w:rPr>
              <w:t xml:space="preserve"> Priddis, Mark Tanner, and Dan Dewey)</w:t>
            </w:r>
          </w:p>
          <w:p w14:paraId="59EDEEA2" w14:textId="77777777" w:rsidR="00AA3C01" w:rsidRPr="00FB670E" w:rsidRDefault="009F3B2B" w:rsidP="00AA3C01">
            <w:pPr>
              <w:pStyle w:val="BiblioText"/>
              <w:tabs>
                <w:tab w:val="clear" w:pos="720"/>
                <w:tab w:val="clear" w:pos="990"/>
                <w:tab w:val="left" w:pos="522"/>
                <w:tab w:val="left" w:pos="882"/>
              </w:tabs>
              <w:spacing w:line="240" w:lineRule="exact"/>
              <w:ind w:left="159" w:hanging="274"/>
              <w:rPr>
                <w:rFonts w:ascii="Palatino" w:eastAsia="Times" w:hAnsi="Palatino"/>
                <w:szCs w:val="26"/>
              </w:rPr>
            </w:pPr>
            <w:r w:rsidRPr="00FB670E">
              <w:rPr>
                <w:rFonts w:ascii="Palatino" w:hAnsi="Palatino"/>
              </w:rPr>
              <w:t xml:space="preserve"> </w:t>
            </w:r>
            <w:r w:rsidR="00AA3C01" w:rsidRPr="00FB670E">
              <w:rPr>
                <w:rFonts w:ascii="Palatino" w:hAnsi="Palatino"/>
              </w:rPr>
              <w:t>“</w:t>
            </w:r>
            <w:r w:rsidR="00AA3C01" w:rsidRPr="00FB670E">
              <w:rPr>
                <w:rFonts w:ascii="Palatino" w:eastAsia="Times" w:hAnsi="Palatino"/>
                <w:szCs w:val="26"/>
              </w:rPr>
              <w:t xml:space="preserve">Relationship between Reported Out-of-Class English Use and Proficiency Gains in English.” </w:t>
            </w:r>
            <w:r w:rsidR="00AA3C01" w:rsidRPr="00FB670E">
              <w:rPr>
                <w:rFonts w:ascii="Palatino" w:eastAsia="Times" w:hAnsi="Palatino"/>
                <w:i/>
                <w:szCs w:val="26"/>
              </w:rPr>
              <w:t>Applied Language Learning,</w:t>
            </w:r>
            <w:r w:rsidR="005C4599" w:rsidRPr="00FB670E">
              <w:rPr>
                <w:rFonts w:ascii="Palatino" w:eastAsia="Times" w:hAnsi="Palatino"/>
                <w:szCs w:val="26"/>
              </w:rPr>
              <w:t xml:space="preserve"> vol. 22, nos. 1 &amp; 2 (2012), pp. 21-45</w:t>
            </w:r>
            <w:r w:rsidR="00AA3C01" w:rsidRPr="00FB670E">
              <w:rPr>
                <w:rFonts w:ascii="Palatino" w:eastAsia="Times" w:hAnsi="Palatino"/>
                <w:szCs w:val="26"/>
              </w:rPr>
              <w:t xml:space="preserve">. (with </w:t>
            </w:r>
            <w:r w:rsidR="005D1680" w:rsidRPr="00FB670E">
              <w:rPr>
                <w:rFonts w:ascii="Palatino" w:eastAsia="Times" w:hAnsi="Palatino"/>
                <w:szCs w:val="26"/>
              </w:rPr>
              <w:t xml:space="preserve">Wendy </w:t>
            </w:r>
            <w:r w:rsidR="005C4599" w:rsidRPr="00FB670E">
              <w:rPr>
                <w:rFonts w:ascii="Palatino" w:eastAsia="Times" w:hAnsi="Palatino"/>
                <w:szCs w:val="26"/>
              </w:rPr>
              <w:t>Baker-</w:t>
            </w:r>
            <w:proofErr w:type="spellStart"/>
            <w:r w:rsidR="005D1680" w:rsidRPr="00FB670E">
              <w:rPr>
                <w:rFonts w:ascii="Palatino" w:eastAsia="Times" w:hAnsi="Palatino"/>
                <w:szCs w:val="26"/>
              </w:rPr>
              <w:t>Smemoe</w:t>
            </w:r>
            <w:proofErr w:type="spellEnd"/>
            <w:r w:rsidR="005D1680" w:rsidRPr="00FB670E">
              <w:rPr>
                <w:rFonts w:ascii="Palatino" w:eastAsia="Times" w:hAnsi="Palatino"/>
                <w:szCs w:val="26"/>
              </w:rPr>
              <w:t xml:space="preserve">, </w:t>
            </w:r>
            <w:proofErr w:type="spellStart"/>
            <w:r w:rsidR="00AA3C01" w:rsidRPr="00FB670E">
              <w:rPr>
                <w:rFonts w:ascii="Palatino" w:eastAsia="Times" w:hAnsi="Palatino"/>
                <w:szCs w:val="26"/>
              </w:rPr>
              <w:t>Denisa</w:t>
            </w:r>
            <w:proofErr w:type="spellEnd"/>
            <w:r w:rsidR="00AA3C01" w:rsidRPr="00FB670E">
              <w:rPr>
                <w:rFonts w:ascii="Palatino" w:eastAsia="Times" w:hAnsi="Palatino"/>
                <w:szCs w:val="26"/>
              </w:rPr>
              <w:t xml:space="preserve"> </w:t>
            </w:r>
            <w:proofErr w:type="spellStart"/>
            <w:r w:rsidR="00AA3C01" w:rsidRPr="00FB670E">
              <w:rPr>
                <w:rFonts w:ascii="Palatino" w:eastAsia="Times" w:hAnsi="Palatino"/>
                <w:szCs w:val="26"/>
              </w:rPr>
              <w:t>Cundick</w:t>
            </w:r>
            <w:proofErr w:type="spellEnd"/>
            <w:r w:rsidR="00AA3C01" w:rsidRPr="00FB670E">
              <w:rPr>
                <w:rFonts w:ascii="Palatino" w:eastAsia="Times" w:hAnsi="Palatino"/>
                <w:szCs w:val="26"/>
              </w:rPr>
              <w:t xml:space="preserve">, </w:t>
            </w:r>
            <w:r w:rsidR="005C4599" w:rsidRPr="00FB670E">
              <w:rPr>
                <w:rFonts w:ascii="Palatino" w:eastAsia="Times" w:hAnsi="Palatino"/>
                <w:szCs w:val="26"/>
              </w:rPr>
              <w:t>Norman Evans</w:t>
            </w:r>
            <w:r w:rsidR="00AA3C01" w:rsidRPr="00FB670E">
              <w:rPr>
                <w:rFonts w:ascii="Palatino" w:eastAsia="Times" w:hAnsi="Palatino"/>
                <w:szCs w:val="26"/>
              </w:rPr>
              <w:t xml:space="preserve">, </w:t>
            </w:r>
            <w:r w:rsidR="005D1680" w:rsidRPr="00FB670E">
              <w:rPr>
                <w:rFonts w:ascii="Palatino" w:eastAsia="Times" w:hAnsi="Palatino"/>
                <w:szCs w:val="26"/>
              </w:rPr>
              <w:t>and</w:t>
            </w:r>
            <w:r w:rsidR="005C4599" w:rsidRPr="00FB670E">
              <w:rPr>
                <w:rFonts w:ascii="Palatino" w:eastAsia="Times" w:hAnsi="Palatino"/>
                <w:szCs w:val="26"/>
              </w:rPr>
              <w:t xml:space="preserve"> Dan Dewey</w:t>
            </w:r>
            <w:r w:rsidR="00AA3C01" w:rsidRPr="00FB670E">
              <w:rPr>
                <w:rFonts w:ascii="Palatino" w:eastAsia="Times" w:hAnsi="Palatino"/>
                <w:szCs w:val="26"/>
              </w:rPr>
              <w:t>)</w:t>
            </w:r>
          </w:p>
          <w:p w14:paraId="17E89B14" w14:textId="77777777" w:rsidR="00205950" w:rsidRPr="00FB670E" w:rsidRDefault="00F3764D" w:rsidP="00AA3C01">
            <w:pPr>
              <w:pStyle w:val="BiblioText"/>
              <w:tabs>
                <w:tab w:val="clear" w:pos="720"/>
                <w:tab w:val="clear" w:pos="990"/>
                <w:tab w:val="left" w:pos="522"/>
                <w:tab w:val="left" w:pos="882"/>
              </w:tabs>
              <w:spacing w:line="240" w:lineRule="exact"/>
              <w:ind w:left="159" w:hanging="274"/>
              <w:rPr>
                <w:rFonts w:ascii="Palatino" w:hAnsi="Palatino"/>
              </w:rPr>
            </w:pPr>
            <w:r>
              <w:rPr>
                <w:rFonts w:ascii="Palatino" w:eastAsia="Times" w:hAnsi="Palatino"/>
                <w:szCs w:val="26"/>
              </w:rPr>
              <w:t>“Alice C. Pack: An Exemplary Life Worth M</w:t>
            </w:r>
            <w:r w:rsidR="00205950" w:rsidRPr="00FB670E">
              <w:rPr>
                <w:rFonts w:ascii="Palatino" w:eastAsia="Times" w:hAnsi="Palatino"/>
                <w:szCs w:val="26"/>
              </w:rPr>
              <w:t>emorializing.”</w:t>
            </w:r>
            <w:r w:rsidR="00205950" w:rsidRPr="00FB670E">
              <w:rPr>
                <w:rFonts w:ascii="Palatino" w:eastAsia="Times" w:hAnsi="Palatino"/>
                <w:i/>
                <w:szCs w:val="26"/>
              </w:rPr>
              <w:t xml:space="preserve"> TESL Reporter,</w:t>
            </w:r>
            <w:r w:rsidR="00205950" w:rsidRPr="00FB670E">
              <w:rPr>
                <w:rFonts w:ascii="Palatino" w:eastAsia="Times" w:hAnsi="Palatino"/>
                <w:szCs w:val="26"/>
              </w:rPr>
              <w:t xml:space="preserve"> vol. 45, no. 2 (October 2012), pp. 2-16.  </w:t>
            </w:r>
          </w:p>
          <w:p w14:paraId="5191FE5E" w14:textId="77777777" w:rsidR="00AA3C01" w:rsidRPr="00FB670E" w:rsidRDefault="00AA3C01" w:rsidP="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“Creating Learning Outcomes for a TESOL Teacher-Preparation Program.” </w:t>
            </w:r>
            <w:r w:rsidRPr="00FB670E">
              <w:rPr>
                <w:rFonts w:ascii="Palatino" w:hAnsi="Palatino"/>
                <w:i/>
              </w:rPr>
              <w:t xml:space="preserve">TESOL Journal, </w:t>
            </w:r>
            <w:r w:rsidRPr="00FB670E">
              <w:rPr>
                <w:rFonts w:ascii="Palatino" w:hAnsi="Palatino"/>
              </w:rPr>
              <w:t xml:space="preserve">vol. 2, no. 4 (December 2011),pp. 394-422. (with Mark Tanner) </w:t>
            </w:r>
          </w:p>
          <w:p w14:paraId="68D84D83" w14:textId="77777777" w:rsidR="00AA3C01" w:rsidRPr="00FB670E" w:rsidRDefault="00AA3C01" w:rsidP="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w:t>
            </w:r>
            <w:r w:rsidRPr="00FB670E">
              <w:rPr>
                <w:rFonts w:ascii="Palatino" w:eastAsia="Times" w:hAnsi="Palatino"/>
                <w:szCs w:val="36"/>
              </w:rPr>
              <w:t>Major University English Tests in China: Their Importance, Nature, and Development</w:t>
            </w:r>
            <w:r w:rsidRPr="00FB670E">
              <w:rPr>
                <w:rFonts w:ascii="Palatino" w:hAnsi="Palatino"/>
              </w:rPr>
              <w:t xml:space="preserve">.” </w:t>
            </w:r>
            <w:r w:rsidRPr="00FB670E">
              <w:rPr>
                <w:rFonts w:ascii="Palatino" w:hAnsi="Palatino"/>
                <w:i/>
              </w:rPr>
              <w:t>TESL Reporter</w:t>
            </w:r>
            <w:r w:rsidRPr="00FB670E">
              <w:rPr>
                <w:rFonts w:ascii="Palatino" w:hAnsi="Palatino"/>
              </w:rPr>
              <w:t xml:space="preserve">, vol. 44, nos. 1-2 (October 2011), pp. 1-24. (with </w:t>
            </w:r>
            <w:proofErr w:type="spellStart"/>
            <w:r w:rsidRPr="00FB670E">
              <w:rPr>
                <w:rFonts w:ascii="Palatino" w:hAnsi="Palatino"/>
              </w:rPr>
              <w:t>Caiping</w:t>
            </w:r>
            <w:proofErr w:type="spellEnd"/>
            <w:r w:rsidRPr="00FB670E">
              <w:rPr>
                <w:rFonts w:ascii="Palatino" w:hAnsi="Palatino"/>
              </w:rPr>
              <w:t xml:space="preserve"> Sun)</w:t>
            </w:r>
          </w:p>
          <w:p w14:paraId="4D2293F9" w14:textId="77777777" w:rsidR="00AA3C01" w:rsidRPr="00FB670E" w:rsidRDefault="00AA3C01" w:rsidP="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“Basic Training and Resource Connections for Novice ESL Teachers.” </w:t>
            </w:r>
            <w:r w:rsidRPr="00F3764D">
              <w:rPr>
                <w:rFonts w:ascii="Palatino" w:hAnsi="Palatino"/>
                <w:i/>
              </w:rPr>
              <w:t>Journal of Adult Education</w:t>
            </w:r>
            <w:r w:rsidRPr="00FB670E">
              <w:rPr>
                <w:rFonts w:ascii="Palatino" w:hAnsi="Palatino"/>
              </w:rPr>
              <w:t xml:space="preserve">, vol. 39, no. 2 (2010), pp. 11-24.  </w:t>
            </w:r>
          </w:p>
          <w:p w14:paraId="42939B30" w14:textId="77777777" w:rsidR="00AA3C01" w:rsidRPr="00FB670E" w:rsidRDefault="00AA3C01" w:rsidP="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“’No More Strangers and Foreigners’: The Dual Focus of the LDS Church Language Program for Scandinavian Immigrants, 1850-1935.” </w:t>
            </w:r>
            <w:r w:rsidRPr="00FB670E">
              <w:rPr>
                <w:rFonts w:ascii="Palatino" w:hAnsi="Palatino"/>
                <w:i/>
              </w:rPr>
              <w:t>Mormon Historical Studies</w:t>
            </w:r>
            <w:r w:rsidRPr="00FB670E">
              <w:rPr>
                <w:rFonts w:ascii="Palatino" w:hAnsi="Palatino"/>
              </w:rPr>
              <w:t xml:space="preserve">, vol. 11, no. 2 (Fall 2010), pp. 23-53. (with George Bailey) </w:t>
            </w:r>
          </w:p>
          <w:p w14:paraId="33B55136"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“Building Community by Respecting Linguistic Diversity: Scandinavian Immigrants in Nineteenth-Century Utah.” </w:t>
            </w:r>
            <w:r w:rsidRPr="00FB670E">
              <w:rPr>
                <w:rFonts w:ascii="Palatino" w:hAnsi="Palatino"/>
                <w:i/>
              </w:rPr>
              <w:t>Utah Historical Quarterly,</w:t>
            </w:r>
            <w:r w:rsidRPr="00FB670E">
              <w:rPr>
                <w:rFonts w:ascii="Palatino" w:hAnsi="Palatino"/>
              </w:rPr>
              <w:t xml:space="preserve"> vol. 78, no. 1 (Winter 2010), pp. 4-22. (with George Bailey, Timothy Wright, John Brumbaugh, Jacob Huckaby, and Ray </w:t>
            </w:r>
            <w:proofErr w:type="spellStart"/>
            <w:r w:rsidRPr="00FB670E">
              <w:rPr>
                <w:rFonts w:ascii="Palatino" w:hAnsi="Palatino"/>
              </w:rPr>
              <w:t>LeBaron</w:t>
            </w:r>
            <w:proofErr w:type="spellEnd"/>
            <w:r w:rsidRPr="00FB670E">
              <w:rPr>
                <w:rFonts w:ascii="Palatino" w:hAnsi="Palatino"/>
              </w:rPr>
              <w:t>)</w:t>
            </w:r>
          </w:p>
          <w:p w14:paraId="4DF9571D"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“Language Challenges of Danish Immigrants to America.” </w:t>
            </w:r>
            <w:proofErr w:type="spellStart"/>
            <w:r w:rsidRPr="00FB670E">
              <w:rPr>
                <w:rFonts w:ascii="Palatino" w:hAnsi="Palatino"/>
                <w:i/>
              </w:rPr>
              <w:t>Rebild</w:t>
            </w:r>
            <w:proofErr w:type="spellEnd"/>
            <w:r w:rsidRPr="00FB670E">
              <w:rPr>
                <w:rFonts w:ascii="Palatino" w:hAnsi="Palatino"/>
                <w:i/>
              </w:rPr>
              <w:t xml:space="preserve"> Newsletter</w:t>
            </w:r>
            <w:r w:rsidRPr="00FB670E">
              <w:rPr>
                <w:rFonts w:ascii="Palatino" w:hAnsi="Palatino"/>
              </w:rPr>
              <w:t>, vol. 141 (February 2009), pp. 12-13. (with Pia Jensen)</w:t>
            </w:r>
          </w:p>
          <w:p w14:paraId="718FCCD9"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“The Process of Creating Program Learning Outcomes.” </w:t>
            </w:r>
            <w:r w:rsidRPr="00FB670E">
              <w:rPr>
                <w:rFonts w:ascii="Palatino" w:hAnsi="Palatino"/>
                <w:i/>
              </w:rPr>
              <w:t>Academic Exchange Quarterly</w:t>
            </w:r>
            <w:r w:rsidRPr="00FB670E">
              <w:rPr>
                <w:rFonts w:ascii="Palatino" w:hAnsi="Palatino"/>
              </w:rPr>
              <w:t>, vol. 13, no. 4 (Winter 2009), pp. 23-28. (with Mark Tanner)</w:t>
            </w:r>
          </w:p>
          <w:p w14:paraId="34B28E74"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“Long-term Strategic Incrementalism:</w:t>
            </w:r>
            <w:r w:rsidRPr="00FB670E">
              <w:rPr>
                <w:rFonts w:ascii="Palatino" w:hAnsi="Palatino"/>
                <w:color w:val="000000"/>
                <w:szCs w:val="28"/>
              </w:rPr>
              <w:t xml:space="preserve"> An Approach and a Model for Bringing about Change in Higher Education.” </w:t>
            </w:r>
            <w:r w:rsidRPr="00FB670E">
              <w:rPr>
                <w:rFonts w:ascii="Palatino" w:hAnsi="Palatino"/>
                <w:i/>
                <w:color w:val="000000"/>
                <w:szCs w:val="28"/>
              </w:rPr>
              <w:t>Innovative Higher Education</w:t>
            </w:r>
            <w:r w:rsidRPr="00FB670E">
              <w:rPr>
                <w:rFonts w:ascii="Palatino" w:hAnsi="Palatino"/>
                <w:color w:val="000000"/>
                <w:szCs w:val="28"/>
              </w:rPr>
              <w:t>, vol. 33, no. 2 (2008), pp. 111-124. (with Norman Evans)</w:t>
            </w:r>
          </w:p>
          <w:p w14:paraId="410FC817"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“The Value of Internationalizing TESOL Internships.” </w:t>
            </w:r>
            <w:r w:rsidRPr="00FB670E">
              <w:rPr>
                <w:rFonts w:ascii="Palatino" w:hAnsi="Palatino"/>
                <w:i/>
              </w:rPr>
              <w:t>Academic Exchange Quarterly</w:t>
            </w:r>
            <w:r w:rsidRPr="00FB670E">
              <w:rPr>
                <w:rFonts w:ascii="Palatino" w:hAnsi="Palatino"/>
              </w:rPr>
              <w:t xml:space="preserve">, vol. 12, no. 1 (Spring 2008), pp. 194-198. (with Diane Strong-Krause, </w:t>
            </w:r>
            <w:proofErr w:type="spellStart"/>
            <w:r w:rsidRPr="00FB670E">
              <w:rPr>
                <w:rFonts w:ascii="Palatino" w:hAnsi="Palatino"/>
              </w:rPr>
              <w:t>Maryruth</w:t>
            </w:r>
            <w:proofErr w:type="spellEnd"/>
            <w:r w:rsidRPr="00FB670E">
              <w:rPr>
                <w:rFonts w:ascii="Palatino" w:hAnsi="Palatino"/>
              </w:rPr>
              <w:t xml:space="preserve"> Farnsworth, and Laura </w:t>
            </w:r>
            <w:proofErr w:type="spellStart"/>
            <w:r w:rsidRPr="00FB670E">
              <w:rPr>
                <w:rFonts w:ascii="Palatino" w:hAnsi="Palatino"/>
              </w:rPr>
              <w:t>Steeby</w:t>
            </w:r>
            <w:proofErr w:type="spellEnd"/>
            <w:r w:rsidRPr="00FB670E">
              <w:rPr>
                <w:rFonts w:ascii="Palatino" w:hAnsi="Palatino"/>
              </w:rPr>
              <w:t xml:space="preserve"> Robins).</w:t>
            </w:r>
          </w:p>
          <w:p w14:paraId="157BECEE"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“English Language Teaching in China: An Update on the State of the Art.” </w:t>
            </w:r>
            <w:r w:rsidRPr="00FB670E">
              <w:rPr>
                <w:rFonts w:ascii="Palatino" w:hAnsi="Palatino"/>
                <w:i/>
              </w:rPr>
              <w:t>TESL Reporter</w:t>
            </w:r>
            <w:r w:rsidRPr="00FB670E">
              <w:rPr>
                <w:rFonts w:ascii="Palatino" w:hAnsi="Palatino"/>
              </w:rPr>
              <w:t>, vol. 40, no. 2 (September 2007), pp. 1-13.</w:t>
            </w:r>
          </w:p>
          <w:p w14:paraId="4E3D2061"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“Creating Change in Academia through Long-term Strategic Incrementalism, </w:t>
            </w:r>
            <w:r w:rsidRPr="00FB670E">
              <w:rPr>
                <w:rFonts w:ascii="Palatino" w:hAnsi="Palatino"/>
                <w:i/>
              </w:rPr>
              <w:t xml:space="preserve">The Department Chair </w:t>
            </w:r>
            <w:r w:rsidRPr="00FB670E">
              <w:rPr>
                <w:rFonts w:ascii="Palatino" w:hAnsi="Palatino"/>
              </w:rPr>
              <w:t>vol. 17, no. 3 (Winter 2007), pp. 27-29 (with Norman Evans).</w:t>
            </w:r>
          </w:p>
          <w:p w14:paraId="1A1012BD" w14:textId="77777777" w:rsidR="00AA3C01" w:rsidRPr="00FB670E" w:rsidRDefault="00AA3C01">
            <w:pPr>
              <w:pStyle w:val="BiblioText"/>
              <w:tabs>
                <w:tab w:val="clear" w:pos="720"/>
                <w:tab w:val="clear" w:pos="990"/>
                <w:tab w:val="left" w:pos="522"/>
                <w:tab w:val="left" w:pos="882"/>
              </w:tabs>
              <w:spacing w:before="120" w:line="240" w:lineRule="exact"/>
              <w:ind w:left="159" w:hanging="274"/>
              <w:rPr>
                <w:rFonts w:ascii="Palatino" w:hAnsi="Palatino"/>
              </w:rPr>
            </w:pPr>
            <w:r w:rsidRPr="00FB670E">
              <w:rPr>
                <w:rFonts w:ascii="Palatino" w:hAnsi="Palatino"/>
              </w:rPr>
              <w:t>“Dealing with the “Third Enemy”: English-language Learning and Native-language Maintenance among Danish Immigrants in Utah, 1850-1930,” The Bridge: Journal of the Danish American Heritage Society, vol. 29, no. 2 (2006), pp. 62-91 (with George Bailey).</w:t>
            </w:r>
          </w:p>
          <w:p w14:paraId="75ABACE8"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i/>
              </w:rPr>
            </w:pPr>
            <w:r w:rsidRPr="00FB670E">
              <w:rPr>
                <w:rFonts w:ascii="Palatino" w:hAnsi="Palatino"/>
              </w:rPr>
              <w:t xml:space="preserve">“Beyond the Technology.” </w:t>
            </w:r>
            <w:r w:rsidRPr="00FB670E">
              <w:rPr>
                <w:rFonts w:ascii="Palatino" w:hAnsi="Palatino"/>
                <w:i/>
              </w:rPr>
              <w:t>EL Gazette,</w:t>
            </w:r>
            <w:r w:rsidRPr="00FB670E">
              <w:rPr>
                <w:rFonts w:ascii="Palatino" w:hAnsi="Palatino"/>
              </w:rPr>
              <w:t xml:space="preserve"> issue 275  (December 2002), p. 12. </w:t>
            </w:r>
          </w:p>
          <w:p w14:paraId="56152EB9"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“TESOL 2001 Graduate Student Forum Blazes New Trails.” </w:t>
            </w:r>
            <w:r w:rsidRPr="00FB670E">
              <w:rPr>
                <w:rFonts w:ascii="Palatino" w:hAnsi="Palatino"/>
                <w:i/>
              </w:rPr>
              <w:t>TEIS Newsletter,</w:t>
            </w:r>
            <w:r w:rsidRPr="00FB670E">
              <w:rPr>
                <w:rFonts w:ascii="Palatino" w:hAnsi="Palatino"/>
              </w:rPr>
              <w:t xml:space="preserve"> vol. 17, no. 1 (October 2001), pp. 3, 6.</w:t>
            </w:r>
          </w:p>
          <w:p w14:paraId="05AE6586"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i/>
              </w:rPr>
            </w:pPr>
            <w:r w:rsidRPr="00FB670E">
              <w:rPr>
                <w:rFonts w:ascii="Palatino" w:hAnsi="Palatino"/>
              </w:rPr>
              <w:t xml:space="preserve">“TESOL 2001 Graduate Student Forum Blazes New Trails.” </w:t>
            </w:r>
            <w:r w:rsidRPr="00FB670E">
              <w:rPr>
                <w:rFonts w:ascii="Palatino" w:hAnsi="Palatino"/>
                <w:i/>
              </w:rPr>
              <w:t>TESOL Matters,</w:t>
            </w:r>
            <w:r w:rsidRPr="00FB670E">
              <w:rPr>
                <w:rFonts w:ascii="Palatino" w:hAnsi="Palatino"/>
              </w:rPr>
              <w:t xml:space="preserve"> vol. 11, no. 3 (June/July/August 2001), p. 12.</w:t>
            </w:r>
          </w:p>
          <w:p w14:paraId="0E7971E4"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“International and Historical Perspectives on the Preparation of ESOL Teachers.” </w:t>
            </w:r>
            <w:r w:rsidRPr="00FB670E">
              <w:rPr>
                <w:rFonts w:ascii="Palatino" w:hAnsi="Palatino"/>
                <w:i/>
              </w:rPr>
              <w:t>TESOL Journal</w:t>
            </w:r>
            <w:r w:rsidRPr="00FB670E">
              <w:rPr>
                <w:rFonts w:ascii="Palatino" w:hAnsi="Palatino"/>
              </w:rPr>
              <w:t xml:space="preserve">, vol. 9, no. 3 (Autumn 2000), pp. 3-4 (with Lilia </w:t>
            </w:r>
            <w:proofErr w:type="spellStart"/>
            <w:r w:rsidRPr="00FB670E">
              <w:rPr>
                <w:rFonts w:ascii="Palatino" w:hAnsi="Palatino"/>
              </w:rPr>
              <w:t>Savova</w:t>
            </w:r>
            <w:proofErr w:type="spellEnd"/>
            <w:r w:rsidRPr="00FB670E">
              <w:rPr>
                <w:rFonts w:ascii="Palatino" w:hAnsi="Palatino"/>
              </w:rPr>
              <w:t>).</w:t>
            </w:r>
          </w:p>
          <w:p w14:paraId="6412F1BF"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i/>
              </w:rPr>
              <w:t>Teaching English as a Foreign or Second Language</w:t>
            </w:r>
            <w:r w:rsidRPr="00FB670E">
              <w:rPr>
                <w:rFonts w:ascii="Palatino" w:hAnsi="Palatino"/>
              </w:rPr>
              <w:t xml:space="preserve"> by Jerry G. </w:t>
            </w:r>
            <w:proofErr w:type="spellStart"/>
            <w:r w:rsidRPr="00FB670E">
              <w:rPr>
                <w:rFonts w:ascii="Palatino" w:hAnsi="Palatino"/>
              </w:rPr>
              <w:t>Gebhard</w:t>
            </w:r>
            <w:proofErr w:type="spellEnd"/>
            <w:r w:rsidRPr="00FB670E">
              <w:rPr>
                <w:rFonts w:ascii="Palatino" w:hAnsi="Palatino"/>
              </w:rPr>
              <w:t xml:space="preserve">. Review in </w:t>
            </w:r>
            <w:r w:rsidRPr="00FB670E">
              <w:rPr>
                <w:rFonts w:ascii="Palatino" w:hAnsi="Palatino"/>
                <w:i/>
              </w:rPr>
              <w:t>Modern Language Journal</w:t>
            </w:r>
            <w:r w:rsidRPr="00FB670E">
              <w:rPr>
                <w:rFonts w:ascii="Palatino" w:hAnsi="Palatino"/>
              </w:rPr>
              <w:t>. vol. 30, no. 2 (Summer 1999), pp. 285-286.</w:t>
            </w:r>
          </w:p>
          <w:p w14:paraId="45D115E3"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i/>
              </w:rPr>
              <w:lastRenderedPageBreak/>
              <w:t>Understanding, Appreciating, and Respecting Adult ESL Learners</w:t>
            </w:r>
            <w:r w:rsidRPr="00FB670E">
              <w:rPr>
                <w:rFonts w:ascii="Palatino" w:hAnsi="Palatino"/>
              </w:rPr>
              <w:t xml:space="preserve">. Review in </w:t>
            </w:r>
            <w:r w:rsidRPr="00FB670E">
              <w:rPr>
                <w:rFonts w:ascii="Palatino" w:hAnsi="Palatino"/>
                <w:i/>
              </w:rPr>
              <w:t>TESOL Video News</w:t>
            </w:r>
            <w:r w:rsidRPr="00FB670E">
              <w:rPr>
                <w:rFonts w:ascii="Palatino" w:hAnsi="Palatino"/>
              </w:rPr>
              <w:t>, vol. 9, no. 1 (December 1997), pp. 4,11.</w:t>
            </w:r>
          </w:p>
          <w:p w14:paraId="014175B8"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“Knowing into Doing: Creating Transfer in Teacher Education.” </w:t>
            </w:r>
            <w:r w:rsidRPr="00FB670E">
              <w:rPr>
                <w:rFonts w:ascii="Palatino" w:hAnsi="Palatino"/>
                <w:i/>
              </w:rPr>
              <w:t>On Cue</w:t>
            </w:r>
            <w:r w:rsidRPr="00FB670E">
              <w:rPr>
                <w:rFonts w:ascii="Palatino" w:hAnsi="Palatino"/>
              </w:rPr>
              <w:t>, vol. 5, no. 1 (May 1997), pp. 16-18.</w:t>
            </w:r>
          </w:p>
          <w:p w14:paraId="474DB590"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“One Size Does Not Fit All: A Taxonomic Perspective on ESL/EFL Teacher-Preparation </w:t>
            </w:r>
            <w:proofErr w:type="spellStart"/>
            <w:r w:rsidRPr="00FB670E">
              <w:rPr>
                <w:rFonts w:ascii="Palatino" w:hAnsi="Palatino"/>
              </w:rPr>
              <w:t>Programmes</w:t>
            </w:r>
            <w:proofErr w:type="spellEnd"/>
            <w:r w:rsidRPr="00FB670E">
              <w:rPr>
                <w:rFonts w:ascii="Palatino" w:hAnsi="Palatino"/>
              </w:rPr>
              <w:t xml:space="preserve">.” </w:t>
            </w:r>
            <w:r w:rsidRPr="00FB670E">
              <w:rPr>
                <w:rFonts w:ascii="Palatino" w:hAnsi="Palatino"/>
                <w:i/>
              </w:rPr>
              <w:t>The Teacher Trainer</w:t>
            </w:r>
            <w:r w:rsidRPr="00FB670E">
              <w:rPr>
                <w:rFonts w:ascii="Palatino" w:hAnsi="Palatino"/>
              </w:rPr>
              <w:t xml:space="preserve"> vol. 11, no. 2 (Summer 1997), pp. 3-8.</w:t>
            </w:r>
          </w:p>
          <w:p w14:paraId="0B3B251E"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“What Makes a Good English Language Teacher?” </w:t>
            </w:r>
            <w:r w:rsidRPr="00FB670E">
              <w:rPr>
                <w:rFonts w:ascii="Palatino" w:hAnsi="Palatino"/>
                <w:i/>
              </w:rPr>
              <w:t>The Sustainer</w:t>
            </w:r>
            <w:r w:rsidRPr="00FB670E">
              <w:rPr>
                <w:rFonts w:ascii="Palatino" w:hAnsi="Palatino"/>
              </w:rPr>
              <w:t>, vol. 2, no. 1 (September 1996), pp. 6-7.</w:t>
            </w:r>
          </w:p>
          <w:p w14:paraId="770B99A1"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“Knowing into Doing: Creating Transfer in Teacher Education.” </w:t>
            </w:r>
            <w:r w:rsidRPr="00FB670E">
              <w:rPr>
                <w:rFonts w:ascii="Palatino" w:hAnsi="Palatino"/>
                <w:i/>
              </w:rPr>
              <w:t>Teacher Development</w:t>
            </w:r>
            <w:r w:rsidRPr="00FB670E">
              <w:rPr>
                <w:rFonts w:ascii="Palatino" w:hAnsi="Palatino"/>
              </w:rPr>
              <w:t>, no. 32, pp. 28-31. (1996).</w:t>
            </w:r>
          </w:p>
          <w:p w14:paraId="1311BC5D"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“The Challenge of Transfer in Teacher Education.” </w:t>
            </w:r>
            <w:r w:rsidRPr="00FB670E">
              <w:rPr>
                <w:rFonts w:ascii="Palatino" w:hAnsi="Palatino"/>
                <w:i/>
              </w:rPr>
              <w:t>TESOL Matters</w:t>
            </w:r>
            <w:r w:rsidRPr="00FB670E">
              <w:rPr>
                <w:rFonts w:ascii="Palatino" w:hAnsi="Palatino"/>
              </w:rPr>
              <w:t xml:space="preserve">, vol. 6, no. 2 (April/May 1996), p. 13. </w:t>
            </w:r>
          </w:p>
          <w:p w14:paraId="2A73ED77"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“Twenty Lessons from Experience: Conducting an ESL Program Self Study.” </w:t>
            </w:r>
            <w:r w:rsidRPr="00FB670E">
              <w:rPr>
                <w:rFonts w:ascii="Palatino" w:hAnsi="Palatino"/>
                <w:i/>
              </w:rPr>
              <w:t xml:space="preserve">TESOL Journal. </w:t>
            </w:r>
            <w:r w:rsidRPr="00FB670E">
              <w:rPr>
                <w:rFonts w:ascii="Palatino" w:hAnsi="Palatino"/>
              </w:rPr>
              <w:t>vol. 3, no. 4 (Summer 1994).</w:t>
            </w:r>
          </w:p>
          <w:p w14:paraId="3C69B21E"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“Teacher Education Periodicals of Interest to TEIS Members.” </w:t>
            </w:r>
            <w:r w:rsidRPr="00FB670E">
              <w:rPr>
                <w:rFonts w:ascii="Palatino" w:hAnsi="Palatino"/>
                <w:i/>
              </w:rPr>
              <w:t>Teacher Education Newsletter</w:t>
            </w:r>
            <w:r w:rsidRPr="00FB670E">
              <w:rPr>
                <w:rFonts w:ascii="Palatino" w:hAnsi="Palatino"/>
              </w:rPr>
              <w:t>, vol. 10, no. 1 (October 1994).</w:t>
            </w:r>
          </w:p>
          <w:p w14:paraId="3DE2F21B"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“Exploiting TV for Training.” </w:t>
            </w:r>
            <w:r w:rsidRPr="00FB670E">
              <w:rPr>
                <w:rFonts w:ascii="Palatino" w:hAnsi="Palatino"/>
                <w:i/>
              </w:rPr>
              <w:t>EFL Gazette</w:t>
            </w:r>
            <w:r w:rsidRPr="00FB670E">
              <w:rPr>
                <w:rFonts w:ascii="Palatino" w:hAnsi="Palatino"/>
              </w:rPr>
              <w:t>, no. 171 (April 1994), p. 15.</w:t>
            </w:r>
          </w:p>
          <w:p w14:paraId="466EBB0B"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“Unity in Purposes, Diversity in Programs: Teacher Educators in TESOL.” </w:t>
            </w:r>
            <w:r w:rsidRPr="00FB670E">
              <w:rPr>
                <w:rFonts w:ascii="Palatino" w:hAnsi="Palatino"/>
                <w:i/>
              </w:rPr>
              <w:t>TESOL Matters</w:t>
            </w:r>
            <w:r w:rsidRPr="00FB670E">
              <w:rPr>
                <w:rFonts w:ascii="Palatino" w:hAnsi="Palatino"/>
              </w:rPr>
              <w:t xml:space="preserve">, vol. 3, no. 5 (October/November 1993). </w:t>
            </w:r>
          </w:p>
          <w:p w14:paraId="210A688B"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“A Taxonomy of Teacher Education in TESOL.” </w:t>
            </w:r>
            <w:r w:rsidRPr="00FB670E">
              <w:rPr>
                <w:rFonts w:ascii="Palatino" w:hAnsi="Palatino"/>
                <w:i/>
              </w:rPr>
              <w:t>Teacher Education Newsletter</w:t>
            </w:r>
            <w:r w:rsidRPr="00FB670E">
              <w:rPr>
                <w:rFonts w:ascii="Palatino" w:hAnsi="Palatino"/>
              </w:rPr>
              <w:t>, vol. 9, no. 1 (Fall 1993).</w:t>
            </w:r>
          </w:p>
          <w:p w14:paraId="27596447"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“From the Chair.” </w:t>
            </w:r>
            <w:r w:rsidRPr="00FB670E">
              <w:rPr>
                <w:rFonts w:ascii="Palatino" w:hAnsi="Palatino"/>
                <w:i/>
              </w:rPr>
              <w:t>Teacher Education Newsletter</w:t>
            </w:r>
            <w:r w:rsidRPr="00FB670E">
              <w:rPr>
                <w:rFonts w:ascii="Palatino" w:hAnsi="Palatino"/>
              </w:rPr>
              <w:t>, vol. 9, no. 1 (Fall 1993).</w:t>
            </w:r>
          </w:p>
          <w:p w14:paraId="2B68D215"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“Teacher Education Sessions at TESOL '93.” </w:t>
            </w:r>
            <w:r w:rsidRPr="00FB670E">
              <w:rPr>
                <w:rFonts w:ascii="Palatino" w:hAnsi="Palatino"/>
                <w:i/>
              </w:rPr>
              <w:t>TESOL Matters</w:t>
            </w:r>
            <w:r w:rsidRPr="00FB670E">
              <w:rPr>
                <w:rFonts w:ascii="Palatino" w:hAnsi="Palatino"/>
              </w:rPr>
              <w:t xml:space="preserve">, vol. 3, no. 1 (February/March 1993). </w:t>
            </w:r>
          </w:p>
          <w:p w14:paraId="6F5044BF"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“Designing Our World: TESOL '93 to Feature an Enticing Variety of Teacher Education Sessions.” </w:t>
            </w:r>
            <w:r w:rsidRPr="00FB670E">
              <w:rPr>
                <w:rFonts w:ascii="Palatino" w:hAnsi="Palatino"/>
                <w:i/>
              </w:rPr>
              <w:t>Teacher Education Newsletter</w:t>
            </w:r>
            <w:r w:rsidRPr="00FB670E">
              <w:rPr>
                <w:rFonts w:ascii="Palatino" w:hAnsi="Palatino"/>
              </w:rPr>
              <w:t>, vol. 8, no. 2 (Winter 1993).</w:t>
            </w:r>
          </w:p>
          <w:p w14:paraId="756A3A69"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“Creating and Managing Change in English Language Teaching: Interview with Lynn Henrichsen [conducted by </w:t>
            </w:r>
            <w:proofErr w:type="spellStart"/>
            <w:r w:rsidRPr="00FB670E">
              <w:rPr>
                <w:rFonts w:ascii="Palatino" w:hAnsi="Palatino"/>
              </w:rPr>
              <w:t>Jeris</w:t>
            </w:r>
            <w:proofErr w:type="spellEnd"/>
            <w:r w:rsidRPr="00FB670E">
              <w:rPr>
                <w:rFonts w:ascii="Palatino" w:hAnsi="Palatino"/>
              </w:rPr>
              <w:t xml:space="preserve"> E. Strain].” </w:t>
            </w:r>
            <w:r w:rsidRPr="00FB670E">
              <w:rPr>
                <w:rFonts w:ascii="Palatino" w:hAnsi="Palatino"/>
                <w:i/>
              </w:rPr>
              <w:t>The Language Teacher</w:t>
            </w:r>
            <w:r w:rsidRPr="00FB670E">
              <w:rPr>
                <w:rFonts w:ascii="Palatino" w:hAnsi="Palatino"/>
              </w:rPr>
              <w:t>, vol. 15, no. 10 (October 1991).</w:t>
            </w:r>
          </w:p>
          <w:p w14:paraId="074FC50F"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“What Employers Want in an ESOL Teacher.” </w:t>
            </w:r>
            <w:r w:rsidRPr="00FB670E">
              <w:rPr>
                <w:rFonts w:ascii="Palatino" w:hAnsi="Palatino"/>
                <w:i/>
              </w:rPr>
              <w:t>TESOL Placement Bulletin</w:t>
            </w:r>
            <w:r w:rsidRPr="00FB670E">
              <w:rPr>
                <w:rFonts w:ascii="Palatino" w:hAnsi="Palatino"/>
              </w:rPr>
              <w:t>, vol. 1, no. 3 (May 1991).</w:t>
            </w:r>
          </w:p>
          <w:p w14:paraId="1A478E1E"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i/>
              </w:rPr>
            </w:pPr>
            <w:r w:rsidRPr="00FB670E">
              <w:rPr>
                <w:rFonts w:ascii="Palatino" w:hAnsi="Palatino"/>
              </w:rPr>
              <w:t xml:space="preserve">“BYUH's English Language Institute: Proudly Helping to Realize Founder's International Vision.” </w:t>
            </w:r>
            <w:proofErr w:type="spellStart"/>
            <w:r w:rsidRPr="00FB670E">
              <w:rPr>
                <w:rFonts w:ascii="Palatino" w:hAnsi="Palatino"/>
                <w:i/>
              </w:rPr>
              <w:t>Ke</w:t>
            </w:r>
            <w:proofErr w:type="spellEnd"/>
            <w:r w:rsidRPr="00FB670E">
              <w:rPr>
                <w:rFonts w:ascii="Palatino" w:hAnsi="Palatino"/>
                <w:i/>
              </w:rPr>
              <w:t xml:space="preserve"> </w:t>
            </w:r>
            <w:proofErr w:type="spellStart"/>
            <w:r w:rsidRPr="00FB670E">
              <w:rPr>
                <w:rFonts w:ascii="Palatino" w:hAnsi="Palatino"/>
                <w:i/>
              </w:rPr>
              <w:t>Alaka'i</w:t>
            </w:r>
            <w:proofErr w:type="spellEnd"/>
            <w:r w:rsidRPr="00FB670E">
              <w:rPr>
                <w:rFonts w:ascii="Palatino" w:hAnsi="Palatino"/>
              </w:rPr>
              <w:t xml:space="preserve"> (13 February 1991).</w:t>
            </w:r>
          </w:p>
          <w:p w14:paraId="4623DB2E"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i/>
              </w:rPr>
              <w:t xml:space="preserve">The BBI Combinatory Dictionary of English. </w:t>
            </w:r>
            <w:r w:rsidRPr="00FB670E">
              <w:rPr>
                <w:rFonts w:ascii="Palatino" w:hAnsi="Palatino"/>
              </w:rPr>
              <w:t xml:space="preserve">Review in </w:t>
            </w:r>
            <w:r w:rsidRPr="00FB670E">
              <w:rPr>
                <w:rFonts w:ascii="Palatino" w:hAnsi="Palatino"/>
                <w:i/>
              </w:rPr>
              <w:t xml:space="preserve">TESL Reporter, </w:t>
            </w:r>
            <w:r w:rsidRPr="00FB670E">
              <w:rPr>
                <w:rFonts w:ascii="Palatino" w:hAnsi="Palatino"/>
              </w:rPr>
              <w:t>vol. 20, no. 2 (April 1987).</w:t>
            </w:r>
          </w:p>
          <w:p w14:paraId="689C5C15"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“Charles C. Fries in Japan: A Case Study in Methodological Reform.” </w:t>
            </w:r>
            <w:r w:rsidRPr="00FB670E">
              <w:rPr>
                <w:rFonts w:ascii="Palatino" w:hAnsi="Palatino"/>
                <w:i/>
              </w:rPr>
              <w:t>Educational Resources Information Center</w:t>
            </w:r>
            <w:r w:rsidRPr="00FB670E">
              <w:rPr>
                <w:rFonts w:ascii="Palatino" w:hAnsi="Palatino"/>
              </w:rPr>
              <w:t xml:space="preserve"> ED 273 124 (1986).</w:t>
            </w:r>
          </w:p>
          <w:p w14:paraId="518592CE"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“The Foundations of English Language Teaching in Japan.” </w:t>
            </w:r>
            <w:r w:rsidRPr="00FB670E">
              <w:rPr>
                <w:rFonts w:ascii="Palatino" w:hAnsi="Palatino"/>
                <w:i/>
              </w:rPr>
              <w:t>Asian Profile</w:t>
            </w:r>
            <w:r w:rsidRPr="00FB670E">
              <w:rPr>
                <w:rFonts w:ascii="Palatino" w:hAnsi="Palatino"/>
              </w:rPr>
              <w:t xml:space="preserve"> (Hong Kong),</w:t>
            </w:r>
            <w:r w:rsidRPr="00FB670E">
              <w:rPr>
                <w:rFonts w:ascii="Palatino" w:hAnsi="Palatino"/>
                <w:i/>
              </w:rPr>
              <w:t xml:space="preserve"> </w:t>
            </w:r>
            <w:r w:rsidRPr="00FB670E">
              <w:rPr>
                <w:rFonts w:ascii="Palatino" w:hAnsi="Palatino"/>
              </w:rPr>
              <w:t>vol. 12, no. 5 (October 1984).</w:t>
            </w:r>
          </w:p>
          <w:p w14:paraId="0C5DC85F"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i/>
              </w:rPr>
              <w:t xml:space="preserve">Techniques in Testing. </w:t>
            </w:r>
            <w:r w:rsidRPr="00FB670E">
              <w:rPr>
                <w:rFonts w:ascii="Palatino" w:hAnsi="Palatino"/>
              </w:rPr>
              <w:t xml:space="preserve">Review in </w:t>
            </w:r>
            <w:r w:rsidRPr="00FB670E">
              <w:rPr>
                <w:rFonts w:ascii="Palatino" w:hAnsi="Palatino"/>
                <w:i/>
              </w:rPr>
              <w:t xml:space="preserve">TESL Reporter, </w:t>
            </w:r>
            <w:r w:rsidRPr="00FB670E">
              <w:rPr>
                <w:rFonts w:ascii="Palatino" w:hAnsi="Palatino"/>
              </w:rPr>
              <w:t>Vol 17, no. 4 (October 1984).</w:t>
            </w:r>
          </w:p>
          <w:p w14:paraId="04DCAEB2"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“Sandhi-Variation: A Filter of Input-Intake for Learners of ESL.” </w:t>
            </w:r>
            <w:r w:rsidRPr="00FB670E">
              <w:rPr>
                <w:rFonts w:ascii="Palatino" w:hAnsi="Palatino"/>
                <w:i/>
              </w:rPr>
              <w:t>Language Learning</w:t>
            </w:r>
            <w:r w:rsidRPr="00FB670E">
              <w:rPr>
                <w:rFonts w:ascii="Palatino" w:hAnsi="Palatino"/>
              </w:rPr>
              <w:t>, vol. 34 , no. 3 (September 1984).</w:t>
            </w:r>
          </w:p>
          <w:p w14:paraId="21268F66"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i/>
              </w:rPr>
              <w:t xml:space="preserve">Teaching English as a Second Language 2: An Annotated Bibliography. </w:t>
            </w:r>
            <w:r w:rsidRPr="00FB670E">
              <w:rPr>
                <w:rFonts w:ascii="Palatino" w:hAnsi="Palatino"/>
              </w:rPr>
              <w:t xml:space="preserve">Review in </w:t>
            </w:r>
            <w:r w:rsidRPr="00FB670E">
              <w:rPr>
                <w:rFonts w:ascii="Palatino" w:hAnsi="Palatino"/>
                <w:i/>
              </w:rPr>
              <w:t>TESL Reporter</w:t>
            </w:r>
            <w:r w:rsidRPr="00FB670E">
              <w:rPr>
                <w:rFonts w:ascii="Palatino" w:hAnsi="Palatino"/>
              </w:rPr>
              <w:t>, vol. 17, no. 2 (April 1984).</w:t>
            </w:r>
          </w:p>
          <w:p w14:paraId="5F580063"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“Japanese Barriers to Oral Fluency in English.” </w:t>
            </w:r>
            <w:r w:rsidRPr="00FB670E">
              <w:rPr>
                <w:rFonts w:ascii="Palatino" w:hAnsi="Palatino"/>
                <w:i/>
              </w:rPr>
              <w:t xml:space="preserve">Nagoya </w:t>
            </w:r>
            <w:proofErr w:type="spellStart"/>
            <w:r w:rsidRPr="00FB670E">
              <w:rPr>
                <w:rFonts w:ascii="Palatino" w:hAnsi="Palatino"/>
                <w:i/>
              </w:rPr>
              <w:t>Gakuin</w:t>
            </w:r>
            <w:proofErr w:type="spellEnd"/>
            <w:r w:rsidRPr="00FB670E">
              <w:rPr>
                <w:rFonts w:ascii="Palatino" w:hAnsi="Palatino"/>
                <w:i/>
              </w:rPr>
              <w:t xml:space="preserve"> University Roundtable on Languages, Linguistics, and Literature</w:t>
            </w:r>
            <w:r w:rsidRPr="00FB670E">
              <w:rPr>
                <w:rFonts w:ascii="Palatino" w:hAnsi="Palatino"/>
              </w:rPr>
              <w:t xml:space="preserve"> (Nagoya, Japan) no. 9 (Fall 1983).</w:t>
            </w:r>
          </w:p>
          <w:p w14:paraId="4E13C8FB"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lastRenderedPageBreak/>
              <w:t xml:space="preserve">“Teacher Preparation Needs in TESOL: The Results of an International Survey.” </w:t>
            </w:r>
            <w:r w:rsidRPr="00FB670E">
              <w:rPr>
                <w:rFonts w:ascii="Palatino" w:hAnsi="Palatino"/>
                <w:i/>
              </w:rPr>
              <w:t xml:space="preserve">RELC Journal </w:t>
            </w:r>
            <w:r w:rsidRPr="00FB670E">
              <w:rPr>
                <w:rFonts w:ascii="Palatino" w:hAnsi="Palatino"/>
              </w:rPr>
              <w:t>(Singapore), vol. 14, no. 1 (June 1983).</w:t>
            </w:r>
          </w:p>
          <w:p w14:paraId="6812180D"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i/>
              </w:rPr>
              <w:t>Ship or Sheep</w:t>
            </w:r>
            <w:r w:rsidRPr="00FB670E">
              <w:rPr>
                <w:rFonts w:ascii="Palatino" w:hAnsi="Palatino"/>
              </w:rPr>
              <w:t xml:space="preserve">. Review in </w:t>
            </w:r>
            <w:r w:rsidRPr="00FB670E">
              <w:rPr>
                <w:rFonts w:ascii="Palatino" w:hAnsi="Palatino"/>
                <w:i/>
              </w:rPr>
              <w:t>Modern Language Journal</w:t>
            </w:r>
            <w:r w:rsidRPr="00FB670E">
              <w:rPr>
                <w:rFonts w:ascii="Palatino" w:hAnsi="Palatino"/>
              </w:rPr>
              <w:t>, vol. 66, no. 3 (Autumn 1982).</w:t>
            </w:r>
          </w:p>
          <w:p w14:paraId="1931A6E2"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“Ten Perfect Sentences.” </w:t>
            </w:r>
            <w:r w:rsidRPr="00FB670E">
              <w:rPr>
                <w:rFonts w:ascii="Palatino" w:hAnsi="Palatino"/>
                <w:i/>
              </w:rPr>
              <w:t>English Language Teaching Journal</w:t>
            </w:r>
            <w:r w:rsidRPr="00FB670E">
              <w:rPr>
                <w:rFonts w:ascii="Palatino" w:hAnsi="Palatino"/>
              </w:rPr>
              <w:t>, vol. 35, no. 3 (April 1981).</w:t>
            </w:r>
          </w:p>
          <w:p w14:paraId="20DBDEC1"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“Linguistic Analysis: A Diachronic Perspective.” </w:t>
            </w:r>
            <w:r w:rsidRPr="00FB670E">
              <w:rPr>
                <w:rFonts w:ascii="Palatino" w:hAnsi="Palatino"/>
                <w:i/>
              </w:rPr>
              <w:t xml:space="preserve">English Notes </w:t>
            </w:r>
            <w:r w:rsidRPr="00FB670E">
              <w:rPr>
                <w:rFonts w:ascii="Palatino" w:hAnsi="Palatino"/>
              </w:rPr>
              <w:t xml:space="preserve">(Valdivia, Chile), no. 2 (March 1981). (Reprinted from </w:t>
            </w:r>
            <w:r w:rsidRPr="00FB670E">
              <w:rPr>
                <w:rFonts w:ascii="Palatino" w:hAnsi="Palatino"/>
                <w:i/>
              </w:rPr>
              <w:t>TESL Reporter</w:t>
            </w:r>
            <w:r w:rsidRPr="00FB670E">
              <w:rPr>
                <w:rFonts w:ascii="Palatino" w:hAnsi="Palatino"/>
              </w:rPr>
              <w:t>, see below.)</w:t>
            </w:r>
          </w:p>
          <w:p w14:paraId="2DFD63DD"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“A Selective TESL Bibliography.” </w:t>
            </w:r>
            <w:r w:rsidRPr="00FB670E">
              <w:rPr>
                <w:rFonts w:ascii="Palatino" w:hAnsi="Palatino"/>
                <w:i/>
              </w:rPr>
              <w:t>TESL Reporter</w:t>
            </w:r>
            <w:r w:rsidRPr="00FB670E">
              <w:rPr>
                <w:rFonts w:ascii="Palatino" w:hAnsi="Palatino"/>
              </w:rPr>
              <w:t>, vol. 14, no. 1 (Fall 1980).</w:t>
            </w:r>
          </w:p>
          <w:p w14:paraId="6CECCF47"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“Alice Pack Departs.” </w:t>
            </w:r>
            <w:r w:rsidRPr="00FB670E">
              <w:rPr>
                <w:rFonts w:ascii="Palatino" w:hAnsi="Palatino"/>
                <w:i/>
              </w:rPr>
              <w:t>TESL Reporter</w:t>
            </w:r>
            <w:r w:rsidRPr="00FB670E">
              <w:rPr>
                <w:rFonts w:ascii="Palatino" w:hAnsi="Palatino"/>
              </w:rPr>
              <w:t>, vol. 13, no. 4 (Summer 1980).</w:t>
            </w:r>
          </w:p>
          <w:p w14:paraId="53D8C742"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“Report on the First Annual TESOL Summer Institute and TESOL Summer Meeting.” </w:t>
            </w:r>
            <w:r w:rsidRPr="00FB670E">
              <w:rPr>
                <w:rFonts w:ascii="Palatino" w:hAnsi="Palatino"/>
                <w:i/>
              </w:rPr>
              <w:t>HCTE Leaflet</w:t>
            </w:r>
            <w:r w:rsidRPr="00FB670E">
              <w:rPr>
                <w:rFonts w:ascii="Palatino" w:hAnsi="Palatino"/>
              </w:rPr>
              <w:t>, vol. 11, no. 3 (January 1980).</w:t>
            </w:r>
          </w:p>
          <w:p w14:paraId="3E61218B"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“Linguistic Analysis: A Diachronic Perspective.” </w:t>
            </w:r>
            <w:r w:rsidRPr="00FB670E">
              <w:rPr>
                <w:rFonts w:ascii="Palatino" w:hAnsi="Palatino"/>
                <w:i/>
              </w:rPr>
              <w:t>TESL Reporter</w:t>
            </w:r>
            <w:r w:rsidRPr="00FB670E">
              <w:rPr>
                <w:rFonts w:ascii="Palatino" w:hAnsi="Palatino"/>
              </w:rPr>
              <w:t>, vol. 13, no. 2 (Winter 1980).</w:t>
            </w:r>
          </w:p>
          <w:p w14:paraId="2F50A0EC"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i/>
              </w:rPr>
              <w:t xml:space="preserve">Adaptation in Language Teaching. </w:t>
            </w:r>
            <w:r w:rsidRPr="00FB670E">
              <w:rPr>
                <w:rFonts w:ascii="Palatino" w:hAnsi="Palatino"/>
              </w:rPr>
              <w:t xml:space="preserve">Review in </w:t>
            </w:r>
            <w:r w:rsidRPr="00FB670E">
              <w:rPr>
                <w:rFonts w:ascii="Palatino" w:hAnsi="Palatino"/>
                <w:i/>
              </w:rPr>
              <w:t>TESOL Quarterly</w:t>
            </w:r>
            <w:r w:rsidRPr="00FB670E">
              <w:rPr>
                <w:rFonts w:ascii="Palatino" w:hAnsi="Palatino"/>
              </w:rPr>
              <w:t>, vol. 13, no. 4 (December 1979).</w:t>
            </w:r>
          </w:p>
          <w:p w14:paraId="433A45E4"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i/>
              </w:rPr>
              <w:t>Teaching English as a Foreign Language</w:t>
            </w:r>
            <w:r w:rsidRPr="00FB670E">
              <w:rPr>
                <w:rFonts w:ascii="Palatino" w:hAnsi="Palatino"/>
              </w:rPr>
              <w:t xml:space="preserve">. Review in </w:t>
            </w:r>
            <w:r w:rsidRPr="00FB670E">
              <w:rPr>
                <w:rFonts w:ascii="Palatino" w:hAnsi="Palatino"/>
                <w:i/>
              </w:rPr>
              <w:t>Modern Language Journal</w:t>
            </w:r>
            <w:r w:rsidRPr="00FB670E">
              <w:rPr>
                <w:rFonts w:ascii="Palatino" w:hAnsi="Palatino"/>
              </w:rPr>
              <w:t>, vol. 63, no. 7 (November 1979).</w:t>
            </w:r>
          </w:p>
          <w:p w14:paraId="2D981299"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“Order of Modifiers in the English Noun Phrase.”</w:t>
            </w:r>
            <w:r w:rsidRPr="00FB670E">
              <w:rPr>
                <w:rFonts w:ascii="Palatino" w:hAnsi="Palatino"/>
                <w:i/>
              </w:rPr>
              <w:t xml:space="preserve"> TESL Reporter</w:t>
            </w:r>
            <w:r w:rsidRPr="00FB670E">
              <w:rPr>
                <w:rFonts w:ascii="Palatino" w:hAnsi="Palatino"/>
              </w:rPr>
              <w:t>, vol. 13, no. 1 (Fall 1979).</w:t>
            </w:r>
          </w:p>
          <w:p w14:paraId="3E0E3819"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“Teacher Preparation in TESOL: A Brief Report on Responses to an International Questionnaire.” </w:t>
            </w:r>
            <w:r w:rsidRPr="00FB670E">
              <w:rPr>
                <w:rFonts w:ascii="Palatino" w:hAnsi="Palatino"/>
                <w:i/>
              </w:rPr>
              <w:t>TESL Reporter</w:t>
            </w:r>
            <w:r w:rsidRPr="00FB670E">
              <w:rPr>
                <w:rFonts w:ascii="Palatino" w:hAnsi="Palatino"/>
              </w:rPr>
              <w:t>, vol. 12, no. 2 (Winter 1979).</w:t>
            </w:r>
          </w:p>
          <w:p w14:paraId="428AD99E"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“The HCTE TESOL Conference.” </w:t>
            </w:r>
            <w:r w:rsidRPr="00FB670E">
              <w:rPr>
                <w:rFonts w:ascii="Palatino" w:hAnsi="Palatino"/>
                <w:i/>
              </w:rPr>
              <w:t>HCTE Leaflet</w:t>
            </w:r>
            <w:r w:rsidRPr="00FB670E">
              <w:rPr>
                <w:rFonts w:ascii="Palatino" w:hAnsi="Palatino"/>
              </w:rPr>
              <w:t>, vol. 10, no. 3 (February 1979).</w:t>
            </w:r>
          </w:p>
          <w:p w14:paraId="63CB67A0"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i/>
              </w:rPr>
              <w:t xml:space="preserve">Composition: Guided--Free. </w:t>
            </w:r>
            <w:r w:rsidRPr="00FB670E">
              <w:rPr>
                <w:rFonts w:ascii="Palatino" w:hAnsi="Palatino"/>
              </w:rPr>
              <w:t xml:space="preserve">Review in </w:t>
            </w:r>
            <w:r w:rsidRPr="00FB670E">
              <w:rPr>
                <w:rFonts w:ascii="Palatino" w:hAnsi="Palatino"/>
                <w:i/>
              </w:rPr>
              <w:t>TESL Reporter</w:t>
            </w:r>
            <w:r w:rsidRPr="00FB670E">
              <w:rPr>
                <w:rFonts w:ascii="Palatino" w:hAnsi="Palatino"/>
              </w:rPr>
              <w:t>, vol. 12, no. 2 (Winter 1979).</w:t>
            </w:r>
          </w:p>
          <w:p w14:paraId="0D534E2E"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“An ESL-ABE Video Tape Bank.” </w:t>
            </w:r>
            <w:r w:rsidRPr="00FB670E">
              <w:rPr>
                <w:rFonts w:ascii="Palatino" w:hAnsi="Palatino"/>
                <w:i/>
              </w:rPr>
              <w:t>TESL Reporter</w:t>
            </w:r>
            <w:r w:rsidRPr="00FB670E">
              <w:rPr>
                <w:rFonts w:ascii="Palatino" w:hAnsi="Palatino"/>
              </w:rPr>
              <w:t>, vol. 11, no. 4 (Summer 1978).</w:t>
            </w:r>
          </w:p>
          <w:p w14:paraId="4FEAE126"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“Distinctive Features of Written English.” </w:t>
            </w:r>
            <w:r w:rsidRPr="00FB670E">
              <w:rPr>
                <w:rFonts w:ascii="Palatino" w:hAnsi="Palatino"/>
                <w:i/>
              </w:rPr>
              <w:t>TESL Reporter</w:t>
            </w:r>
            <w:r w:rsidRPr="00FB670E">
              <w:rPr>
                <w:rFonts w:ascii="Palatino" w:hAnsi="Palatino"/>
              </w:rPr>
              <w:t>, vol. 11, no. 4 (Summer 1978).</w:t>
            </w:r>
          </w:p>
          <w:p w14:paraId="00CC4F9E"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“Peer-Tutoring Pronunciation Contrasts.” </w:t>
            </w:r>
            <w:r w:rsidRPr="00FB670E">
              <w:rPr>
                <w:rFonts w:ascii="Palatino" w:hAnsi="Palatino"/>
                <w:i/>
              </w:rPr>
              <w:t>English Teaching Forum</w:t>
            </w:r>
            <w:r w:rsidRPr="00FB670E">
              <w:rPr>
                <w:rFonts w:ascii="Palatino" w:hAnsi="Palatino"/>
              </w:rPr>
              <w:t>, vol. 16, no. 4 (April 1978).</w:t>
            </w:r>
          </w:p>
          <w:p w14:paraId="39170796"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“Sector Analysis and </w:t>
            </w:r>
            <w:r w:rsidRPr="00FB670E">
              <w:rPr>
                <w:rFonts w:ascii="Palatino" w:hAnsi="Palatino"/>
                <w:i/>
              </w:rPr>
              <w:t>Working Sentences</w:t>
            </w:r>
            <w:r w:rsidRPr="00FB670E">
              <w:rPr>
                <w:rFonts w:ascii="Palatino" w:hAnsi="Palatino"/>
              </w:rPr>
              <w:t xml:space="preserve">.” Reprinted in the </w:t>
            </w:r>
            <w:r w:rsidRPr="00FB670E">
              <w:rPr>
                <w:rFonts w:ascii="Palatino" w:hAnsi="Palatino"/>
                <w:i/>
              </w:rPr>
              <w:t>TESOL Newsletter</w:t>
            </w:r>
            <w:r w:rsidRPr="00FB670E">
              <w:rPr>
                <w:rFonts w:ascii="Palatino" w:hAnsi="Palatino"/>
              </w:rPr>
              <w:t xml:space="preserve">, vol. 11, no. 4 (September 1977). (Originally published in </w:t>
            </w:r>
            <w:r w:rsidRPr="00FB670E">
              <w:rPr>
                <w:rFonts w:ascii="Palatino" w:hAnsi="Palatino"/>
                <w:i/>
              </w:rPr>
              <w:t>TESL Reporter</w:t>
            </w:r>
            <w:r w:rsidRPr="00FB670E">
              <w:rPr>
                <w:rFonts w:ascii="Palatino" w:hAnsi="Palatino"/>
              </w:rPr>
              <w:t>, see below.)</w:t>
            </w:r>
          </w:p>
          <w:p w14:paraId="438ADF42"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“Sector Analysis and Working Sentences.” </w:t>
            </w:r>
            <w:r w:rsidRPr="00FB670E">
              <w:rPr>
                <w:rFonts w:ascii="Palatino" w:hAnsi="Palatino"/>
                <w:i/>
              </w:rPr>
              <w:t>TESL Reporter</w:t>
            </w:r>
            <w:r w:rsidRPr="00FB670E">
              <w:rPr>
                <w:rFonts w:ascii="Palatino" w:hAnsi="Palatino"/>
              </w:rPr>
              <w:t>, vol. 10, Nos. 3 &amp; 4 (Spring &amp; Summer 1977).</w:t>
            </w:r>
          </w:p>
          <w:p w14:paraId="41A3BD25"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w:t>
            </w:r>
            <w:proofErr w:type="spellStart"/>
            <w:r w:rsidRPr="00FB670E">
              <w:rPr>
                <w:rFonts w:ascii="Palatino" w:hAnsi="Palatino"/>
              </w:rPr>
              <w:t>Cradnid</w:t>
            </w:r>
            <w:proofErr w:type="spellEnd"/>
            <w:r w:rsidRPr="00FB670E">
              <w:rPr>
                <w:rFonts w:ascii="Palatino" w:hAnsi="Palatino"/>
              </w:rPr>
              <w:t xml:space="preserve"> </w:t>
            </w:r>
            <w:proofErr w:type="spellStart"/>
            <w:r w:rsidRPr="00FB670E">
              <w:rPr>
                <w:rFonts w:ascii="Palatino" w:hAnsi="Palatino"/>
              </w:rPr>
              <w:t>Gringling</w:t>
            </w:r>
            <w:proofErr w:type="spellEnd"/>
            <w:r w:rsidRPr="00FB670E">
              <w:rPr>
                <w:rFonts w:ascii="Palatino" w:hAnsi="Palatino"/>
              </w:rPr>
              <w:t xml:space="preserve">: An Exercise in Controlled Creativity.” </w:t>
            </w:r>
            <w:r w:rsidRPr="00FB670E">
              <w:rPr>
                <w:rFonts w:ascii="Palatino" w:hAnsi="Palatino"/>
                <w:i/>
              </w:rPr>
              <w:t>TESOL Newsletter</w:t>
            </w:r>
            <w:r w:rsidRPr="00FB670E">
              <w:rPr>
                <w:rFonts w:ascii="Palatino" w:hAnsi="Palatino"/>
              </w:rPr>
              <w:t>, vol. 11, no. 1 (January-February 1977).</w:t>
            </w:r>
          </w:p>
          <w:p w14:paraId="419C09EF" w14:textId="77777777" w:rsidR="00AA3C01" w:rsidRPr="00FB670E" w:rsidRDefault="00AA3C01">
            <w:pPr>
              <w:pStyle w:val="BiblioText"/>
              <w:tabs>
                <w:tab w:val="clear" w:pos="720"/>
                <w:tab w:val="clear" w:pos="990"/>
                <w:tab w:val="left" w:pos="522"/>
                <w:tab w:val="left" w:pos="882"/>
              </w:tabs>
              <w:spacing w:line="240" w:lineRule="exact"/>
              <w:ind w:left="159" w:hanging="274"/>
              <w:rPr>
                <w:rFonts w:ascii="Palatino" w:hAnsi="Palatino"/>
              </w:rPr>
            </w:pPr>
            <w:r w:rsidRPr="00FB670E">
              <w:rPr>
                <w:rFonts w:ascii="Palatino" w:hAnsi="Palatino"/>
              </w:rPr>
              <w:t xml:space="preserve">“Try a TESL Society.” </w:t>
            </w:r>
            <w:r w:rsidRPr="00FB670E">
              <w:rPr>
                <w:rFonts w:ascii="Palatino" w:hAnsi="Palatino"/>
                <w:i/>
              </w:rPr>
              <w:t>TESOL Newsletter</w:t>
            </w:r>
            <w:r w:rsidRPr="00FB670E">
              <w:rPr>
                <w:rFonts w:ascii="Palatino" w:hAnsi="Palatino"/>
              </w:rPr>
              <w:t>, vol. 10, no. 5 (November-December 1976).</w:t>
            </w:r>
          </w:p>
          <w:p w14:paraId="1A35F955" w14:textId="77777777" w:rsidR="00AA3C01" w:rsidRPr="00FB670E" w:rsidRDefault="00AA3C01">
            <w:pPr>
              <w:pStyle w:val="Text"/>
              <w:keepLines/>
              <w:tabs>
                <w:tab w:val="clear" w:pos="720"/>
                <w:tab w:val="clear" w:pos="990"/>
                <w:tab w:val="left" w:pos="522"/>
                <w:tab w:val="left" w:pos="882"/>
              </w:tabs>
              <w:spacing w:after="20" w:line="240" w:lineRule="exact"/>
              <w:ind w:left="159" w:hanging="274"/>
              <w:rPr>
                <w:rFonts w:ascii="Palatino" w:hAnsi="Palatino"/>
              </w:rPr>
            </w:pPr>
            <w:r w:rsidRPr="00FB670E">
              <w:rPr>
                <w:rFonts w:ascii="Palatino" w:hAnsi="Palatino"/>
              </w:rPr>
              <w:t xml:space="preserve">“Is the Language Laboratory Dead?” </w:t>
            </w:r>
            <w:r w:rsidRPr="00FB670E">
              <w:rPr>
                <w:rFonts w:ascii="Palatino" w:hAnsi="Palatino"/>
                <w:i/>
              </w:rPr>
              <w:t>TESL Reporter</w:t>
            </w:r>
            <w:r w:rsidRPr="00FB670E">
              <w:rPr>
                <w:rFonts w:ascii="Palatino" w:hAnsi="Palatino"/>
              </w:rPr>
              <w:t>, vol. 9, no. 4 (Summer 1976).</w:t>
            </w:r>
          </w:p>
        </w:tc>
      </w:tr>
      <w:tr w:rsidR="00AA3C01" w14:paraId="270A2414" w14:textId="77777777" w:rsidTr="001B00E0">
        <w:tc>
          <w:tcPr>
            <w:tcW w:w="8910" w:type="dxa"/>
            <w:gridSpan w:val="3"/>
          </w:tcPr>
          <w:p w14:paraId="6F6F973E" w14:textId="77777777" w:rsidR="00AA3C01" w:rsidRDefault="00AA3C01">
            <w:pPr>
              <w:pStyle w:val="SectionTitle"/>
              <w:rPr>
                <w:caps w:val="0"/>
                <w:smallCaps/>
              </w:rPr>
            </w:pPr>
            <w:r>
              <w:rPr>
                <w:b/>
                <w:caps w:val="0"/>
                <w:smallCaps/>
                <w:sz w:val="28"/>
              </w:rPr>
              <w:lastRenderedPageBreak/>
              <w:t>Presentations at Professional Gatherings</w:t>
            </w:r>
          </w:p>
        </w:tc>
      </w:tr>
      <w:tr w:rsidR="00AA3C01" w14:paraId="17C1C50A" w14:textId="77777777" w:rsidTr="001B00E0">
        <w:trPr>
          <w:gridAfter w:val="1"/>
          <w:wAfter w:w="90" w:type="dxa"/>
        </w:trPr>
        <w:tc>
          <w:tcPr>
            <w:tcW w:w="524" w:type="dxa"/>
          </w:tcPr>
          <w:p w14:paraId="4B16E529" w14:textId="77777777" w:rsidR="00AA3C01" w:rsidRPr="00563A08" w:rsidRDefault="00AA3C01">
            <w:pPr>
              <w:pStyle w:val="NoTitle"/>
              <w:keepLines/>
              <w:rPr>
                <w:sz w:val="20"/>
              </w:rPr>
            </w:pPr>
          </w:p>
        </w:tc>
        <w:tc>
          <w:tcPr>
            <w:tcW w:w="8296" w:type="dxa"/>
          </w:tcPr>
          <w:p w14:paraId="3AFE5918" w14:textId="36BA6F0A" w:rsidR="00EB5654" w:rsidRDefault="009F3694" w:rsidP="00637ED7">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rPr>
              <w:t>“</w:t>
            </w:r>
            <w:r w:rsidR="00EB5654">
              <w:rPr>
                <w:rFonts w:ascii="Palatino" w:hAnsi="Palatino"/>
              </w:rPr>
              <w:t>An Illustrated Taxonomy of Online CAPT Resources.” Pronunciation in Second Language Learning and Teaching (PSLLT) Conference, September 13, 2019 (Flagstaff, Arizona).</w:t>
            </w:r>
            <w:bookmarkStart w:id="1" w:name="_GoBack"/>
            <w:bookmarkEnd w:id="1"/>
          </w:p>
          <w:p w14:paraId="6509C59B" w14:textId="33BB0832" w:rsidR="00EB5654" w:rsidRDefault="00EB5654" w:rsidP="00637ED7">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rPr>
              <w:t xml:space="preserve">“A System for Analyzing and Evaluating Computer-Assisted Second-Language Pronunciation-Teaching Websites and Mobile Apps.” Society for Information Technology and Teacher Education (SITE) Conference, March 20, 2019 (Las Vegas, Nevada). </w:t>
            </w:r>
          </w:p>
          <w:p w14:paraId="7453B334" w14:textId="1D8CBB80" w:rsidR="009F3694" w:rsidRDefault="00EB5654" w:rsidP="00637ED7">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rPr>
              <w:t>“</w:t>
            </w:r>
            <w:r w:rsidR="009F3694">
              <w:rPr>
                <w:rFonts w:ascii="Palatino" w:hAnsi="Palatino"/>
              </w:rPr>
              <w:t xml:space="preserve">A System for Analyzing and Evaluating Computer-Assisted Pronunciation Teaching Software.” </w:t>
            </w:r>
            <w:r w:rsidR="00B87A1E">
              <w:rPr>
                <w:rFonts w:ascii="Palatino" w:hAnsi="Palatino"/>
              </w:rPr>
              <w:t xml:space="preserve">Teachers of English to Speakers of Other Languages (TESOL) Conference, March </w:t>
            </w:r>
            <w:r w:rsidR="00B87A1E">
              <w:rPr>
                <w:rFonts w:ascii="Palatino" w:hAnsi="Palatino"/>
              </w:rPr>
              <w:t>13</w:t>
            </w:r>
            <w:r w:rsidR="00B87A1E">
              <w:rPr>
                <w:rFonts w:ascii="Palatino" w:hAnsi="Palatino"/>
              </w:rPr>
              <w:t>, 201</w:t>
            </w:r>
            <w:r>
              <w:rPr>
                <w:rFonts w:ascii="Palatino" w:hAnsi="Palatino"/>
              </w:rPr>
              <w:t xml:space="preserve">9 </w:t>
            </w:r>
            <w:r w:rsidR="00B87A1E">
              <w:rPr>
                <w:rFonts w:ascii="Palatino" w:hAnsi="Palatino"/>
              </w:rPr>
              <w:t xml:space="preserve"> (Atlanta, Georgia).</w:t>
            </w:r>
          </w:p>
          <w:p w14:paraId="1C9C0BFD" w14:textId="1752B179" w:rsidR="0063381D" w:rsidRDefault="0063381D" w:rsidP="00637ED7">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rPr>
              <w:t xml:space="preserve">“Overview of Basic Concepts and Terminology.” In “Essentials of Pronunciation Teaching and Learning” pre-convention institute at Teachers of English to Speakers of Other Languages (TESOL) Conference, March </w:t>
            </w:r>
            <w:r w:rsidR="00B87A1E">
              <w:rPr>
                <w:rFonts w:ascii="Palatino" w:hAnsi="Palatino"/>
              </w:rPr>
              <w:t>12</w:t>
            </w:r>
            <w:r>
              <w:rPr>
                <w:rFonts w:ascii="Palatino" w:hAnsi="Palatino"/>
              </w:rPr>
              <w:t>, 201</w:t>
            </w:r>
            <w:r w:rsidR="00B87A1E">
              <w:rPr>
                <w:rFonts w:ascii="Palatino" w:hAnsi="Palatino"/>
              </w:rPr>
              <w:t>9</w:t>
            </w:r>
            <w:r>
              <w:rPr>
                <w:rFonts w:ascii="Palatino" w:hAnsi="Palatino"/>
              </w:rPr>
              <w:t xml:space="preserve"> (</w:t>
            </w:r>
            <w:r>
              <w:rPr>
                <w:rFonts w:ascii="Palatino" w:hAnsi="Palatino"/>
              </w:rPr>
              <w:t>Atlanta</w:t>
            </w:r>
            <w:r>
              <w:rPr>
                <w:rFonts w:ascii="Palatino" w:hAnsi="Palatino"/>
              </w:rPr>
              <w:t xml:space="preserve">, </w:t>
            </w:r>
            <w:r>
              <w:rPr>
                <w:rFonts w:ascii="Palatino" w:hAnsi="Palatino"/>
              </w:rPr>
              <w:t>Georgia</w:t>
            </w:r>
            <w:r>
              <w:rPr>
                <w:rFonts w:ascii="Palatino" w:hAnsi="Palatino"/>
              </w:rPr>
              <w:t>).</w:t>
            </w:r>
            <w:r>
              <w:rPr>
                <w:rFonts w:ascii="Palatino" w:hAnsi="Palatino"/>
              </w:rPr>
              <w:t xml:space="preserve"> </w:t>
            </w:r>
          </w:p>
          <w:p w14:paraId="0DA47F53" w14:textId="18B2C0D3" w:rsidR="00637ED7" w:rsidRDefault="00F27A3C" w:rsidP="00637ED7">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rPr>
              <w:lastRenderedPageBreak/>
              <w:t>“</w:t>
            </w:r>
            <w:r w:rsidR="00637ED7">
              <w:rPr>
                <w:rFonts w:ascii="Palatino" w:hAnsi="Palatino"/>
              </w:rPr>
              <w:t>A System for Analyzing and Evaluating Computer-Assisted Pronunciation Teaching Software, Websites, and Mobile Apps.” Intermountain TESOL Conference, September 28, 2018 (Salt Lake City, Utah)</w:t>
            </w:r>
            <w:r w:rsidR="00915C49">
              <w:rPr>
                <w:rFonts w:ascii="Palatino" w:hAnsi="Palatino"/>
              </w:rPr>
              <w:t>.</w:t>
            </w:r>
          </w:p>
          <w:p w14:paraId="29DA2261" w14:textId="2CB38D92" w:rsidR="0005343B" w:rsidRDefault="0005343B" w:rsidP="00F27A3C">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rPr>
              <w:t>“</w:t>
            </w:r>
            <w:r w:rsidR="004F3288">
              <w:rPr>
                <w:rFonts w:ascii="Palatino" w:hAnsi="Palatino"/>
              </w:rPr>
              <w:t>A System for Analyzing and Evaluating Computer-Assisted Pronunciation Teaching Software, Websites, and Mobile Apps.” Pronunciation in Second Language Learning and Teaching (PSLLT) Conference, September 7, 2018 (Ames, Iowa)</w:t>
            </w:r>
            <w:r w:rsidR="00915C49">
              <w:rPr>
                <w:rFonts w:ascii="Palatino" w:hAnsi="Palatino"/>
              </w:rPr>
              <w:t>.</w:t>
            </w:r>
          </w:p>
          <w:p w14:paraId="517CA396" w14:textId="7F4ADF0B" w:rsidR="0005343B" w:rsidRDefault="0005343B" w:rsidP="00F27A3C">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rPr>
              <w:t>“</w:t>
            </w:r>
            <w:r w:rsidR="004F3288">
              <w:rPr>
                <w:rFonts w:ascii="Palatino" w:hAnsi="Palatino"/>
              </w:rPr>
              <w:t xml:space="preserve">Online Resources for Learners and Teachers of English Pronunciation.” Teachers of English to Speakers of Other Languages (TESOL) Conference, March </w:t>
            </w:r>
            <w:r w:rsidR="00947F69">
              <w:rPr>
                <w:rFonts w:ascii="Palatino" w:hAnsi="Palatino"/>
              </w:rPr>
              <w:t>30</w:t>
            </w:r>
            <w:r w:rsidR="004F3288">
              <w:rPr>
                <w:rFonts w:ascii="Palatino" w:hAnsi="Palatino"/>
              </w:rPr>
              <w:t>, 201</w:t>
            </w:r>
            <w:r w:rsidR="00947F69">
              <w:rPr>
                <w:rFonts w:ascii="Palatino" w:hAnsi="Palatino"/>
              </w:rPr>
              <w:t>8</w:t>
            </w:r>
            <w:r w:rsidR="004F3288">
              <w:rPr>
                <w:rFonts w:ascii="Palatino" w:hAnsi="Palatino"/>
              </w:rPr>
              <w:t xml:space="preserve"> (Chicago, Illinois)</w:t>
            </w:r>
            <w:r w:rsidR="00915C49">
              <w:rPr>
                <w:rFonts w:ascii="Palatino" w:hAnsi="Palatino"/>
              </w:rPr>
              <w:t>.</w:t>
            </w:r>
          </w:p>
          <w:p w14:paraId="434DC4B4" w14:textId="765BB45C" w:rsidR="0005343B" w:rsidRDefault="0005343B" w:rsidP="00F27A3C">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rPr>
              <w:t>“</w:t>
            </w:r>
            <w:r w:rsidR="004F3288">
              <w:rPr>
                <w:rFonts w:ascii="Palatino" w:hAnsi="Palatino"/>
              </w:rPr>
              <w:t>Overview of Basic Concepts and Terminology.” In “Essentials of Pronunciation Teaching and Learning” pre-convention institute at Teachers of English to Speakers of Other Languages (TESOL) Conference, March 2</w:t>
            </w:r>
            <w:r w:rsidR="00947F69">
              <w:rPr>
                <w:rFonts w:ascii="Palatino" w:hAnsi="Palatino"/>
              </w:rPr>
              <w:t>7</w:t>
            </w:r>
            <w:r w:rsidR="004F3288">
              <w:rPr>
                <w:rFonts w:ascii="Palatino" w:hAnsi="Palatino"/>
              </w:rPr>
              <w:t>, 201</w:t>
            </w:r>
            <w:r w:rsidR="00947F69">
              <w:rPr>
                <w:rFonts w:ascii="Palatino" w:hAnsi="Palatino"/>
              </w:rPr>
              <w:t>8</w:t>
            </w:r>
            <w:r w:rsidR="004F3288">
              <w:rPr>
                <w:rFonts w:ascii="Palatino" w:hAnsi="Palatino"/>
              </w:rPr>
              <w:t xml:space="preserve"> (Chicago, Illinois)</w:t>
            </w:r>
            <w:r w:rsidR="00915C49">
              <w:rPr>
                <w:rFonts w:ascii="Palatino" w:hAnsi="Palatino"/>
              </w:rPr>
              <w:t>.</w:t>
            </w:r>
          </w:p>
          <w:p w14:paraId="28ECA150" w14:textId="7400BA34" w:rsidR="00F27A3C" w:rsidRDefault="0005343B" w:rsidP="00F27A3C">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rPr>
              <w:t>“</w:t>
            </w:r>
            <w:r w:rsidR="00F27A3C">
              <w:rPr>
                <w:rFonts w:ascii="Palatino" w:hAnsi="Palatino"/>
              </w:rPr>
              <w:t>Online Resources for Learners and Teachers of English Pronunciation.” Intermountain TESOL Conference, Octob</w:t>
            </w:r>
            <w:r w:rsidR="00915C49">
              <w:rPr>
                <w:rFonts w:ascii="Palatino" w:hAnsi="Palatino"/>
              </w:rPr>
              <w:t>er 14, 2017 (Aspen Grove, Utah).</w:t>
            </w:r>
          </w:p>
          <w:p w14:paraId="16E2B39E" w14:textId="5AF44E7B" w:rsidR="00F27A3C" w:rsidRDefault="00F27A3C" w:rsidP="00F27A3C">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rPr>
              <w:t>“ESL Pronunciation Guide to Online Pronunciation Resources.” Intermountain TESOL Conference, October 13, 2017 (Aspen Grove, Utah)</w:t>
            </w:r>
            <w:r w:rsidR="00915C49">
              <w:rPr>
                <w:rFonts w:ascii="Palatino" w:hAnsi="Palatino"/>
              </w:rPr>
              <w:t>.</w:t>
            </w:r>
            <w:r>
              <w:rPr>
                <w:rFonts w:ascii="Palatino" w:hAnsi="Palatino"/>
              </w:rPr>
              <w:t xml:space="preserve"> </w:t>
            </w:r>
          </w:p>
          <w:p w14:paraId="46890429" w14:textId="514A48B5" w:rsidR="00F50972" w:rsidRDefault="00F50972" w:rsidP="00F50972">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rPr>
              <w:t xml:space="preserve">“Basic Training and Resources for Teaching English to Speakers of Other Languages.” TESOL Workshop—Philippines, September 22, 2017 (Manila, Philippines, via Skype). </w:t>
            </w:r>
          </w:p>
          <w:p w14:paraId="30310BAF" w14:textId="6973AC9B" w:rsidR="00F50972" w:rsidRDefault="00F50972" w:rsidP="00F50972">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rPr>
              <w:t xml:space="preserve">“Online Resources for Learners and Teachers of English Pronunciation.” Pronunciation in Second Language Learning and Teaching (PSLLT) Conference, September </w:t>
            </w:r>
            <w:r w:rsidR="00F02C1A">
              <w:rPr>
                <w:rFonts w:ascii="Palatino" w:hAnsi="Palatino"/>
              </w:rPr>
              <w:t>1</w:t>
            </w:r>
            <w:r>
              <w:rPr>
                <w:rFonts w:ascii="Palatino" w:hAnsi="Palatino"/>
              </w:rPr>
              <w:t>, 2017 (Salt Lake City, Utah)</w:t>
            </w:r>
            <w:r w:rsidR="00915C49">
              <w:rPr>
                <w:rFonts w:ascii="Palatino" w:hAnsi="Palatino"/>
              </w:rPr>
              <w:t>.</w:t>
            </w:r>
            <w:r>
              <w:rPr>
                <w:rFonts w:ascii="Palatino" w:hAnsi="Palatino"/>
              </w:rPr>
              <w:t xml:space="preserve"> </w:t>
            </w:r>
          </w:p>
          <w:p w14:paraId="4FF85C0E" w14:textId="15B1B40B" w:rsidR="005D30B4" w:rsidRDefault="00F50972" w:rsidP="005D30B4">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rPr>
              <w:t>“The Non-Pronunciation Teacher’s Guide to ESL Pronunciation Teaching.” Pronunciation in Second Language Learning and Teaching (PSLLT) Conference, September 1, 2017 (Salt Lake City, Utah)</w:t>
            </w:r>
            <w:r w:rsidR="00915C49">
              <w:rPr>
                <w:rFonts w:ascii="Palatino" w:hAnsi="Palatino"/>
              </w:rPr>
              <w:t>.</w:t>
            </w:r>
          </w:p>
          <w:p w14:paraId="345D3B1C" w14:textId="5D54B587" w:rsidR="00F50972" w:rsidRDefault="005D30B4" w:rsidP="005D30B4">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rPr>
              <w:t>“</w:t>
            </w:r>
            <w:r w:rsidR="00F50972">
              <w:rPr>
                <w:rFonts w:ascii="Palatino" w:hAnsi="Palatino"/>
              </w:rPr>
              <w:t>Video Voiceovers for Fun, Helpful Pronunciation Practice.” Teachers of English to Speakers of Other Languages (TESOL) Conference, March 23, 2017 (Seattle, Washington)</w:t>
            </w:r>
            <w:r w:rsidR="00915C49">
              <w:rPr>
                <w:rFonts w:ascii="Palatino" w:hAnsi="Palatino"/>
              </w:rPr>
              <w:t>.</w:t>
            </w:r>
          </w:p>
          <w:p w14:paraId="3428C6AC" w14:textId="15C4EA57" w:rsidR="005D30B4" w:rsidRDefault="00F50972" w:rsidP="005D30B4">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rPr>
              <w:t>“</w:t>
            </w:r>
            <w:r w:rsidR="005D30B4">
              <w:rPr>
                <w:rFonts w:ascii="Palatino" w:hAnsi="Palatino"/>
              </w:rPr>
              <w:t xml:space="preserve">Overview of Basic Concepts and Terminology.” In “Essentials of Pronunciation Teaching and Learning” pre-convention institute at Teachers of English to Speakers of Other Languages (TESOL) Conference, </w:t>
            </w:r>
            <w:r w:rsidR="00E57BC1">
              <w:rPr>
                <w:rFonts w:ascii="Palatino" w:hAnsi="Palatino"/>
              </w:rPr>
              <w:t>March</w:t>
            </w:r>
            <w:r w:rsidR="005D30B4">
              <w:rPr>
                <w:rFonts w:ascii="Palatino" w:hAnsi="Palatino"/>
              </w:rPr>
              <w:t xml:space="preserve"> </w:t>
            </w:r>
            <w:r w:rsidR="00E57BC1">
              <w:rPr>
                <w:rFonts w:ascii="Palatino" w:hAnsi="Palatino"/>
              </w:rPr>
              <w:t>21</w:t>
            </w:r>
            <w:r w:rsidR="005D30B4">
              <w:rPr>
                <w:rFonts w:ascii="Palatino" w:hAnsi="Palatino"/>
              </w:rPr>
              <w:t>, 2017 (Seattle, Washington)</w:t>
            </w:r>
            <w:r w:rsidR="00915C49">
              <w:rPr>
                <w:rFonts w:ascii="Palatino" w:hAnsi="Palatino"/>
              </w:rPr>
              <w:t>.</w:t>
            </w:r>
          </w:p>
          <w:p w14:paraId="48624430" w14:textId="1626A8D3" w:rsidR="00492DE8" w:rsidRDefault="00585B9B" w:rsidP="00AA07CF">
            <w:pPr>
              <w:pStyle w:val="BiblioText"/>
              <w:tabs>
                <w:tab w:val="clear" w:pos="720"/>
                <w:tab w:val="clear" w:pos="990"/>
                <w:tab w:val="left" w:pos="522"/>
                <w:tab w:val="left" w:pos="882"/>
              </w:tabs>
              <w:spacing w:line="240" w:lineRule="exact"/>
              <w:ind w:left="-115" w:firstLine="0"/>
              <w:rPr>
                <w:rFonts w:ascii="Palatino" w:hAnsi="Palatino"/>
              </w:rPr>
            </w:pPr>
            <w:r>
              <w:rPr>
                <w:rFonts w:ascii="Palatino" w:hAnsi="Palatino"/>
              </w:rPr>
              <w:t xml:space="preserve">“Scandinavian Influences on Anthroponyms and Toponyms in Utah.” Seventieth Annual Convention of the Rocky Mountain Modern Language Association (RMMLA). October 8, 2016 (Salt Lake City, Utah). </w:t>
            </w:r>
          </w:p>
          <w:p w14:paraId="7CDECDA9" w14:textId="77777777" w:rsidR="00775B27" w:rsidRDefault="00492DE8" w:rsidP="00B36702">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rPr>
              <w:t xml:space="preserve">“Peer-Tutoring Pronunciation Contrasts: A Fun, Effective, Classroom Procedure.” Intermountain-TESOL Conference. October 8, 2016 (Provo, Utah). </w:t>
            </w:r>
          </w:p>
          <w:p w14:paraId="0A84BFA3" w14:textId="77777777" w:rsidR="008D3778" w:rsidRDefault="008D3778" w:rsidP="008D3778">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rPr>
              <w:t>“We Believe in the Gift of Tongues: Nineteenth and Early Twentieth Century LDS Missionary Experiences Learning and Using Foreign Languages.” 51</w:t>
            </w:r>
            <w:r w:rsidRPr="008D3778">
              <w:rPr>
                <w:rFonts w:ascii="Palatino" w:hAnsi="Palatino"/>
                <w:vertAlign w:val="superscript"/>
              </w:rPr>
              <w:t>st</w:t>
            </w:r>
            <w:r>
              <w:rPr>
                <w:rFonts w:ascii="Palatino" w:hAnsi="Palatino"/>
              </w:rPr>
              <w:t xml:space="preserve"> Annual Conference of the Mormon History Association (MHA). June 10, 2016 (Snowbird, Utah).</w:t>
            </w:r>
          </w:p>
          <w:p w14:paraId="40BD56A9" w14:textId="4046C4FF" w:rsidR="00585B9B" w:rsidRPr="00314384" w:rsidRDefault="00AA07CF" w:rsidP="00B36702">
            <w:pPr>
              <w:pStyle w:val="BiblioText"/>
              <w:tabs>
                <w:tab w:val="clear" w:pos="720"/>
                <w:tab w:val="clear" w:pos="990"/>
                <w:tab w:val="left" w:pos="522"/>
                <w:tab w:val="left" w:pos="882"/>
              </w:tabs>
              <w:spacing w:line="240" w:lineRule="exact"/>
              <w:ind w:left="159" w:hanging="274"/>
              <w:rPr>
                <w:rFonts w:ascii="Palatino" w:hAnsi="Palatino"/>
              </w:rPr>
            </w:pPr>
            <w:r w:rsidRPr="00314384">
              <w:rPr>
                <w:rFonts w:ascii="Palatino" w:hAnsi="Palatino"/>
              </w:rPr>
              <w:t xml:space="preserve"> </w:t>
            </w:r>
            <w:r w:rsidR="00314384" w:rsidRPr="00314384">
              <w:rPr>
                <w:rFonts w:ascii="Palatino" w:hAnsi="Palatino"/>
              </w:rPr>
              <w:t xml:space="preserve">“English Language Teaching by Latter-day Saint Missionaries: Looking Back and Looking Forward.”  Christian English Language Teachers Conference, April 9, 2016 (Baltimore, Maryland).  </w:t>
            </w:r>
            <w:r w:rsidR="00585B9B" w:rsidRPr="00314384">
              <w:rPr>
                <w:rFonts w:ascii="Palatino" w:hAnsi="Palatino"/>
              </w:rPr>
              <w:t xml:space="preserve"> </w:t>
            </w:r>
          </w:p>
          <w:p w14:paraId="3AB2634B" w14:textId="3E5ECD78" w:rsidR="00717965" w:rsidRDefault="00717965" w:rsidP="00B36702">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rPr>
              <w:t xml:space="preserve">“A Motivational, Online Guide for Developing Individual Pronunciation Improvement Plans.” Teachers of English to Speakers of Other Languages (TESOL) Conference, April 7, 2016 (Baltimore, Maryland) (with Sofia Laura </w:t>
            </w:r>
            <w:proofErr w:type="spellStart"/>
            <w:r>
              <w:rPr>
                <w:rFonts w:ascii="Palatino" w:hAnsi="Palatino"/>
              </w:rPr>
              <w:t>Carreño</w:t>
            </w:r>
            <w:proofErr w:type="spellEnd"/>
            <w:r>
              <w:rPr>
                <w:rFonts w:ascii="Palatino" w:hAnsi="Palatino"/>
              </w:rPr>
              <w:t xml:space="preserve"> </w:t>
            </w:r>
            <w:proofErr w:type="spellStart"/>
            <w:r>
              <w:rPr>
                <w:rFonts w:ascii="Palatino" w:hAnsi="Palatino"/>
              </w:rPr>
              <w:t>Galdame</w:t>
            </w:r>
            <w:proofErr w:type="spellEnd"/>
            <w:r>
              <w:rPr>
                <w:rFonts w:ascii="Palatino" w:hAnsi="Palatino"/>
              </w:rPr>
              <w:t xml:space="preserve"> and Mark Tanner)</w:t>
            </w:r>
            <w:r w:rsidR="00915C49">
              <w:rPr>
                <w:rFonts w:ascii="Palatino" w:hAnsi="Palatino"/>
              </w:rPr>
              <w:t>.</w:t>
            </w:r>
            <w:r>
              <w:rPr>
                <w:rFonts w:ascii="Palatino" w:hAnsi="Palatino"/>
              </w:rPr>
              <w:t xml:space="preserve"> </w:t>
            </w:r>
          </w:p>
          <w:p w14:paraId="6897FC2D" w14:textId="55FD4178" w:rsidR="00585B9B" w:rsidRDefault="00585B9B" w:rsidP="00B36702">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rPr>
              <w:t>“</w:t>
            </w:r>
            <w:r w:rsidR="00775B27">
              <w:rPr>
                <w:rFonts w:ascii="Palatino" w:hAnsi="Palatino"/>
              </w:rPr>
              <w:t xml:space="preserve">Beyond the Semester: Quantifying </w:t>
            </w:r>
            <w:proofErr w:type="spellStart"/>
            <w:r w:rsidR="00775B27">
              <w:rPr>
                <w:rFonts w:ascii="Palatino" w:hAnsi="Palatino"/>
              </w:rPr>
              <w:t>ELLs’</w:t>
            </w:r>
            <w:proofErr w:type="spellEnd"/>
            <w:r w:rsidR="00775B27">
              <w:rPr>
                <w:rFonts w:ascii="Palatino" w:hAnsi="Palatino"/>
              </w:rPr>
              <w:t xml:space="preserve"> Fluency Gains Longitudinally.</w:t>
            </w:r>
            <w:r w:rsidR="000641A9">
              <w:rPr>
                <w:rFonts w:ascii="Palatino" w:hAnsi="Palatino"/>
              </w:rPr>
              <w:t xml:space="preserve">” </w:t>
            </w:r>
            <w:r w:rsidR="00775B27">
              <w:rPr>
                <w:rFonts w:ascii="Palatino" w:hAnsi="Palatino"/>
              </w:rPr>
              <w:t xml:space="preserve">Teachers of English to Speakers of Other Languages (TESOL) Conference, April 6, 2016 (Baltimore, Maryland) (with Constantine </w:t>
            </w:r>
            <w:proofErr w:type="spellStart"/>
            <w:r w:rsidR="00775B27">
              <w:rPr>
                <w:rFonts w:ascii="Palatino" w:hAnsi="Palatino"/>
              </w:rPr>
              <w:t>Fesenko</w:t>
            </w:r>
            <w:proofErr w:type="spellEnd"/>
            <w:r w:rsidR="00775B27">
              <w:rPr>
                <w:rFonts w:ascii="Palatino" w:hAnsi="Palatino"/>
              </w:rPr>
              <w:t>, Mark Tanner, and James Hartshorn)</w:t>
            </w:r>
            <w:r w:rsidR="00915C49">
              <w:rPr>
                <w:rFonts w:ascii="Palatino" w:hAnsi="Palatino"/>
              </w:rPr>
              <w:t>.</w:t>
            </w:r>
          </w:p>
          <w:p w14:paraId="29B23293" w14:textId="6FC5805E" w:rsidR="000641A9" w:rsidRDefault="000641A9" w:rsidP="00B36702">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rPr>
              <w:lastRenderedPageBreak/>
              <w:t>“Overview of Basic Concepts and Terminology.” In “Essentials of Pronunciation</w:t>
            </w:r>
            <w:r w:rsidR="00717965">
              <w:rPr>
                <w:rFonts w:ascii="Palatino" w:hAnsi="Palatino"/>
              </w:rPr>
              <w:t xml:space="preserve"> Teaching and Learning</w:t>
            </w:r>
            <w:r>
              <w:rPr>
                <w:rFonts w:ascii="Palatino" w:hAnsi="Palatino"/>
              </w:rPr>
              <w:t xml:space="preserve">” pre-convention institute at Teachers of English to Speakers of Other Languages (TESOL) Conference, </w:t>
            </w:r>
            <w:r w:rsidR="00F731AB">
              <w:rPr>
                <w:rFonts w:ascii="Palatino" w:hAnsi="Palatino"/>
              </w:rPr>
              <w:t>April 5</w:t>
            </w:r>
            <w:r>
              <w:rPr>
                <w:rFonts w:ascii="Palatino" w:hAnsi="Palatino"/>
              </w:rPr>
              <w:t>, 2016 (Baltimore, Maryland)</w:t>
            </w:r>
            <w:r w:rsidR="00915C49">
              <w:rPr>
                <w:rFonts w:ascii="Palatino" w:hAnsi="Palatino"/>
              </w:rPr>
              <w:t>.</w:t>
            </w:r>
          </w:p>
          <w:p w14:paraId="344AFE48" w14:textId="06DA85F2" w:rsidR="004348FC" w:rsidRDefault="009D4A43" w:rsidP="00B36702">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rPr>
              <w:t>“</w:t>
            </w:r>
            <w:r w:rsidR="004348FC">
              <w:rPr>
                <w:rFonts w:ascii="Palatino" w:hAnsi="Palatino"/>
              </w:rPr>
              <w:t xml:space="preserve">The Role of Pronunciation in Second Language Speaking Test Ratings.” Seventh Annual </w:t>
            </w:r>
            <w:r w:rsidR="004348FC" w:rsidRPr="00B36702">
              <w:rPr>
                <w:rFonts w:ascii="Palatino" w:eastAsia="Times" w:hAnsi="Palatino" w:cs="Times"/>
                <w:iCs/>
              </w:rPr>
              <w:t xml:space="preserve">Pronunciation in Second Language Learning and Teaching </w:t>
            </w:r>
            <w:r w:rsidR="004348FC">
              <w:rPr>
                <w:rFonts w:ascii="Palatino" w:eastAsia="Times" w:hAnsi="Palatino" w:cs="Times"/>
                <w:iCs/>
              </w:rPr>
              <w:t xml:space="preserve">(PSLLT) </w:t>
            </w:r>
            <w:r w:rsidR="004348FC" w:rsidRPr="00B36702">
              <w:rPr>
                <w:rFonts w:ascii="Palatino" w:eastAsia="Times" w:hAnsi="Palatino" w:cs="Times"/>
                <w:iCs/>
              </w:rPr>
              <w:t>Conference</w:t>
            </w:r>
            <w:r w:rsidR="004348FC" w:rsidRPr="00B36702">
              <w:rPr>
                <w:rFonts w:ascii="Palatino" w:eastAsia="Times" w:hAnsi="Palatino"/>
              </w:rPr>
              <w:t>.</w:t>
            </w:r>
            <w:r w:rsidR="004348FC" w:rsidRPr="00111B80">
              <w:rPr>
                <w:rFonts w:ascii="Palatino" w:eastAsia="Times" w:hAnsi="Palatino"/>
              </w:rPr>
              <w:t xml:space="preserve"> </w:t>
            </w:r>
            <w:r w:rsidR="004348FC">
              <w:rPr>
                <w:rFonts w:ascii="Palatino" w:eastAsia="Times" w:hAnsi="Palatino"/>
              </w:rPr>
              <w:t>October 17, 2015 (Dallas, Texas</w:t>
            </w:r>
            <w:r w:rsidR="004348FC">
              <w:rPr>
                <w:rFonts w:ascii="Palatino" w:hAnsi="Palatino"/>
              </w:rPr>
              <w:t>) (with Judy Rui Ma, Troy Cox, and Mark Tanner)</w:t>
            </w:r>
            <w:r w:rsidR="00915C49">
              <w:rPr>
                <w:rFonts w:ascii="Palatino" w:hAnsi="Palatino"/>
              </w:rPr>
              <w:t>.</w:t>
            </w:r>
          </w:p>
          <w:p w14:paraId="3C09D192" w14:textId="085148B1" w:rsidR="0056726B" w:rsidRDefault="004348FC" w:rsidP="00B36702">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rPr>
              <w:t>“</w:t>
            </w:r>
            <w:r w:rsidR="00602490">
              <w:rPr>
                <w:rFonts w:ascii="Palatino" w:hAnsi="Palatino"/>
              </w:rPr>
              <w:t>Peer Tutoring Pronunciation Contrasts</w:t>
            </w:r>
            <w:r w:rsidR="00D05ECC">
              <w:rPr>
                <w:rFonts w:ascii="Palatino" w:hAnsi="Palatino"/>
              </w:rPr>
              <w:t>: A Fun, Effective Classroom Procedure</w:t>
            </w:r>
            <w:r w:rsidR="00602490">
              <w:rPr>
                <w:rFonts w:ascii="Palatino" w:hAnsi="Palatino"/>
              </w:rPr>
              <w:t xml:space="preserve">.” Seventh Annual </w:t>
            </w:r>
            <w:r w:rsidR="00602490" w:rsidRPr="00B36702">
              <w:rPr>
                <w:rFonts w:ascii="Palatino" w:eastAsia="Times" w:hAnsi="Palatino" w:cs="Times"/>
                <w:iCs/>
              </w:rPr>
              <w:t xml:space="preserve">Pronunciation in Second Language Learning and Teaching </w:t>
            </w:r>
            <w:r w:rsidR="00602490">
              <w:rPr>
                <w:rFonts w:ascii="Palatino" w:eastAsia="Times" w:hAnsi="Palatino" w:cs="Times"/>
                <w:iCs/>
              </w:rPr>
              <w:t xml:space="preserve">(PSLLT) </w:t>
            </w:r>
            <w:r w:rsidR="00602490" w:rsidRPr="00B36702">
              <w:rPr>
                <w:rFonts w:ascii="Palatino" w:eastAsia="Times" w:hAnsi="Palatino" w:cs="Times"/>
                <w:iCs/>
              </w:rPr>
              <w:t>Conference</w:t>
            </w:r>
            <w:r w:rsidR="00602490" w:rsidRPr="00B36702">
              <w:rPr>
                <w:rFonts w:ascii="Palatino" w:eastAsia="Times" w:hAnsi="Palatino"/>
              </w:rPr>
              <w:t>.</w:t>
            </w:r>
            <w:r w:rsidR="00602490" w:rsidRPr="00111B80">
              <w:rPr>
                <w:rFonts w:ascii="Palatino" w:eastAsia="Times" w:hAnsi="Palatino"/>
              </w:rPr>
              <w:t xml:space="preserve"> </w:t>
            </w:r>
            <w:r w:rsidR="00D05ECC">
              <w:rPr>
                <w:rFonts w:ascii="Palatino" w:eastAsia="Times" w:hAnsi="Palatino"/>
              </w:rPr>
              <w:t>October 17</w:t>
            </w:r>
            <w:r w:rsidR="00602490">
              <w:rPr>
                <w:rFonts w:ascii="Palatino" w:eastAsia="Times" w:hAnsi="Palatino"/>
              </w:rPr>
              <w:t>, 2015 (Dallas, Texas</w:t>
            </w:r>
            <w:r w:rsidR="00602490">
              <w:rPr>
                <w:rFonts w:ascii="Palatino" w:hAnsi="Palatino"/>
              </w:rPr>
              <w:t>)</w:t>
            </w:r>
            <w:r w:rsidR="00915C49">
              <w:rPr>
                <w:rFonts w:ascii="Palatino" w:hAnsi="Palatino"/>
              </w:rPr>
              <w:t>.</w:t>
            </w:r>
          </w:p>
          <w:p w14:paraId="5FB99778" w14:textId="315E757C" w:rsidR="00D05ECC" w:rsidRDefault="00D05ECC" w:rsidP="00B36702">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rPr>
              <w:t>“A Motivational Online Guide to Help Second Language Learners Develop, Implement, and Evaluate Their Individual Pronunciation Improvement Plans.</w:t>
            </w:r>
            <w:r w:rsidR="004348FC">
              <w:rPr>
                <w:rFonts w:ascii="Palatino" w:hAnsi="Palatino"/>
              </w:rPr>
              <w:t xml:space="preserve">” Seventh Annual </w:t>
            </w:r>
            <w:r w:rsidR="004348FC" w:rsidRPr="00B36702">
              <w:rPr>
                <w:rFonts w:ascii="Palatino" w:eastAsia="Times" w:hAnsi="Palatino" w:cs="Times"/>
                <w:iCs/>
              </w:rPr>
              <w:t xml:space="preserve">Pronunciation in Second Language Learning and Teaching </w:t>
            </w:r>
            <w:r w:rsidR="004348FC">
              <w:rPr>
                <w:rFonts w:ascii="Palatino" w:eastAsia="Times" w:hAnsi="Palatino" w:cs="Times"/>
                <w:iCs/>
              </w:rPr>
              <w:t xml:space="preserve">(PSLLT) </w:t>
            </w:r>
            <w:r w:rsidR="004348FC" w:rsidRPr="00B36702">
              <w:rPr>
                <w:rFonts w:ascii="Palatino" w:eastAsia="Times" w:hAnsi="Palatino" w:cs="Times"/>
                <w:iCs/>
              </w:rPr>
              <w:t>Conference</w:t>
            </w:r>
            <w:r w:rsidR="004348FC" w:rsidRPr="00B36702">
              <w:rPr>
                <w:rFonts w:ascii="Palatino" w:eastAsia="Times" w:hAnsi="Palatino"/>
              </w:rPr>
              <w:t>.</w:t>
            </w:r>
            <w:r w:rsidR="004348FC" w:rsidRPr="00111B80">
              <w:rPr>
                <w:rFonts w:ascii="Palatino" w:eastAsia="Times" w:hAnsi="Palatino"/>
              </w:rPr>
              <w:t xml:space="preserve"> </w:t>
            </w:r>
            <w:r w:rsidR="004348FC">
              <w:rPr>
                <w:rFonts w:ascii="Palatino" w:eastAsia="Times" w:hAnsi="Palatino"/>
              </w:rPr>
              <w:t>October 16, 2015 (Dallas, Texas</w:t>
            </w:r>
            <w:r w:rsidR="004348FC">
              <w:rPr>
                <w:rFonts w:ascii="Palatino" w:hAnsi="Palatino"/>
              </w:rPr>
              <w:t>)</w:t>
            </w:r>
            <w:r>
              <w:rPr>
                <w:rFonts w:ascii="Palatino" w:hAnsi="Palatino"/>
              </w:rPr>
              <w:t xml:space="preserve"> (with Sofia </w:t>
            </w:r>
            <w:proofErr w:type="spellStart"/>
            <w:r>
              <w:rPr>
                <w:rFonts w:ascii="Palatino" w:hAnsi="Palatino"/>
              </w:rPr>
              <w:t>Carreño</w:t>
            </w:r>
            <w:proofErr w:type="spellEnd"/>
            <w:r>
              <w:rPr>
                <w:rFonts w:ascii="Palatino" w:hAnsi="Palatino"/>
              </w:rPr>
              <w:t xml:space="preserve"> </w:t>
            </w:r>
            <w:proofErr w:type="spellStart"/>
            <w:r>
              <w:rPr>
                <w:rFonts w:ascii="Palatino" w:hAnsi="Palatino"/>
              </w:rPr>
              <w:t>Galdame</w:t>
            </w:r>
            <w:proofErr w:type="spellEnd"/>
            <w:r>
              <w:rPr>
                <w:rFonts w:ascii="Palatino" w:hAnsi="Palatino"/>
              </w:rPr>
              <w:t xml:space="preserve">, </w:t>
            </w:r>
            <w:r w:rsidR="004348FC">
              <w:rPr>
                <w:rFonts w:ascii="Palatino" w:hAnsi="Palatino"/>
              </w:rPr>
              <w:t>Wendy Baker-</w:t>
            </w:r>
            <w:proofErr w:type="spellStart"/>
            <w:r w:rsidR="004348FC">
              <w:rPr>
                <w:rFonts w:ascii="Palatino" w:hAnsi="Palatino"/>
              </w:rPr>
              <w:t>Smemoe</w:t>
            </w:r>
            <w:proofErr w:type="spellEnd"/>
            <w:r w:rsidR="004348FC">
              <w:rPr>
                <w:rFonts w:ascii="Palatino" w:hAnsi="Palatino"/>
              </w:rPr>
              <w:t>, and Mark Tanner)</w:t>
            </w:r>
            <w:r w:rsidR="00915C49">
              <w:rPr>
                <w:rFonts w:ascii="Palatino" w:hAnsi="Palatino"/>
              </w:rPr>
              <w:t>.</w:t>
            </w:r>
          </w:p>
          <w:p w14:paraId="6DF4B0BB" w14:textId="0FCDDEF5" w:rsidR="00B36702" w:rsidRPr="00563A08" w:rsidRDefault="0056726B" w:rsidP="00B36702">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rPr>
              <w:t>“</w:t>
            </w:r>
            <w:r w:rsidR="00B36702">
              <w:rPr>
                <w:rFonts w:ascii="Palatino" w:hAnsi="Palatino"/>
              </w:rPr>
              <w:t xml:space="preserve">Adult ESL Students’ Perspectives on the Benefits of Pronunciation Instruction.” </w:t>
            </w:r>
            <w:r w:rsidR="00E16BF6">
              <w:rPr>
                <w:rFonts w:ascii="Palatino" w:hAnsi="Palatino"/>
              </w:rPr>
              <w:t>Intermountain TESOL</w:t>
            </w:r>
            <w:r w:rsidR="00B36702">
              <w:rPr>
                <w:rFonts w:ascii="Palatino" w:hAnsi="Palatino"/>
              </w:rPr>
              <w:t xml:space="preserve"> Conference. October 17, 2014</w:t>
            </w:r>
            <w:r w:rsidR="00E16BF6">
              <w:rPr>
                <w:rFonts w:ascii="Palatino" w:hAnsi="Palatino"/>
              </w:rPr>
              <w:t xml:space="preserve"> (Orem, Utah) (with </w:t>
            </w:r>
            <w:proofErr w:type="spellStart"/>
            <w:r w:rsidR="00E16BF6">
              <w:rPr>
                <w:rFonts w:ascii="Palatino" w:hAnsi="Palatino"/>
              </w:rPr>
              <w:t>Chirstin</w:t>
            </w:r>
            <w:proofErr w:type="spellEnd"/>
            <w:r w:rsidR="00E16BF6">
              <w:rPr>
                <w:rFonts w:ascii="Palatino" w:hAnsi="Palatino"/>
              </w:rPr>
              <w:t xml:space="preserve"> Stephens)</w:t>
            </w:r>
            <w:r w:rsidR="00915C49">
              <w:rPr>
                <w:rFonts w:ascii="Palatino" w:hAnsi="Palatino"/>
              </w:rPr>
              <w:t>.</w:t>
            </w:r>
            <w:r w:rsidR="00B36702" w:rsidRPr="00563A08">
              <w:rPr>
                <w:rFonts w:ascii="Palatino" w:hAnsi="Palatino"/>
              </w:rPr>
              <w:t xml:space="preserve"> </w:t>
            </w:r>
          </w:p>
          <w:p w14:paraId="5F2CE37A" w14:textId="67EF065D" w:rsidR="00B36702" w:rsidRPr="00563A08" w:rsidRDefault="00B36702" w:rsidP="00B36702">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rPr>
              <w:t xml:space="preserve"> </w:t>
            </w:r>
            <w:r w:rsidR="00E16BF6">
              <w:rPr>
                <w:rFonts w:ascii="Palatino" w:hAnsi="Palatino"/>
              </w:rPr>
              <w:t>“</w:t>
            </w:r>
            <w:r>
              <w:rPr>
                <w:rFonts w:ascii="Palatino" w:hAnsi="Palatino"/>
              </w:rPr>
              <w:t xml:space="preserve">Digital Teaching Portfolios.” Intermountain TESOL Conference. October 17, 2014 (Orem, Utah) </w:t>
            </w:r>
            <w:r w:rsidR="00E16BF6">
              <w:rPr>
                <w:rFonts w:ascii="Palatino" w:hAnsi="Palatino"/>
              </w:rPr>
              <w:t xml:space="preserve"> (with Lydia </w:t>
            </w:r>
            <w:proofErr w:type="spellStart"/>
            <w:r w:rsidR="00E16BF6">
              <w:rPr>
                <w:rFonts w:ascii="Palatino" w:hAnsi="Palatino"/>
              </w:rPr>
              <w:t>Ripplinger</w:t>
            </w:r>
            <w:proofErr w:type="spellEnd"/>
            <w:r w:rsidR="00E16BF6">
              <w:rPr>
                <w:rFonts w:ascii="Palatino" w:hAnsi="Palatino"/>
              </w:rPr>
              <w:t xml:space="preserve"> and Ben McMurry)</w:t>
            </w:r>
            <w:r w:rsidR="00915C49">
              <w:rPr>
                <w:rFonts w:ascii="Palatino" w:hAnsi="Palatino"/>
              </w:rPr>
              <w:t>.</w:t>
            </w:r>
            <w:r w:rsidRPr="00563A08">
              <w:rPr>
                <w:rFonts w:ascii="Palatino" w:hAnsi="Palatino"/>
              </w:rPr>
              <w:t xml:space="preserve"> </w:t>
            </w:r>
          </w:p>
          <w:p w14:paraId="581FAEBD" w14:textId="57D401D0" w:rsidR="00B36702" w:rsidRPr="00563A08" w:rsidRDefault="00B36702" w:rsidP="00B36702">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rPr>
              <w:t xml:space="preserve"> “Advanced Adult ESL Students’ Perspectives on the Benefits of Pronunciation Instruction.” Sixth Annual </w:t>
            </w:r>
            <w:r w:rsidRPr="00B36702">
              <w:rPr>
                <w:rFonts w:ascii="Palatino" w:eastAsia="Times" w:hAnsi="Palatino" w:cs="Times"/>
                <w:iCs/>
              </w:rPr>
              <w:t xml:space="preserve">Pronunciation in Second Language Learning and Teaching </w:t>
            </w:r>
            <w:r>
              <w:rPr>
                <w:rFonts w:ascii="Palatino" w:eastAsia="Times" w:hAnsi="Palatino" w:cs="Times"/>
                <w:iCs/>
              </w:rPr>
              <w:t xml:space="preserve">(PSLLT) </w:t>
            </w:r>
            <w:r w:rsidRPr="00B36702">
              <w:rPr>
                <w:rFonts w:ascii="Palatino" w:eastAsia="Times" w:hAnsi="Palatino" w:cs="Times"/>
                <w:iCs/>
              </w:rPr>
              <w:t>Conference</w:t>
            </w:r>
            <w:r w:rsidRPr="00B36702">
              <w:rPr>
                <w:rFonts w:ascii="Palatino" w:eastAsia="Times" w:hAnsi="Palatino"/>
              </w:rPr>
              <w:t>.</w:t>
            </w:r>
            <w:r w:rsidRPr="00111B80">
              <w:rPr>
                <w:rFonts w:ascii="Palatino" w:eastAsia="Times" w:hAnsi="Palatino"/>
              </w:rPr>
              <w:t xml:space="preserve"> </w:t>
            </w:r>
            <w:r>
              <w:rPr>
                <w:rFonts w:ascii="Palatino" w:eastAsia="Times" w:hAnsi="Palatino"/>
              </w:rPr>
              <w:t>September 6, 2014 (Santa Barbara, California</w:t>
            </w:r>
            <w:r>
              <w:rPr>
                <w:rFonts w:ascii="Palatino" w:hAnsi="Palatino"/>
              </w:rPr>
              <w:t>)</w:t>
            </w:r>
            <w:r w:rsidRPr="00563A08">
              <w:rPr>
                <w:rFonts w:ascii="Palatino" w:hAnsi="Palatino"/>
              </w:rPr>
              <w:t xml:space="preserve"> </w:t>
            </w:r>
            <w:r>
              <w:rPr>
                <w:rFonts w:ascii="Palatino" w:hAnsi="Palatino"/>
              </w:rPr>
              <w:t xml:space="preserve">(with </w:t>
            </w:r>
            <w:proofErr w:type="spellStart"/>
            <w:r>
              <w:rPr>
                <w:rFonts w:ascii="Palatino" w:hAnsi="Palatino"/>
              </w:rPr>
              <w:t>Chirstin</w:t>
            </w:r>
            <w:proofErr w:type="spellEnd"/>
            <w:r>
              <w:rPr>
                <w:rFonts w:ascii="Palatino" w:hAnsi="Palatino"/>
              </w:rPr>
              <w:t xml:space="preserve"> Stephens)</w:t>
            </w:r>
            <w:r w:rsidR="00915C49">
              <w:rPr>
                <w:rFonts w:ascii="Palatino" w:hAnsi="Palatino"/>
              </w:rPr>
              <w:t>.</w:t>
            </w:r>
            <w:r w:rsidRPr="00563A08">
              <w:rPr>
                <w:rFonts w:ascii="Palatino" w:hAnsi="Palatino"/>
              </w:rPr>
              <w:t xml:space="preserve"> </w:t>
            </w:r>
          </w:p>
          <w:p w14:paraId="527F6652" w14:textId="7B567535" w:rsidR="00B36702" w:rsidRDefault="00B36702">
            <w:pPr>
              <w:pStyle w:val="BiblioText"/>
              <w:tabs>
                <w:tab w:val="clear" w:pos="720"/>
                <w:tab w:val="clear" w:pos="990"/>
                <w:tab w:val="left" w:pos="522"/>
                <w:tab w:val="left" w:pos="882"/>
              </w:tabs>
              <w:spacing w:line="240" w:lineRule="exact"/>
              <w:ind w:left="162" w:hanging="270"/>
              <w:rPr>
                <w:rFonts w:ascii="Palatino" w:hAnsi="Palatino"/>
              </w:rPr>
            </w:pPr>
            <w:r w:rsidRPr="00111B80">
              <w:rPr>
                <w:rFonts w:ascii="Palatino" w:hAnsi="Palatino"/>
              </w:rPr>
              <w:t xml:space="preserve"> “Video Voiceovers for Helpful, Enjoyable Pronunciation Practice</w:t>
            </w:r>
            <w:r>
              <w:rPr>
                <w:rFonts w:ascii="Palatino" w:hAnsi="Palatino"/>
              </w:rPr>
              <w:t>.</w:t>
            </w:r>
            <w:r w:rsidRPr="00111B80">
              <w:rPr>
                <w:rFonts w:ascii="Palatino" w:hAnsi="Palatino"/>
              </w:rPr>
              <w:t xml:space="preserve">” </w:t>
            </w:r>
            <w:r>
              <w:rPr>
                <w:rFonts w:ascii="Palatino" w:hAnsi="Palatino"/>
              </w:rPr>
              <w:t xml:space="preserve">Sixth Annual </w:t>
            </w:r>
            <w:r w:rsidRPr="00B36702">
              <w:rPr>
                <w:rFonts w:ascii="Palatino" w:eastAsia="Times" w:hAnsi="Palatino" w:cs="Times"/>
                <w:iCs/>
              </w:rPr>
              <w:t xml:space="preserve">Pronunciation in Second Language Learning and Teaching </w:t>
            </w:r>
            <w:r>
              <w:rPr>
                <w:rFonts w:ascii="Palatino" w:eastAsia="Times" w:hAnsi="Palatino" w:cs="Times"/>
                <w:iCs/>
              </w:rPr>
              <w:t xml:space="preserve">(PSLLT) </w:t>
            </w:r>
            <w:r w:rsidRPr="00B36702">
              <w:rPr>
                <w:rFonts w:ascii="Palatino" w:eastAsia="Times" w:hAnsi="Palatino" w:cs="Times"/>
                <w:iCs/>
              </w:rPr>
              <w:t>Conference</w:t>
            </w:r>
            <w:r w:rsidRPr="00B36702">
              <w:rPr>
                <w:rFonts w:ascii="Palatino" w:eastAsia="Times" w:hAnsi="Palatino"/>
              </w:rPr>
              <w:t>.</w:t>
            </w:r>
            <w:r w:rsidRPr="00111B80">
              <w:rPr>
                <w:rFonts w:ascii="Palatino" w:eastAsia="Times" w:hAnsi="Palatino"/>
              </w:rPr>
              <w:t xml:space="preserve"> </w:t>
            </w:r>
            <w:r>
              <w:rPr>
                <w:rFonts w:ascii="Palatino" w:eastAsia="Times" w:hAnsi="Palatino"/>
              </w:rPr>
              <w:t>September 6, 2014 (Santa Barbara, California</w:t>
            </w:r>
            <w:r>
              <w:rPr>
                <w:rFonts w:ascii="Palatino" w:hAnsi="Palatino"/>
              </w:rPr>
              <w:t>)</w:t>
            </w:r>
            <w:r w:rsidR="00915C49">
              <w:rPr>
                <w:rFonts w:ascii="Palatino" w:hAnsi="Palatino"/>
              </w:rPr>
              <w:t>.</w:t>
            </w:r>
          </w:p>
          <w:p w14:paraId="7C853393" w14:textId="77777777" w:rsidR="00B36702" w:rsidRDefault="00B36702">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w:t>
            </w:r>
            <w:r w:rsidR="00E61FB6">
              <w:rPr>
                <w:rFonts w:ascii="Palatino" w:hAnsi="Palatino"/>
              </w:rPr>
              <w:t>’</w:t>
            </w:r>
            <w:r>
              <w:rPr>
                <w:rFonts w:ascii="Palatino" w:hAnsi="Palatino"/>
              </w:rPr>
              <w:t xml:space="preserve">Lucky was the </w:t>
            </w:r>
            <w:r w:rsidR="00E61FB6">
              <w:rPr>
                <w:rFonts w:ascii="Palatino" w:hAnsi="Palatino"/>
              </w:rPr>
              <w:t>town that had a Danish potter!’ E. C. Henrichsen and the Provo Pottery Company.”</w:t>
            </w:r>
            <w:r>
              <w:rPr>
                <w:rFonts w:ascii="Palatino" w:hAnsi="Palatino"/>
              </w:rPr>
              <w:t xml:space="preserve"> Scandinavian </w:t>
            </w:r>
            <w:r w:rsidR="00E61FB6">
              <w:rPr>
                <w:rFonts w:ascii="Palatino" w:hAnsi="Palatino"/>
              </w:rPr>
              <w:t xml:space="preserve">Heritage Conference. May 23, 2014 </w:t>
            </w:r>
            <w:r>
              <w:rPr>
                <w:rFonts w:ascii="Palatino" w:hAnsi="Palatino"/>
              </w:rPr>
              <w:t xml:space="preserve">(Ephraim, Utah).  </w:t>
            </w:r>
          </w:p>
          <w:p w14:paraId="1D187BCD" w14:textId="77777777" w:rsidR="009D4A43" w:rsidRDefault="00E16BF6" w:rsidP="00B36702">
            <w:pPr>
              <w:pStyle w:val="BiblioText"/>
              <w:tabs>
                <w:tab w:val="clear" w:pos="720"/>
                <w:tab w:val="clear" w:pos="990"/>
                <w:tab w:val="left" w:pos="522"/>
                <w:tab w:val="left" w:pos="882"/>
              </w:tabs>
              <w:spacing w:line="240" w:lineRule="exact"/>
              <w:ind w:left="159" w:hanging="274"/>
              <w:rPr>
                <w:rFonts w:ascii="Palatino" w:hAnsi="Palatino"/>
              </w:rPr>
            </w:pPr>
            <w:r>
              <w:rPr>
                <w:rFonts w:ascii="Palatino" w:hAnsi="Palatino"/>
              </w:rPr>
              <w:t>“</w:t>
            </w:r>
            <w:r w:rsidR="009D4A43">
              <w:rPr>
                <w:rFonts w:ascii="Palatino" w:hAnsi="Palatino"/>
              </w:rPr>
              <w:t>Basic Training and Resources for Untrained TESOL Novices.” Teachers of English to Speakers of Other Languages (TESOL) Conference, March 27, 2014 (Portland, Oregon).</w:t>
            </w:r>
          </w:p>
          <w:p w14:paraId="4F522271" w14:textId="3EDB5AA1" w:rsidR="009B4D6E" w:rsidRDefault="00EE341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w:t>
            </w:r>
            <w:r w:rsidR="009B4D6E">
              <w:rPr>
                <w:rFonts w:ascii="Palatino" w:hAnsi="Palatino"/>
              </w:rPr>
              <w:t xml:space="preserve">An Online Learner’s Dictionary of Unorthodox Oral Expressions in English.” Intermountain-TESOL Conference, September 27, 2013 (Salt Lake City, Utah) (with </w:t>
            </w:r>
            <w:proofErr w:type="spellStart"/>
            <w:r w:rsidR="009B4D6E">
              <w:rPr>
                <w:rFonts w:ascii="Palatino" w:hAnsi="Palatino"/>
              </w:rPr>
              <w:t>Ee</w:t>
            </w:r>
            <w:proofErr w:type="spellEnd"/>
            <w:r w:rsidR="009B4D6E">
              <w:rPr>
                <w:rFonts w:ascii="Palatino" w:hAnsi="Palatino"/>
              </w:rPr>
              <w:t xml:space="preserve"> Wen Ting)</w:t>
            </w:r>
            <w:r w:rsidR="00915C49">
              <w:rPr>
                <w:rFonts w:ascii="Palatino" w:hAnsi="Palatino"/>
              </w:rPr>
              <w:t>.</w:t>
            </w:r>
          </w:p>
          <w:p w14:paraId="1D002105" w14:textId="77777777" w:rsidR="0036321E" w:rsidRDefault="0036321E">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“The Deseret Alphabet and Scandinavian Immigrants in Utah:</w:t>
            </w:r>
            <w:r w:rsidR="002D5AEC">
              <w:rPr>
                <w:rFonts w:ascii="Palatino" w:hAnsi="Palatino"/>
              </w:rPr>
              <w:t xml:space="preserve"> An Enlightening Historical C</w:t>
            </w:r>
            <w:r>
              <w:rPr>
                <w:rFonts w:ascii="Palatino" w:hAnsi="Palatino"/>
              </w:rPr>
              <w:t>ase Study in Language Reform.” Mormon History Association Conference, June 8, 2013  (Layton, Utah).</w:t>
            </w:r>
          </w:p>
          <w:p w14:paraId="28FF79BC" w14:textId="77777777" w:rsidR="00FB0E80" w:rsidRDefault="009B4D6E">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w:t>
            </w:r>
            <w:r w:rsidR="009D4152">
              <w:rPr>
                <w:rFonts w:ascii="Palatino" w:hAnsi="Palatino"/>
              </w:rPr>
              <w:t>Basic Training and Resources for Professionalizing Untrained TESOL Volunteers.” Teachers of English to Speakers of Other Languages (TESOL) Conference, March 23, 2013 (Dallas, Texas).</w:t>
            </w:r>
          </w:p>
          <w:p w14:paraId="6BEDEE9F" w14:textId="77777777" w:rsidR="009D4152" w:rsidRDefault="009D4152">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“An Online Program to Provide Basic Training and Resources for Untrained TESOL Volunteers.” Teachers of English to Speakers of Other Languages (TESOL) Conference Electronic Village, March 21, 2013 (Dallas, Texas).</w:t>
            </w:r>
          </w:p>
          <w:p w14:paraId="21E834FC" w14:textId="77777777" w:rsidR="009D4152" w:rsidRDefault="009D4152">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“An Online Program to Provide Basic Training and Resources for Untrained TESOL Volunteers.” CELT (Christians in English Language Teaching) Conference, March 20, 2013 (Dallas, Texas).</w:t>
            </w:r>
          </w:p>
          <w:p w14:paraId="64457EB0" w14:textId="77777777" w:rsidR="00EE3411" w:rsidRDefault="00FB0E80">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w:t>
            </w:r>
            <w:r w:rsidR="00EE3411">
              <w:rPr>
                <w:rFonts w:ascii="Palatino" w:hAnsi="Palatino"/>
              </w:rPr>
              <w:t xml:space="preserve">Basic Training and Resources for Professionalizing Untrained TESOL Volunteers.” Intermountain TESOL Conference, </w:t>
            </w:r>
            <w:r>
              <w:rPr>
                <w:rFonts w:ascii="Palatino" w:hAnsi="Palatino"/>
              </w:rPr>
              <w:t xml:space="preserve">October 13, 2012 (Orem, Utah). </w:t>
            </w:r>
          </w:p>
          <w:p w14:paraId="591A094B" w14:textId="77777777" w:rsidR="00EE3411" w:rsidRDefault="00EE341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lastRenderedPageBreak/>
              <w:t xml:space="preserve">“Basic Training and Resources for TESOL Volunteers.” Utah Association of Adult, Community, and Continuing Education </w:t>
            </w:r>
            <w:r w:rsidR="00E04B3B">
              <w:rPr>
                <w:rFonts w:ascii="Palatino" w:hAnsi="Palatino"/>
              </w:rPr>
              <w:t xml:space="preserve">(UAACCE) </w:t>
            </w:r>
            <w:r>
              <w:rPr>
                <w:rFonts w:ascii="Palatino" w:hAnsi="Palatino"/>
              </w:rPr>
              <w:t>Conference, October 12, 2012 (Salt Lake City, Utah).</w:t>
            </w:r>
          </w:p>
          <w:p w14:paraId="56E3568A" w14:textId="77777777" w:rsidR="00EE3411" w:rsidRDefault="00EE341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“Lucky was the town that had a Danish potter! E. C. Henrichsen and the Provo Pottery Company.” Utah State History Conference, September 21, 2012 (Salt Lake City, Utah).</w:t>
            </w:r>
          </w:p>
          <w:p w14:paraId="6A7BD33B" w14:textId="77777777" w:rsidR="00AA3C01" w:rsidRDefault="00AA3C0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“’Lucky was the town that had a potter!’ E. C. Henrichsen and the Provo Pottery Company.” Society for the Advancement of Scandinavian Study (SASS) Convention, May 5, 2012 (Salt Lake City, Utah).</w:t>
            </w:r>
          </w:p>
          <w:p w14:paraId="2B637C3D" w14:textId="77777777" w:rsidR="00AA3C01" w:rsidRDefault="00AA3C0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 xml:space="preserve">“Digital Teaching Portfolios.” Teachers of English to Speakers of Other Languages (TESOL) Conference, March 30, 2012 (Philadelphia, Pennsylvania) (with Lydia </w:t>
            </w:r>
            <w:proofErr w:type="spellStart"/>
            <w:r>
              <w:rPr>
                <w:rFonts w:ascii="Palatino" w:hAnsi="Palatino"/>
              </w:rPr>
              <w:t>Ripplinger</w:t>
            </w:r>
            <w:proofErr w:type="spellEnd"/>
            <w:r>
              <w:rPr>
                <w:rFonts w:ascii="Palatino" w:hAnsi="Palatino"/>
              </w:rPr>
              <w:t xml:space="preserve"> and Ben McMurry).</w:t>
            </w:r>
          </w:p>
          <w:p w14:paraId="22A20907" w14:textId="77777777" w:rsidR="00AA3C01" w:rsidRDefault="00AA3C0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 xml:space="preserve">“Basic Training and Resources for Professionalizing Novice, Untrained, Volunteer Teachers.” Teachers of English to Speakers of Other Languages (TESOL) Conference, March 30, 2012 (Philadelphia, Pennsylvania) (with Amanda </w:t>
            </w:r>
            <w:proofErr w:type="spellStart"/>
            <w:r>
              <w:rPr>
                <w:rFonts w:ascii="Palatino" w:hAnsi="Palatino"/>
              </w:rPr>
              <w:t>Malaman</w:t>
            </w:r>
            <w:proofErr w:type="spellEnd"/>
            <w:r>
              <w:rPr>
                <w:rFonts w:ascii="Palatino" w:hAnsi="Palatino"/>
              </w:rPr>
              <w:t xml:space="preserve">, Heidi Healy, </w:t>
            </w:r>
            <w:proofErr w:type="spellStart"/>
            <w:r>
              <w:rPr>
                <w:rFonts w:ascii="Palatino" w:hAnsi="Palatino"/>
              </w:rPr>
              <w:t>Udambor</w:t>
            </w:r>
            <w:proofErr w:type="spellEnd"/>
            <w:r>
              <w:rPr>
                <w:rFonts w:ascii="Palatino" w:hAnsi="Palatino"/>
              </w:rPr>
              <w:t xml:space="preserve"> </w:t>
            </w:r>
            <w:proofErr w:type="spellStart"/>
            <w:r>
              <w:rPr>
                <w:rFonts w:ascii="Palatino" w:hAnsi="Palatino"/>
              </w:rPr>
              <w:t>Bumandalai</w:t>
            </w:r>
            <w:proofErr w:type="spellEnd"/>
            <w:r>
              <w:rPr>
                <w:rFonts w:ascii="Palatino" w:hAnsi="Palatino"/>
              </w:rPr>
              <w:t xml:space="preserve">, Beth Anne </w:t>
            </w:r>
            <w:proofErr w:type="spellStart"/>
            <w:r>
              <w:rPr>
                <w:rFonts w:ascii="Palatino" w:hAnsi="Palatino"/>
              </w:rPr>
              <w:t>Firnges</w:t>
            </w:r>
            <w:proofErr w:type="spellEnd"/>
            <w:r>
              <w:rPr>
                <w:rFonts w:ascii="Palatino" w:hAnsi="Palatino"/>
              </w:rPr>
              <w:t>, and Kyle Johnson).</w:t>
            </w:r>
          </w:p>
          <w:p w14:paraId="3D41155B" w14:textId="77777777" w:rsidR="00AA3C01" w:rsidRDefault="00AA3C0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 xml:space="preserve">“Basic Training and Resources for Professionalizing Novice, Untrained, Volunteer Teachers.” I-TESOL Adult Education and Higher Education Mini-conference. March 3, 2012 (Provo, Utah) (with Amanda </w:t>
            </w:r>
            <w:proofErr w:type="spellStart"/>
            <w:r>
              <w:rPr>
                <w:rFonts w:ascii="Palatino" w:hAnsi="Palatino"/>
              </w:rPr>
              <w:t>Malaman</w:t>
            </w:r>
            <w:proofErr w:type="spellEnd"/>
            <w:r>
              <w:rPr>
                <w:rFonts w:ascii="Palatino" w:hAnsi="Palatino"/>
              </w:rPr>
              <w:t xml:space="preserve">, Heidi Healy, </w:t>
            </w:r>
            <w:proofErr w:type="spellStart"/>
            <w:r>
              <w:rPr>
                <w:rFonts w:ascii="Palatino" w:hAnsi="Palatino"/>
              </w:rPr>
              <w:t>Udambor</w:t>
            </w:r>
            <w:proofErr w:type="spellEnd"/>
            <w:r>
              <w:rPr>
                <w:rFonts w:ascii="Palatino" w:hAnsi="Palatino"/>
              </w:rPr>
              <w:t xml:space="preserve"> </w:t>
            </w:r>
            <w:proofErr w:type="spellStart"/>
            <w:r>
              <w:rPr>
                <w:rFonts w:ascii="Palatino" w:hAnsi="Palatino"/>
              </w:rPr>
              <w:t>Bumandalai</w:t>
            </w:r>
            <w:proofErr w:type="spellEnd"/>
            <w:r>
              <w:rPr>
                <w:rFonts w:ascii="Palatino" w:hAnsi="Palatino"/>
              </w:rPr>
              <w:t xml:space="preserve">, and Beth Anne </w:t>
            </w:r>
            <w:proofErr w:type="spellStart"/>
            <w:r>
              <w:rPr>
                <w:rFonts w:ascii="Palatino" w:hAnsi="Palatino"/>
              </w:rPr>
              <w:t>Firnges</w:t>
            </w:r>
            <w:proofErr w:type="spellEnd"/>
            <w:r>
              <w:rPr>
                <w:rFonts w:ascii="Palatino" w:hAnsi="Palatino"/>
              </w:rPr>
              <w:t>).</w:t>
            </w:r>
          </w:p>
          <w:p w14:paraId="04DD064D" w14:textId="77777777" w:rsidR="00C84036" w:rsidRPr="00710016" w:rsidRDefault="00C84036" w:rsidP="00C84036">
            <w:pPr>
              <w:pStyle w:val="BiblioText"/>
              <w:tabs>
                <w:tab w:val="clear" w:pos="720"/>
                <w:tab w:val="clear" w:pos="990"/>
                <w:tab w:val="left" w:pos="522"/>
                <w:tab w:val="left" w:pos="882"/>
              </w:tabs>
              <w:spacing w:line="240" w:lineRule="exact"/>
              <w:ind w:left="162" w:hanging="270"/>
              <w:rPr>
                <w:rFonts w:ascii="Palatino" w:hAnsi="Palatino"/>
                <w:lang w:val="es-ES"/>
              </w:rPr>
            </w:pPr>
            <w:r>
              <w:rPr>
                <w:rFonts w:ascii="Palatino" w:hAnsi="Palatino"/>
              </w:rPr>
              <w:t xml:space="preserve">“Teaching Pronunciation to English Language Learners.” </w:t>
            </w:r>
            <w:proofErr w:type="spellStart"/>
            <w:r w:rsidRPr="00710016">
              <w:rPr>
                <w:rFonts w:ascii="Palatino" w:hAnsi="Palatino"/>
                <w:lang w:val="es-ES"/>
              </w:rPr>
              <w:t>Webinar</w:t>
            </w:r>
            <w:proofErr w:type="spellEnd"/>
            <w:r w:rsidRPr="00710016">
              <w:rPr>
                <w:rFonts w:ascii="Palatino" w:hAnsi="Palatino"/>
                <w:lang w:val="es-ES"/>
              </w:rPr>
              <w:t xml:space="preserve">, Universidad de Costa Rica, </w:t>
            </w:r>
            <w:proofErr w:type="spellStart"/>
            <w:r w:rsidRPr="00710016">
              <w:rPr>
                <w:rFonts w:ascii="Palatino" w:hAnsi="Palatino"/>
                <w:lang w:val="es-ES"/>
              </w:rPr>
              <w:t>December</w:t>
            </w:r>
            <w:proofErr w:type="spellEnd"/>
            <w:r w:rsidRPr="00710016">
              <w:rPr>
                <w:rFonts w:ascii="Palatino" w:hAnsi="Palatino"/>
                <w:lang w:val="es-ES"/>
              </w:rPr>
              <w:t xml:space="preserve"> 2, 2011 (San José, Costa Rica).</w:t>
            </w:r>
          </w:p>
          <w:p w14:paraId="2E475AF7" w14:textId="77777777" w:rsidR="00C84036" w:rsidRDefault="00C84036" w:rsidP="00C84036">
            <w:pPr>
              <w:pStyle w:val="BiblioText"/>
              <w:tabs>
                <w:tab w:val="clear" w:pos="720"/>
                <w:tab w:val="clear" w:pos="990"/>
                <w:tab w:val="left" w:pos="522"/>
                <w:tab w:val="left" w:pos="882"/>
              </w:tabs>
              <w:spacing w:line="240" w:lineRule="exact"/>
              <w:ind w:left="162" w:hanging="270"/>
              <w:rPr>
                <w:rFonts w:ascii="Palatino" w:hAnsi="Palatino"/>
              </w:rPr>
            </w:pPr>
            <w:r w:rsidRPr="00710016">
              <w:rPr>
                <w:rFonts w:ascii="Palatino" w:hAnsi="Palatino"/>
                <w:lang w:val="es-ES"/>
              </w:rPr>
              <w:t xml:space="preserve"> </w:t>
            </w:r>
            <w:r>
              <w:rPr>
                <w:rFonts w:ascii="Palatino" w:hAnsi="Palatino"/>
              </w:rPr>
              <w:t>“Teaching Pronunciation to English Language Learners.” BYU-Idaho TESOL Mini-Conference, November 30, 2011 (Rexburg, Idaho).</w:t>
            </w:r>
          </w:p>
          <w:p w14:paraId="027988E8" w14:textId="77777777" w:rsidR="00AA3C01"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w:t>
            </w:r>
            <w:r>
              <w:rPr>
                <w:rFonts w:ascii="Palatino" w:hAnsi="Palatino"/>
              </w:rPr>
              <w:t xml:space="preserve">Basic Training and Resources for Professionalizing Untrained, Volunteer </w:t>
            </w:r>
            <w:r w:rsidR="00C84036">
              <w:rPr>
                <w:rFonts w:ascii="Palatino" w:hAnsi="Palatino"/>
              </w:rPr>
              <w:t>Teachers.” Intermountain-TESOL C</w:t>
            </w:r>
            <w:r>
              <w:rPr>
                <w:rFonts w:ascii="Palatino" w:hAnsi="Palatino"/>
              </w:rPr>
              <w:t xml:space="preserve">onference, October 22, 2011 (Salt Lake City, Utah) (with Beth Anne </w:t>
            </w:r>
            <w:proofErr w:type="spellStart"/>
            <w:r>
              <w:rPr>
                <w:rFonts w:ascii="Palatino" w:hAnsi="Palatino"/>
              </w:rPr>
              <w:t>Firnges</w:t>
            </w:r>
            <w:proofErr w:type="spellEnd"/>
            <w:r>
              <w:rPr>
                <w:rFonts w:ascii="Palatino" w:hAnsi="Palatino"/>
              </w:rPr>
              <w:t xml:space="preserve">, </w:t>
            </w:r>
            <w:proofErr w:type="spellStart"/>
            <w:r>
              <w:rPr>
                <w:rFonts w:ascii="Palatino" w:hAnsi="Palatino"/>
              </w:rPr>
              <w:t>Udambor</w:t>
            </w:r>
            <w:proofErr w:type="spellEnd"/>
            <w:r>
              <w:rPr>
                <w:rFonts w:ascii="Palatino" w:hAnsi="Palatino"/>
              </w:rPr>
              <w:t xml:space="preserve"> </w:t>
            </w:r>
            <w:proofErr w:type="spellStart"/>
            <w:r>
              <w:rPr>
                <w:rFonts w:ascii="Palatino" w:hAnsi="Palatino"/>
              </w:rPr>
              <w:t>Bumandalai</w:t>
            </w:r>
            <w:proofErr w:type="spellEnd"/>
            <w:r>
              <w:rPr>
                <w:rFonts w:ascii="Palatino" w:hAnsi="Palatino"/>
              </w:rPr>
              <w:t xml:space="preserve">, Mandi </w:t>
            </w:r>
            <w:proofErr w:type="spellStart"/>
            <w:r>
              <w:rPr>
                <w:rFonts w:ascii="Palatino" w:hAnsi="Palatino"/>
              </w:rPr>
              <w:t>Malaman</w:t>
            </w:r>
            <w:proofErr w:type="spellEnd"/>
            <w:r>
              <w:rPr>
                <w:rFonts w:ascii="Palatino" w:hAnsi="Palatino"/>
              </w:rPr>
              <w:t xml:space="preserve">, and Heidi Healy). </w:t>
            </w:r>
          </w:p>
          <w:p w14:paraId="0B85D139" w14:textId="77777777" w:rsidR="00BC34A6" w:rsidRDefault="00BC34A6">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 xml:space="preserve">“The Deseret Alphabet and Scandinavian Immigrants in Utah: An Enlightening Historical Case Study in Language Reform.” Scandinavian Heritage Conference, May 27, 2011, (Ephraim, Utah). </w:t>
            </w:r>
          </w:p>
          <w:p w14:paraId="27B8403E" w14:textId="77777777" w:rsidR="00AA3C01" w:rsidRDefault="00BC34A6">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 xml:space="preserve"> </w:t>
            </w:r>
            <w:r w:rsidR="00AA3C01">
              <w:rPr>
                <w:rFonts w:ascii="Palatino" w:hAnsi="Palatino"/>
              </w:rPr>
              <w:t xml:space="preserve">“What TESOL MA Program Graduates Wish They Had Learned.” Teachers of English to Speakers of Other Languages (TESOL) Convention, March 18, 2011 (New Orleans, Louisiana) (with Mark Tanner and </w:t>
            </w:r>
            <w:proofErr w:type="spellStart"/>
            <w:r w:rsidR="00AA3C01">
              <w:rPr>
                <w:rFonts w:ascii="Palatino" w:hAnsi="Palatino"/>
              </w:rPr>
              <w:t>Eimi</w:t>
            </w:r>
            <w:proofErr w:type="spellEnd"/>
            <w:r w:rsidR="00AA3C01">
              <w:rPr>
                <w:rFonts w:ascii="Palatino" w:hAnsi="Palatino"/>
              </w:rPr>
              <w:t xml:space="preserve"> Priddis).</w:t>
            </w:r>
          </w:p>
          <w:p w14:paraId="62854E66" w14:textId="77777777" w:rsidR="00AA3C01" w:rsidRDefault="00AA3C01" w:rsidP="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w:t>
            </w:r>
            <w:r>
              <w:rPr>
                <w:rFonts w:ascii="Palatino" w:hAnsi="Palatino"/>
              </w:rPr>
              <w:t xml:space="preserve">Factors Influencing a Career in TESOL.” Teachers of English to Speakers of Other Languages (TESOL) Convention, March 17, 2011 (New Orleans, Louisiana) (with Mark Tanner and </w:t>
            </w:r>
            <w:proofErr w:type="spellStart"/>
            <w:r>
              <w:rPr>
                <w:rFonts w:ascii="Palatino" w:hAnsi="Palatino"/>
              </w:rPr>
              <w:t>Eimi</w:t>
            </w:r>
            <w:proofErr w:type="spellEnd"/>
            <w:r>
              <w:rPr>
                <w:rFonts w:ascii="Palatino" w:hAnsi="Palatino"/>
              </w:rPr>
              <w:t xml:space="preserve"> Priddis).</w:t>
            </w:r>
          </w:p>
          <w:p w14:paraId="2F1D7F60" w14:textId="77777777" w:rsidR="00AA3C01" w:rsidRDefault="00AA3C01" w:rsidP="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w:t>
            </w:r>
            <w:r>
              <w:rPr>
                <w:rFonts w:ascii="Palatino" w:hAnsi="Palatino"/>
              </w:rPr>
              <w:t>Creating Synergy Between Certificate and MA Degree Programs and IEPs.” Teachers of English to Speakers of Other Languages (TESOL) Convention, March 18, 2011 (New Orleans, Louisiana) (with Mark Tanner and Norman Evans).</w:t>
            </w:r>
          </w:p>
          <w:p w14:paraId="19AC5FA4" w14:textId="77777777" w:rsidR="00AA3C01" w:rsidRDefault="00AA3C01" w:rsidP="00AA3C0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“Providing Basic Training and Resource Connections for Novice, Volunteer ESL/EFL Teachers.” Society for Information Technology and Teacher Education (SITE) International Conference, March 8, 2011 (Nashville, Tennessee).</w:t>
            </w:r>
          </w:p>
          <w:p w14:paraId="04DDE149" w14:textId="77777777" w:rsidR="00AA3C01" w:rsidRDefault="00AA3C01" w:rsidP="00AA3C0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“Huh? Are Those Strange Noises Really Words? Understanding and Teaching Unorthodox Oral Expressions in English.” Plenary address at Hawai’i TESOL Annual Conference, February 19, 2011 (</w:t>
            </w:r>
            <w:proofErr w:type="spellStart"/>
            <w:r>
              <w:rPr>
                <w:rFonts w:ascii="Palatino" w:hAnsi="Palatino"/>
              </w:rPr>
              <w:t>Laie</w:t>
            </w:r>
            <w:proofErr w:type="spellEnd"/>
            <w:r>
              <w:rPr>
                <w:rFonts w:ascii="Palatino" w:hAnsi="Palatino"/>
              </w:rPr>
              <w:t>, Hawaii).</w:t>
            </w:r>
          </w:p>
          <w:p w14:paraId="4F1864AB" w14:textId="77777777" w:rsidR="00AA3C01" w:rsidRDefault="00AA3C01" w:rsidP="00AA3C0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“Diversity and Unity in Language and Society.” Inaugural Alice C. Pack Lecture at BYU-Hawaii. February 17, 2011 (</w:t>
            </w:r>
            <w:proofErr w:type="spellStart"/>
            <w:r>
              <w:rPr>
                <w:rFonts w:ascii="Palatino" w:hAnsi="Palatino"/>
              </w:rPr>
              <w:t>Laie</w:t>
            </w:r>
            <w:proofErr w:type="spellEnd"/>
            <w:r>
              <w:rPr>
                <w:rFonts w:ascii="Palatino" w:hAnsi="Palatino"/>
              </w:rPr>
              <w:t>, Hawaii).</w:t>
            </w:r>
          </w:p>
          <w:p w14:paraId="75DAC1F8" w14:textId="77777777" w:rsidR="00AA3C01" w:rsidRDefault="00AA3C01" w:rsidP="00AA3C0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“E. C. Henrichsen and the Provo Pottery Company.” Church History Museum Potters of the Gathering exhibit, December 30, 2010 (Salt Lake City, Utah).</w:t>
            </w:r>
          </w:p>
          <w:p w14:paraId="64503CBB" w14:textId="77777777" w:rsidR="00AA3C01" w:rsidRDefault="00AA3C01" w:rsidP="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lastRenderedPageBreak/>
              <w:t>“</w:t>
            </w:r>
            <w:r>
              <w:rPr>
                <w:rFonts w:ascii="Palatino" w:hAnsi="Palatino"/>
              </w:rPr>
              <w:t xml:space="preserve">Understanding and Teaching Unorthodox Oral Expressions in English” Intermountain-TESOL conference, October 23, 2010 (Ogden, Utah) (with </w:t>
            </w:r>
            <w:proofErr w:type="spellStart"/>
            <w:r>
              <w:rPr>
                <w:rFonts w:ascii="Palatino" w:hAnsi="Palatino"/>
              </w:rPr>
              <w:t>Khemlada</w:t>
            </w:r>
            <w:proofErr w:type="spellEnd"/>
            <w:r>
              <w:rPr>
                <w:rFonts w:ascii="Palatino" w:hAnsi="Palatino"/>
              </w:rPr>
              <w:t xml:space="preserve"> </w:t>
            </w:r>
            <w:proofErr w:type="spellStart"/>
            <w:r>
              <w:rPr>
                <w:rFonts w:ascii="Palatino" w:hAnsi="Palatino"/>
              </w:rPr>
              <w:t>Chittaladakorn</w:t>
            </w:r>
            <w:proofErr w:type="spellEnd"/>
            <w:r>
              <w:rPr>
                <w:rFonts w:ascii="Palatino" w:hAnsi="Palatino"/>
              </w:rPr>
              <w:t>).</w:t>
            </w:r>
          </w:p>
          <w:p w14:paraId="7536B2AA" w14:textId="77777777" w:rsidR="00AA3C01" w:rsidRDefault="00AA3C01" w:rsidP="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w:t>
            </w:r>
            <w:r>
              <w:rPr>
                <w:rFonts w:ascii="Palatino" w:hAnsi="Palatino"/>
              </w:rPr>
              <w:t xml:space="preserve">Basic Training and Resources for Professionalizing Novice ESL/EFL Teachers.” Intermountain-TESOL conference, October 23, 2010 (Ogden, Utah) (with </w:t>
            </w:r>
            <w:proofErr w:type="spellStart"/>
            <w:r>
              <w:rPr>
                <w:rFonts w:ascii="Palatino" w:hAnsi="Palatino"/>
              </w:rPr>
              <w:t>Udambor</w:t>
            </w:r>
            <w:proofErr w:type="spellEnd"/>
            <w:r>
              <w:rPr>
                <w:rFonts w:ascii="Palatino" w:hAnsi="Palatino"/>
              </w:rPr>
              <w:t xml:space="preserve"> </w:t>
            </w:r>
            <w:proofErr w:type="spellStart"/>
            <w:r>
              <w:rPr>
                <w:rFonts w:ascii="Palatino" w:hAnsi="Palatino"/>
              </w:rPr>
              <w:t>Bumandalai</w:t>
            </w:r>
            <w:proofErr w:type="spellEnd"/>
            <w:r>
              <w:rPr>
                <w:rFonts w:ascii="Palatino" w:hAnsi="Palatino"/>
              </w:rPr>
              <w:t>, Jung-</w:t>
            </w:r>
            <w:proofErr w:type="spellStart"/>
            <w:r>
              <w:rPr>
                <w:rFonts w:ascii="Palatino" w:hAnsi="Palatino"/>
              </w:rPr>
              <w:t>Eun</w:t>
            </w:r>
            <w:proofErr w:type="spellEnd"/>
            <w:r>
              <w:rPr>
                <w:rFonts w:ascii="Palatino" w:hAnsi="Palatino"/>
              </w:rPr>
              <w:t xml:space="preserve"> Chung, Amanda </w:t>
            </w:r>
            <w:proofErr w:type="spellStart"/>
            <w:r>
              <w:rPr>
                <w:rFonts w:ascii="Palatino" w:hAnsi="Palatino"/>
              </w:rPr>
              <w:t>Malaman</w:t>
            </w:r>
            <w:proofErr w:type="spellEnd"/>
            <w:r>
              <w:rPr>
                <w:rFonts w:ascii="Palatino" w:hAnsi="Palatino"/>
              </w:rPr>
              <w:t>, and Heidi Healy).</w:t>
            </w:r>
          </w:p>
          <w:p w14:paraId="4E7110B4" w14:textId="77777777" w:rsidR="00AA3C01" w:rsidRDefault="00AA3C01" w:rsidP="00AA3C0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 xml:space="preserve">“E. C. Henrichsen and the Provo Pottery Company.” Utah State History Conference, September 10, 2010 (Salt Lake City, Utah). </w:t>
            </w:r>
          </w:p>
          <w:p w14:paraId="629AA76D" w14:textId="77777777" w:rsidR="00AA3C01" w:rsidRDefault="00AA3C01" w:rsidP="00AA3C0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“Huh? Are Those Noises Really English? Unorthodox Oral Expressions in American English.” Olympic College, April 29, 2010 (Bremerton, Washington).</w:t>
            </w:r>
          </w:p>
          <w:p w14:paraId="6215D8DD" w14:textId="77777777" w:rsidR="00AA3C01" w:rsidRDefault="00AA3C01" w:rsidP="00AA3C0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“Scandinavian Immigrants: The Catalyst for the Creation and Dissemination of the Deseret Alphabet in Pioneer Utah?” Society for the Advancement of Scandinavian Study Annual Meeting, April 24, 2010 (Seattle, Washington).</w:t>
            </w:r>
          </w:p>
          <w:p w14:paraId="7B2D6F12" w14:textId="77777777" w:rsidR="00AA3C01" w:rsidRDefault="00AA3C0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 xml:space="preserve">“What Career Paths do TESOL Graduates Take?” Teachers of English to Speakers of Other Languages (TESOL) Convention, March 27, 2010 (Boston, Massachusetts) (with Mark Tanner, </w:t>
            </w:r>
            <w:proofErr w:type="spellStart"/>
            <w:r>
              <w:rPr>
                <w:rFonts w:ascii="Palatino" w:hAnsi="Palatino"/>
              </w:rPr>
              <w:t>Eimi</w:t>
            </w:r>
            <w:proofErr w:type="spellEnd"/>
            <w:r>
              <w:rPr>
                <w:rFonts w:ascii="Palatino" w:hAnsi="Palatino"/>
              </w:rPr>
              <w:t xml:space="preserve"> Priddis, and Francesca </w:t>
            </w:r>
            <w:proofErr w:type="spellStart"/>
            <w:r>
              <w:rPr>
                <w:rFonts w:ascii="Palatino" w:hAnsi="Palatino"/>
              </w:rPr>
              <w:t>Isaia</w:t>
            </w:r>
            <w:proofErr w:type="spellEnd"/>
            <w:r>
              <w:rPr>
                <w:rFonts w:ascii="Palatino" w:hAnsi="Palatino"/>
              </w:rPr>
              <w:t>).</w:t>
            </w:r>
          </w:p>
          <w:p w14:paraId="190B0F1C" w14:textId="77777777" w:rsidR="00AA3C01" w:rsidRDefault="00AA3C0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 xml:space="preserve">“An Online Program for Professionalizing Novice/Volunteer English Language Teachers.” Teachers of English to Speakers of Other Languages (TESOL) Convention, March 26, 2010 (Boston, Massachusetts) (with Eleanor Clark, Beth Anne </w:t>
            </w:r>
            <w:proofErr w:type="spellStart"/>
            <w:r>
              <w:rPr>
                <w:rFonts w:ascii="Palatino" w:hAnsi="Palatino"/>
              </w:rPr>
              <w:t>Schnebly</w:t>
            </w:r>
            <w:proofErr w:type="spellEnd"/>
            <w:r>
              <w:rPr>
                <w:rFonts w:ascii="Palatino" w:hAnsi="Palatino"/>
              </w:rPr>
              <w:t xml:space="preserve">, Paul Scholes, Monty </w:t>
            </w:r>
            <w:proofErr w:type="spellStart"/>
            <w:r>
              <w:rPr>
                <w:rFonts w:ascii="Palatino" w:hAnsi="Palatino"/>
              </w:rPr>
              <w:t>Colver</w:t>
            </w:r>
            <w:proofErr w:type="spellEnd"/>
            <w:r>
              <w:rPr>
                <w:rFonts w:ascii="Palatino" w:hAnsi="Palatino"/>
              </w:rPr>
              <w:t>, and Kyle Johnson).</w:t>
            </w:r>
          </w:p>
          <w:p w14:paraId="584F6B87" w14:textId="77777777" w:rsidR="00AA3C01" w:rsidRDefault="00AA3C0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“Digital Teaching Portfolios.” Teachers of English to Speakers of Other Languages (TESOL) Convention, March 25, 2010 (Boston, Massachusetts) (with Ben McMurry).</w:t>
            </w:r>
          </w:p>
          <w:p w14:paraId="79DD0962" w14:textId="77777777" w:rsidR="00AA3C01" w:rsidRDefault="00AA3C0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 xml:space="preserve">“Provo and E. C. </w:t>
            </w:r>
            <w:proofErr w:type="spellStart"/>
            <w:r>
              <w:rPr>
                <w:rFonts w:ascii="Palatino" w:hAnsi="Palatino"/>
              </w:rPr>
              <w:t>Henrichsen’s</w:t>
            </w:r>
            <w:proofErr w:type="spellEnd"/>
            <w:r>
              <w:rPr>
                <w:rFonts w:ascii="Palatino" w:hAnsi="Palatino"/>
              </w:rPr>
              <w:t xml:space="preserve"> Pottery Company.” Springville Historical Society, February 24, 2010 (Springville, Utah).</w:t>
            </w:r>
          </w:p>
          <w:p w14:paraId="2FBDF1A9" w14:textId="77777777" w:rsidR="00AA3C01" w:rsidRDefault="00AA3C0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 xml:space="preserve">“An Empirical Base for Designing TESOL Teacher-Preparation Programs.” Intermountain-TESOL Conference, October 10, 2009 (Provo, Utah) (with Mark Tanner and </w:t>
            </w:r>
            <w:proofErr w:type="spellStart"/>
            <w:r>
              <w:rPr>
                <w:rFonts w:ascii="Palatino" w:hAnsi="Palatino"/>
              </w:rPr>
              <w:t>Eimi</w:t>
            </w:r>
            <w:proofErr w:type="spellEnd"/>
            <w:r>
              <w:rPr>
                <w:rFonts w:ascii="Palatino" w:hAnsi="Palatino"/>
              </w:rPr>
              <w:t xml:space="preserve"> Priddis).</w:t>
            </w:r>
          </w:p>
          <w:p w14:paraId="24EC9A04" w14:textId="77777777" w:rsidR="00AA3C01" w:rsidRDefault="00AA3C0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 xml:space="preserve">“Resources for Professionalizing Novice, Volunteer ESL/EFL Teachers.” Intermountain-TESOL Conference, October 9, 2009 (Provo, Utah) (with Iva </w:t>
            </w:r>
            <w:proofErr w:type="spellStart"/>
            <w:r>
              <w:rPr>
                <w:rFonts w:ascii="Palatino" w:hAnsi="Palatino"/>
              </w:rPr>
              <w:t>Bartova</w:t>
            </w:r>
            <w:proofErr w:type="spellEnd"/>
            <w:r>
              <w:rPr>
                <w:rFonts w:ascii="Palatino" w:hAnsi="Palatino"/>
              </w:rPr>
              <w:t xml:space="preserve">, Beth Anne </w:t>
            </w:r>
            <w:proofErr w:type="spellStart"/>
            <w:r>
              <w:rPr>
                <w:rFonts w:ascii="Palatino" w:hAnsi="Palatino"/>
              </w:rPr>
              <w:t>Schnebly</w:t>
            </w:r>
            <w:proofErr w:type="spellEnd"/>
            <w:r>
              <w:rPr>
                <w:rFonts w:ascii="Palatino" w:hAnsi="Palatino"/>
              </w:rPr>
              <w:t xml:space="preserve">, Paul Scholes, Monty </w:t>
            </w:r>
            <w:proofErr w:type="spellStart"/>
            <w:r>
              <w:rPr>
                <w:rFonts w:ascii="Palatino" w:hAnsi="Palatino"/>
              </w:rPr>
              <w:t>Colver</w:t>
            </w:r>
            <w:proofErr w:type="spellEnd"/>
            <w:r>
              <w:rPr>
                <w:rFonts w:ascii="Palatino" w:hAnsi="Palatino"/>
              </w:rPr>
              <w:t xml:space="preserve">, Eleanor Clark, and Kyle Johnson). </w:t>
            </w:r>
          </w:p>
          <w:p w14:paraId="23DD5915" w14:textId="77777777" w:rsidR="00AA3C01" w:rsidRDefault="00AA3C0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“Scandinavian Influences on Anthroponyms and Toponyms in Utah.”  Scandinavian Heritage Conference, May 21, 2009 (Ephraim, Utah).</w:t>
            </w:r>
          </w:p>
          <w:p w14:paraId="7DAF34FF" w14:textId="77777777" w:rsidR="00AA3C01" w:rsidRDefault="00AA3C01" w:rsidP="00AA3C0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“Scandinavian Influences on Anthroponyms and Toponyms in Utah.” Society for the Advancement of Scandinavian Study Annual Meeting, May 1, 2009 (Madison, Wisconsin).</w:t>
            </w:r>
          </w:p>
          <w:p w14:paraId="45910795" w14:textId="77777777" w:rsidR="00AA3C01" w:rsidRDefault="00AA3C01" w:rsidP="00AA3C0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“Providing Basic Training for Novice, Volunteer ESL/EFL Teachers.” Teachers of English to Speakers of Other Languages (TESOL) Convention, March 26, 2009 (Denver, Colorado).</w:t>
            </w:r>
          </w:p>
          <w:p w14:paraId="67DCBD29" w14:textId="77777777" w:rsidR="00AA3C01" w:rsidRDefault="00AA3C0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“Basic Training and Resource Connections for Novice ESL/EFL Teachers.” Mountain Plains Adult Education Association Conference, March 3, 2009 (Las Vegas, Nevada).</w:t>
            </w:r>
          </w:p>
          <w:p w14:paraId="1A51CC87" w14:textId="77777777" w:rsidR="00AA3C01" w:rsidRDefault="00AA3C0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“The Benefits of International Service-Learning Experiences.” Utah Campus Compact Annual Conference on Civic Engagement, February 28, 2009 (St. George, Utah).</w:t>
            </w:r>
          </w:p>
          <w:p w14:paraId="4F200978"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“Basic Training and Resource Connections for Novice ESL/EFL T</w:t>
            </w:r>
            <w:r w:rsidRPr="00563A08">
              <w:rPr>
                <w:rFonts w:ascii="Palatino" w:hAnsi="Palatino"/>
              </w:rPr>
              <w:t>eachers.” Utah Association for Adult, Community, and Continuing Education Conference, November 7, 2008 (Orem, Utah).</w:t>
            </w:r>
          </w:p>
          <w:p w14:paraId="1B1823CD" w14:textId="77777777" w:rsidR="00AA3C01" w:rsidRPr="00563A08" w:rsidRDefault="00AA3C01" w:rsidP="00AA3C0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“TESOL Graduates’ Retrospective Views on T</w:t>
            </w:r>
            <w:r w:rsidRPr="00563A08">
              <w:rPr>
                <w:rFonts w:ascii="Palatino" w:hAnsi="Palatino"/>
              </w:rPr>
              <w:t xml:space="preserve">heir </w:t>
            </w:r>
            <w:r>
              <w:rPr>
                <w:rFonts w:ascii="Palatino" w:hAnsi="Palatino"/>
              </w:rPr>
              <w:t>Teacher P</w:t>
            </w:r>
            <w:r w:rsidRPr="00563A08">
              <w:rPr>
                <w:rFonts w:ascii="Palatino" w:hAnsi="Palatino"/>
              </w:rPr>
              <w:t>reparation.” Intermountain TESOL Conference, October 25, 2008 (St. George, Utah) (with Mark Tanner and Emily Velardi).</w:t>
            </w:r>
          </w:p>
          <w:p w14:paraId="082235D6" w14:textId="77777777" w:rsidR="00AA3C01" w:rsidRPr="00563A08" w:rsidRDefault="00AA3C01" w:rsidP="00AA3C0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“Basic T</w:t>
            </w:r>
            <w:r w:rsidRPr="00563A08">
              <w:rPr>
                <w:rFonts w:ascii="Palatino" w:hAnsi="Palatino"/>
              </w:rPr>
              <w:t>raining for TESOL volunteers.” Intermountain TESOL Conference, October 24, 2008 (St. George, Utah) (with Travis Wilson).</w:t>
            </w:r>
          </w:p>
          <w:p w14:paraId="2377F55C"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lastRenderedPageBreak/>
              <w:t>“Basic Training and R</w:t>
            </w:r>
            <w:r w:rsidRPr="00563A08">
              <w:rPr>
                <w:rFonts w:ascii="Palatino" w:hAnsi="Palatino"/>
              </w:rPr>
              <w:t xml:space="preserve">esource </w:t>
            </w:r>
            <w:r>
              <w:rPr>
                <w:rFonts w:ascii="Palatino" w:hAnsi="Palatino"/>
              </w:rPr>
              <w:t>Connections for Novice ESL/EFL T</w:t>
            </w:r>
            <w:r w:rsidRPr="00563A08">
              <w:rPr>
                <w:rFonts w:ascii="Palatino" w:hAnsi="Palatino"/>
              </w:rPr>
              <w:t>eachers.” Intermountain TESOL Conference, October 24, 2008 (St. George, Utah).</w:t>
            </w:r>
          </w:p>
          <w:p w14:paraId="4C0CA11D" w14:textId="77777777" w:rsidR="00AA3C01"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 xml:space="preserve"> “Diversity and Unity in Language, Society, and Utah: A Latter-day Saint Perspective,” Utah Association for Bilingual Education Conference, September 27, 2008 (Salt Lake City, Utah).</w:t>
            </w:r>
          </w:p>
          <w:p w14:paraId="1B8DB572"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 xml:space="preserve">“Creating Learning Outcomes for a TESOL MA.” </w:t>
            </w:r>
            <w:r w:rsidRPr="00563A08">
              <w:rPr>
                <w:rFonts w:ascii="Palatino" w:hAnsi="Palatino"/>
              </w:rPr>
              <w:t xml:space="preserve">Teachers of English to Speakers of Other Languages Convention, </w:t>
            </w:r>
            <w:r>
              <w:rPr>
                <w:rFonts w:ascii="Palatino" w:hAnsi="Palatino"/>
              </w:rPr>
              <w:t>April 4</w:t>
            </w:r>
            <w:r w:rsidRPr="00563A08">
              <w:rPr>
                <w:rFonts w:ascii="Palatino" w:hAnsi="Palatino"/>
              </w:rPr>
              <w:t>, 200</w:t>
            </w:r>
            <w:r>
              <w:rPr>
                <w:rFonts w:ascii="Palatino" w:hAnsi="Palatino"/>
              </w:rPr>
              <w:t>8</w:t>
            </w:r>
            <w:r w:rsidRPr="00563A08">
              <w:rPr>
                <w:rFonts w:ascii="Palatino" w:hAnsi="Palatino"/>
              </w:rPr>
              <w:t xml:space="preserve"> (</w:t>
            </w:r>
            <w:r>
              <w:rPr>
                <w:rFonts w:ascii="Palatino" w:hAnsi="Palatino"/>
              </w:rPr>
              <w:t>New York City, New York</w:t>
            </w:r>
            <w:r w:rsidRPr="00563A08">
              <w:rPr>
                <w:rFonts w:ascii="Palatino" w:hAnsi="Palatino"/>
              </w:rPr>
              <w:t>) (with M</w:t>
            </w:r>
            <w:r>
              <w:rPr>
                <w:rFonts w:ascii="Palatino" w:hAnsi="Palatino"/>
              </w:rPr>
              <w:t>ark Tanner</w:t>
            </w:r>
            <w:r w:rsidRPr="00563A08">
              <w:rPr>
                <w:rFonts w:ascii="Palatino" w:hAnsi="Palatino"/>
              </w:rPr>
              <w:t>)</w:t>
            </w:r>
          </w:p>
          <w:p w14:paraId="26769D13"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“The Struggles and Successes of Scandinavian Pioneers in Utah with the English language” and “Native-language maintenance among Scandinavian immigrants in Utah.” Society for the Advancement of Scandinavian Study conference, March 15, 2008 (Fairbanks, Alaska) (with Timothy Wright).</w:t>
            </w:r>
          </w:p>
          <w:p w14:paraId="2F74A065"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“A Flexible, H</w:t>
            </w:r>
            <w:r w:rsidRPr="00563A08">
              <w:rPr>
                <w:rFonts w:ascii="Palatino" w:hAnsi="Palatino"/>
              </w:rPr>
              <w:t xml:space="preserve">ybrid </w:t>
            </w:r>
            <w:r>
              <w:rPr>
                <w:rFonts w:ascii="Palatino" w:hAnsi="Palatino"/>
              </w:rPr>
              <w:t>Approach to Providing Basic Training and Resource Connections for Novice ESL/EFL T</w:t>
            </w:r>
            <w:r w:rsidRPr="00563A08">
              <w:rPr>
                <w:rFonts w:ascii="Palatino" w:hAnsi="Palatino"/>
              </w:rPr>
              <w:t>eachers,” Society for Information Technology and Teacher Education Conference, March 4, 2008 (Las Vegas, Nevada).</w:t>
            </w:r>
          </w:p>
          <w:p w14:paraId="283A08E7"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“Basic Training and Resource Connections for N</w:t>
            </w:r>
            <w:r w:rsidRPr="00563A08">
              <w:rPr>
                <w:rFonts w:ascii="Palatino" w:hAnsi="Palatino"/>
              </w:rPr>
              <w:t xml:space="preserve">ovice ESL/EFL </w:t>
            </w:r>
            <w:r>
              <w:rPr>
                <w:rFonts w:ascii="Palatino" w:hAnsi="Palatino"/>
              </w:rPr>
              <w:t>T</w:t>
            </w:r>
            <w:r w:rsidRPr="00563A08">
              <w:rPr>
                <w:rFonts w:ascii="Palatino" w:hAnsi="Palatino"/>
              </w:rPr>
              <w:t>eachers.” Intermountain-TESOL Conference, October 20, 2007 (Twin Falls, Idaho).</w:t>
            </w:r>
          </w:p>
          <w:p w14:paraId="557440F6"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Pr>
                <w:rFonts w:ascii="Palatino" w:hAnsi="Palatino"/>
              </w:rPr>
              <w:t>“Basic Training and Resource Connections for Novice ESL/EFL T</w:t>
            </w:r>
            <w:r w:rsidRPr="00563A08">
              <w:rPr>
                <w:rFonts w:ascii="Palatino" w:hAnsi="Palatino"/>
              </w:rPr>
              <w:t>eachers.” Arizona-TESOL Conference, September 29, 2007 (</w:t>
            </w:r>
            <w:proofErr w:type="spellStart"/>
            <w:r w:rsidRPr="00563A08">
              <w:rPr>
                <w:rFonts w:ascii="Palatino" w:hAnsi="Palatino"/>
              </w:rPr>
              <w:t>Chinle</w:t>
            </w:r>
            <w:proofErr w:type="spellEnd"/>
            <w:r w:rsidRPr="00563A08">
              <w:rPr>
                <w:rFonts w:ascii="Palatino" w:hAnsi="Palatino"/>
              </w:rPr>
              <w:t xml:space="preserve">, AZ). </w:t>
            </w:r>
          </w:p>
          <w:p w14:paraId="67ECFC4D"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 xml:space="preserve">“Challenges and Benefits of International TESOL Internships.” Teachers of English to Speakers of Other Languages Convention, March 21, 2007 (Seattle, Washington) (with Diane Strong-Krause and Tracy Rogers). </w:t>
            </w:r>
          </w:p>
          <w:p w14:paraId="0997F523"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 xml:space="preserve">“International Service Learning Internship Benefits.” Teachers of English to Speakers of Other Languages Convention, March 21, 2007 (Seattle, Washington) (with </w:t>
            </w:r>
            <w:proofErr w:type="spellStart"/>
            <w:r w:rsidRPr="00563A08">
              <w:rPr>
                <w:rFonts w:ascii="Palatino" w:hAnsi="Palatino"/>
              </w:rPr>
              <w:t>Maryruth</w:t>
            </w:r>
            <w:proofErr w:type="spellEnd"/>
            <w:r w:rsidRPr="00563A08">
              <w:rPr>
                <w:rFonts w:ascii="Palatino" w:hAnsi="Palatino"/>
              </w:rPr>
              <w:t xml:space="preserve"> Bracy Farnsworth and Laura </w:t>
            </w:r>
            <w:proofErr w:type="spellStart"/>
            <w:r w:rsidRPr="00563A08">
              <w:rPr>
                <w:rFonts w:ascii="Palatino" w:hAnsi="Palatino"/>
              </w:rPr>
              <w:t>Steeby</w:t>
            </w:r>
            <w:proofErr w:type="spellEnd"/>
            <w:r w:rsidRPr="00563A08">
              <w:rPr>
                <w:rFonts w:ascii="Palatino" w:hAnsi="Palatino"/>
              </w:rPr>
              <w:t>).</w:t>
            </w:r>
          </w:p>
          <w:p w14:paraId="25A3E70E"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“Leadership Processes and Tools for Strategic Planning in Academic Departments,” Academic Chairpersons Conference, February 7, 2007 (Orlando, Florida).</w:t>
            </w:r>
          </w:p>
          <w:p w14:paraId="1BE3C56D" w14:textId="77777777" w:rsidR="00AA3C01" w:rsidRPr="00563A08" w:rsidRDefault="00AA3C01" w:rsidP="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“The Challenges and Benefits of International TESOL Internships.” Intermountain TESOL Conference, October 28, 2006 (Kaysville, Utah) (with Diane Strong-Krause and Tracy Rogers).</w:t>
            </w:r>
          </w:p>
          <w:p w14:paraId="0C19A910" w14:textId="77777777" w:rsidR="00AA3C01" w:rsidRPr="00563A08" w:rsidRDefault="00AA3C01" w:rsidP="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“The Challenges and Benefits of International TESOL Internships.” Rocky Mountain Regional TESOL Conference, October 13, 2006 (Glendale, Arizona) (with Diane Strong-Krause and Tracy Rogers).</w:t>
            </w:r>
          </w:p>
          <w:p w14:paraId="4F7782B5" w14:textId="77777777" w:rsidR="00AA3C01" w:rsidRPr="00563A08" w:rsidRDefault="00AA3C01" w:rsidP="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 xml:space="preserve">“International TESOL Service-Learning: The Benefits for Various Constituencies.” Continuums of Service Conference, April 20, 2006 (Bellevue, Washington) (with </w:t>
            </w:r>
            <w:proofErr w:type="spellStart"/>
            <w:r w:rsidRPr="00563A08">
              <w:rPr>
                <w:rFonts w:ascii="Palatino" w:hAnsi="Palatino"/>
              </w:rPr>
              <w:t>Maryruth</w:t>
            </w:r>
            <w:proofErr w:type="spellEnd"/>
            <w:r w:rsidRPr="00563A08">
              <w:rPr>
                <w:rFonts w:ascii="Palatino" w:hAnsi="Palatino"/>
              </w:rPr>
              <w:t xml:space="preserve"> Bracy Farnsworth and Laura </w:t>
            </w:r>
            <w:proofErr w:type="spellStart"/>
            <w:r w:rsidRPr="00563A08">
              <w:rPr>
                <w:rFonts w:ascii="Palatino" w:hAnsi="Palatino"/>
              </w:rPr>
              <w:t>Steeby</w:t>
            </w:r>
            <w:proofErr w:type="spellEnd"/>
            <w:r w:rsidRPr="00563A08">
              <w:rPr>
                <w:rFonts w:ascii="Palatino" w:hAnsi="Palatino"/>
              </w:rPr>
              <w:t>).</w:t>
            </w:r>
          </w:p>
          <w:p w14:paraId="36DE46ED" w14:textId="77777777" w:rsidR="00AA3C01" w:rsidRPr="00563A08" w:rsidRDefault="00AA3C01" w:rsidP="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 xml:space="preserve">“The Impact of International Service-Learning Internships.”  Teachers of English to Speakers of Other Languages Convention, March 16, 2006 (Tampa, Florida) (with </w:t>
            </w:r>
            <w:proofErr w:type="spellStart"/>
            <w:r w:rsidRPr="00563A08">
              <w:rPr>
                <w:rFonts w:ascii="Palatino" w:hAnsi="Palatino"/>
              </w:rPr>
              <w:t>Maryruth</w:t>
            </w:r>
            <w:proofErr w:type="spellEnd"/>
            <w:r w:rsidRPr="00563A08">
              <w:rPr>
                <w:rFonts w:ascii="Palatino" w:hAnsi="Palatino"/>
              </w:rPr>
              <w:t xml:space="preserve"> Bracy Farnsworth and Laura </w:t>
            </w:r>
            <w:proofErr w:type="spellStart"/>
            <w:r w:rsidRPr="00563A08">
              <w:rPr>
                <w:rFonts w:ascii="Palatino" w:hAnsi="Palatino"/>
              </w:rPr>
              <w:t>Steeby</w:t>
            </w:r>
            <w:proofErr w:type="spellEnd"/>
            <w:r w:rsidRPr="00563A08">
              <w:rPr>
                <w:rFonts w:ascii="Palatino" w:hAnsi="Palatino"/>
              </w:rPr>
              <w:t>).</w:t>
            </w:r>
          </w:p>
          <w:p w14:paraId="0853BE87" w14:textId="77777777" w:rsidR="00AA3C01" w:rsidRPr="00563A08" w:rsidRDefault="00AA3C01" w:rsidP="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 xml:space="preserve">“Latter-day Language Issues Then and Now: Historical Perspective on Church Policies, Pronouncements, and Programs Regarding the Learning of English by Minority-language Speakers and the Continuing Use of Their Native Languages.”  Deseret Language and Linguistics Society Symposium, March 10, 2006 (Provo, Utah) (with George Bailey and Ray </w:t>
            </w:r>
            <w:proofErr w:type="spellStart"/>
            <w:r w:rsidRPr="00563A08">
              <w:rPr>
                <w:rFonts w:ascii="Palatino" w:hAnsi="Palatino"/>
              </w:rPr>
              <w:t>LeBaron</w:t>
            </w:r>
            <w:proofErr w:type="spellEnd"/>
            <w:r w:rsidRPr="00563A08">
              <w:rPr>
                <w:rFonts w:ascii="Palatino" w:hAnsi="Palatino"/>
              </w:rPr>
              <w:t>).</w:t>
            </w:r>
          </w:p>
          <w:p w14:paraId="0FC0FF03"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 xml:space="preserve">“The Impact of International Service-Learning Internships on Various Constituencies”  Deseret Language and Linguistics Society Symposium, March 9, 2006 (Provo, Utah) (with </w:t>
            </w:r>
            <w:proofErr w:type="spellStart"/>
            <w:r w:rsidRPr="00563A08">
              <w:rPr>
                <w:rFonts w:ascii="Palatino" w:hAnsi="Palatino"/>
              </w:rPr>
              <w:t>Maryruth</w:t>
            </w:r>
            <w:proofErr w:type="spellEnd"/>
            <w:r w:rsidRPr="00563A08">
              <w:rPr>
                <w:rFonts w:ascii="Palatino" w:hAnsi="Palatino"/>
              </w:rPr>
              <w:t xml:space="preserve"> Bracy Farnsworth and Laura </w:t>
            </w:r>
            <w:proofErr w:type="spellStart"/>
            <w:r w:rsidRPr="00563A08">
              <w:rPr>
                <w:rFonts w:ascii="Palatino" w:hAnsi="Palatino"/>
              </w:rPr>
              <w:t>Steeby</w:t>
            </w:r>
            <w:proofErr w:type="spellEnd"/>
            <w:r w:rsidRPr="00563A08">
              <w:rPr>
                <w:rFonts w:ascii="Palatino" w:hAnsi="Palatino"/>
              </w:rPr>
              <w:t>).</w:t>
            </w:r>
          </w:p>
          <w:p w14:paraId="7A03D1E1"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lastRenderedPageBreak/>
              <w:t xml:space="preserve">“The Impact and Benefits of an International TESOL Service-Learning Program.” Fifth Annual International Conference on Advances in Service-Learning Research, November 15, 2005 (Lansing, Michigan) (with </w:t>
            </w:r>
            <w:proofErr w:type="spellStart"/>
            <w:r w:rsidRPr="00563A08">
              <w:rPr>
                <w:rFonts w:ascii="Palatino" w:hAnsi="Palatino"/>
              </w:rPr>
              <w:t>Maryruth</w:t>
            </w:r>
            <w:proofErr w:type="spellEnd"/>
            <w:r w:rsidRPr="00563A08">
              <w:rPr>
                <w:rFonts w:ascii="Palatino" w:hAnsi="Palatino"/>
              </w:rPr>
              <w:t xml:space="preserve"> Bracy Farnsworth).</w:t>
            </w:r>
          </w:p>
          <w:p w14:paraId="7F97A2FD"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“English-language learning and native-language maintenance among Danish Immigrants to Utah.” International Conference of the Danish American Heritage Society, October 14, 2005 (Des Moines, Iowa) (with George Bailey).</w:t>
            </w:r>
          </w:p>
          <w:p w14:paraId="7754C6A8"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“Dealing with the Third Enemy: Utah’s Scandinavian Pioneers’ Struggles with the English language” and “Dealing with the Third Enemy: Policies and Practices Affecting the Acquisition of English and Native-Language Maintenance among Scandinavian Immigrants in Utah” Annual Meeting of the Utah State Historical Society, September 16, 2005 (Salt Lake City, Utah) (with George Bailey).</w:t>
            </w:r>
          </w:p>
          <w:p w14:paraId="0A5619E3"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“Dealing with the Third Enemy: Scandinavian Immigrants and Language in Early Utah” Utah Valley Historical Society, September 13, 2005 (Provo, Utah) (with George Bailey).</w:t>
            </w:r>
          </w:p>
          <w:p w14:paraId="242BE0E0"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“Dealing with the Third Enemy: Scandinavian Immigrants and Related Language Issues in Pioneer Utah.” Scandinavian Heritage Conference, May 26, 2005 (Ephraim, Utah) (keynote speaker; with the assistance of George Bailey and Jacob Huckaby).</w:t>
            </w:r>
          </w:p>
          <w:p w14:paraId="425EA8D2"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“Dealing with the Third Enemy: Scandinavian Immigrants and Related Language Issues in Pioneer Utah.” 95</w:t>
            </w:r>
            <w:r w:rsidRPr="00563A08">
              <w:rPr>
                <w:rFonts w:ascii="Palatino" w:hAnsi="Palatino"/>
                <w:vertAlign w:val="superscript"/>
              </w:rPr>
              <w:t>th</w:t>
            </w:r>
            <w:r w:rsidRPr="00563A08">
              <w:rPr>
                <w:rFonts w:ascii="Palatino" w:hAnsi="Palatino"/>
              </w:rPr>
              <w:t xml:space="preserve"> Annual Meeting of the Society for the Advancement of Scandinavian Study, May 6, 2005 (Portland, Oregon) (with George Bailey and Jacob Huckaby).</w:t>
            </w:r>
          </w:p>
          <w:p w14:paraId="447F6A03"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 xml:space="preserve">“Preparing and Supporting International TESOL Service-Learning Volunteers.” Teachers of English to Speakers of Other Languages Convention, March 30, 2005. (San Antonio, Texas) (with </w:t>
            </w:r>
            <w:proofErr w:type="spellStart"/>
            <w:r w:rsidRPr="00563A08">
              <w:rPr>
                <w:rFonts w:ascii="Palatino" w:hAnsi="Palatino"/>
              </w:rPr>
              <w:t>Maryruth</w:t>
            </w:r>
            <w:proofErr w:type="spellEnd"/>
            <w:r w:rsidRPr="00563A08">
              <w:rPr>
                <w:rFonts w:ascii="Palatino" w:hAnsi="Palatino"/>
              </w:rPr>
              <w:t xml:space="preserve"> Bracy Farnsworth).</w:t>
            </w:r>
          </w:p>
          <w:p w14:paraId="6712DA3E"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 xml:space="preserve">“Dealing with the Third Enemy: Utah’s Scandinavian Pioneers’ Struggles with the English Language.” Deseret Language and Linguistics Society Symposium, March 18, 2005 (Provo, Utah) (with George Bailey and Jacob Huckaby).  </w:t>
            </w:r>
          </w:p>
          <w:p w14:paraId="594B5E9A"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 xml:space="preserve">Panel member in session on change. Western Region Engaged Scholars Institute. February 26, 2005 (Moab, Utah).  </w:t>
            </w:r>
          </w:p>
          <w:p w14:paraId="3B79313B"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 xml:space="preserve">“Preparing and Supporting International TESOL Service-Learning Interns.” Intermountain TESOL Fall Conference, October 22, 2004 (Provo, Utah) (with </w:t>
            </w:r>
            <w:proofErr w:type="spellStart"/>
            <w:r w:rsidRPr="00563A08">
              <w:rPr>
                <w:rFonts w:ascii="Palatino" w:hAnsi="Palatino"/>
              </w:rPr>
              <w:t>Maryruth</w:t>
            </w:r>
            <w:proofErr w:type="spellEnd"/>
            <w:r w:rsidRPr="00563A08">
              <w:rPr>
                <w:rFonts w:ascii="Palatino" w:hAnsi="Palatino"/>
              </w:rPr>
              <w:t xml:space="preserve"> Bracy Farnsworth).</w:t>
            </w:r>
          </w:p>
          <w:p w14:paraId="336284DE"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 xml:space="preserve">“Preparing and Supporting International TESOL Service-Learning Interns.” Center for Language Studies colloquium, September 23, 2004. (Provo, Utah) (with </w:t>
            </w:r>
            <w:proofErr w:type="spellStart"/>
            <w:r w:rsidRPr="00563A08">
              <w:rPr>
                <w:rFonts w:ascii="Palatino" w:hAnsi="Palatino"/>
              </w:rPr>
              <w:t>Maryruth</w:t>
            </w:r>
            <w:proofErr w:type="spellEnd"/>
            <w:r w:rsidRPr="00563A08">
              <w:rPr>
                <w:rFonts w:ascii="Palatino" w:hAnsi="Palatino"/>
              </w:rPr>
              <w:t xml:space="preserve"> Bracy Farnsworth).</w:t>
            </w:r>
          </w:p>
          <w:p w14:paraId="659009B8"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“English-language Learning and Native-language Maintenance among Scandinavian Immigrants to Utah, 1850-1930.” Scandinavian Heritage Conference, May 27, 2004. (Ephraim, Utah) (with George Bailey).</w:t>
            </w:r>
          </w:p>
          <w:p w14:paraId="61D1C636"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“English-language Learning and Native-language Maintenance among Scandinavian Immigrants to Utah, 1850-1930.” Mormon History Association, May 22, 2004. (Provo, Utah) (with George Bailey).</w:t>
            </w:r>
          </w:p>
          <w:p w14:paraId="47ADF4D0" w14:textId="0030AD61"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w:t>
            </w:r>
            <w:r w:rsidRPr="00563A08">
              <w:rPr>
                <w:rFonts w:ascii="Palatino" w:hAnsi="Palatino"/>
                <w:color w:val="000000"/>
              </w:rPr>
              <w:t xml:space="preserve">Utah's Premier Pioneer Pottery Operation: E. C. </w:t>
            </w:r>
            <w:proofErr w:type="spellStart"/>
            <w:r w:rsidRPr="00563A08">
              <w:rPr>
                <w:rFonts w:ascii="Palatino" w:hAnsi="Palatino"/>
                <w:color w:val="000000"/>
              </w:rPr>
              <w:t>Henrichsen's</w:t>
            </w:r>
            <w:proofErr w:type="spellEnd"/>
            <w:r w:rsidRPr="00563A08">
              <w:rPr>
                <w:rFonts w:ascii="Palatino" w:hAnsi="Palatino"/>
                <w:color w:val="000000"/>
              </w:rPr>
              <w:t xml:space="preserve"> Provo Pottery Company.” </w:t>
            </w:r>
            <w:r w:rsidRPr="00563A08">
              <w:rPr>
                <w:rFonts w:ascii="Palatino" w:hAnsi="Palatino"/>
              </w:rPr>
              <w:t>Utah Valley Historical Society, May 11, 2004. (Provo, Utah)</w:t>
            </w:r>
            <w:r w:rsidR="00915C49">
              <w:rPr>
                <w:rFonts w:ascii="Palatino" w:hAnsi="Palatino"/>
              </w:rPr>
              <w:t>.</w:t>
            </w:r>
          </w:p>
          <w:p w14:paraId="77959851"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“Customizing TESOL Training for Different Types of Volunteers.” Teachers of English to Speakers of Other Languages Convention, April 1, 2004 (Long Beach, California).</w:t>
            </w:r>
          </w:p>
          <w:p w14:paraId="41014394"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“Professionalizing TESOL Volunteerism, Service-Learning, and Internships.” Teachers of English to Speakers of Other Languages Convention, April 1, 2</w:t>
            </w:r>
            <w:r>
              <w:rPr>
                <w:rFonts w:ascii="Palatino" w:hAnsi="Palatino"/>
              </w:rPr>
              <w:t xml:space="preserve">004 (Long Beach, California) (with </w:t>
            </w:r>
            <w:proofErr w:type="spellStart"/>
            <w:r w:rsidRPr="00563A08">
              <w:rPr>
                <w:rFonts w:ascii="Palatino" w:hAnsi="Palatino"/>
              </w:rPr>
              <w:t>Maryruth</w:t>
            </w:r>
            <w:proofErr w:type="spellEnd"/>
            <w:r w:rsidRPr="00563A08">
              <w:rPr>
                <w:rFonts w:ascii="Palatino" w:hAnsi="Palatino"/>
              </w:rPr>
              <w:t xml:space="preserve"> Bracy Farnsworth and Haley Wiggins).</w:t>
            </w:r>
          </w:p>
          <w:p w14:paraId="688A4AD2"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lastRenderedPageBreak/>
              <w:t>“English-language Learning and Native-language Maintenance among Scandinavian Immigrants to Utah, 1850-1930.” Deseret Language and Linguistics Society Symposium, March 19, 2004 (Provo, Utah) (with George Bailey).</w:t>
            </w:r>
          </w:p>
          <w:p w14:paraId="1C655420"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 xml:space="preserve">“Professionalizing TESOL Volunteerism, Service-Learning, and Internships at BYU.” Deseret Language and Linguistics Society Symposium, March 19, 2004 (Provo, Utah) (with Diane Strong-Krause, </w:t>
            </w:r>
            <w:proofErr w:type="spellStart"/>
            <w:r w:rsidRPr="00563A08">
              <w:rPr>
                <w:rFonts w:ascii="Palatino" w:hAnsi="Palatino"/>
              </w:rPr>
              <w:t>Maryruth</w:t>
            </w:r>
            <w:proofErr w:type="spellEnd"/>
            <w:r w:rsidRPr="00563A08">
              <w:rPr>
                <w:rFonts w:ascii="Palatino" w:hAnsi="Palatino"/>
              </w:rPr>
              <w:t xml:space="preserve"> Farnsworth, and Haley Wiggins).</w:t>
            </w:r>
          </w:p>
          <w:p w14:paraId="7659106F"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 xml:space="preserve">“Professionalizing TESOL Volunteerism, Service Learning, and Internships.” Intermountain TESOL Conference, October 11, 2003. (Salt Lake City, Utah) (with Diane Strong-Krause and </w:t>
            </w:r>
            <w:proofErr w:type="spellStart"/>
            <w:r w:rsidRPr="00563A08">
              <w:rPr>
                <w:rFonts w:ascii="Palatino" w:hAnsi="Palatino"/>
              </w:rPr>
              <w:t>Maryruth</w:t>
            </w:r>
            <w:proofErr w:type="spellEnd"/>
            <w:r w:rsidRPr="00563A08">
              <w:rPr>
                <w:rFonts w:ascii="Palatino" w:hAnsi="Palatino"/>
              </w:rPr>
              <w:t xml:space="preserve"> Bracy Farnsworth).</w:t>
            </w:r>
          </w:p>
          <w:p w14:paraId="51D87719"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“Human Factors in Distance-Learning Course Design.” Teachers of English to Speakers of Other Languages Convention, March 28, 2003 (Baltimore, Maryland).</w:t>
            </w:r>
          </w:p>
          <w:p w14:paraId="785DCED3"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“'’I am grateful to serve as one of the Lord’s outhouses’—More Missionary Language Bloopers.” Deseret Language and Linguistics Society Symposium, March 7, 2003 (Provo, Utah).</w:t>
            </w:r>
          </w:p>
          <w:p w14:paraId="41D45F33"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“Important Human Factors in the Design of CALL and Distance-Learning Courses.” Intermountain TESOL Conference, October 26, 2002. (Twin Falls, Idaho).</w:t>
            </w:r>
          </w:p>
          <w:p w14:paraId="0B550CC2"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“Distance Education.” Teachers of English to Speakers of Other Languages Convention, April 12, 2002 (Salt Lake City, Utah).</w:t>
            </w:r>
          </w:p>
          <w:p w14:paraId="58D73129"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“Distance Learning Insights for Courseware Design.” Teachers of English to Speakers of Other Languages Convention, April 10, 2002 (Salt Lake City, Utah).</w:t>
            </w:r>
          </w:p>
          <w:p w14:paraId="5285E50F"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 xml:space="preserve">“Essentials of Teaching Pronunciation” preconvention institute (presentations on “Basic Concepts and Terminology in Pronunciation Teaching,” “Procedures for Identifying Learners’ Needs and Setting Priorities for Pronunciation Instruction,” and “Communicative and Motivational Pronunciation Practice that Carries Over”), Teachers of English to Speakers of Other Languages Convention, April 8, 2002 (Salt Lake City, Utah). </w:t>
            </w:r>
          </w:p>
          <w:p w14:paraId="75B15141"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“Distance Learning in TESOL: Important Human Considerations Gleaned from Real-World Cases.” Intermountain TESOL Conference, October 13, 2001. (Ogden, Utah).</w:t>
            </w:r>
          </w:p>
          <w:p w14:paraId="2E871E87"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“Missionary Language Mangling.” Deseret Language and Linguistics Society Symposium, March 22, 2001. (Provo, Utah).</w:t>
            </w:r>
          </w:p>
          <w:p w14:paraId="10AAFAE3"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“Insights from TESOL distance-learning experiences.” Teachers of English to Speakers of Other Languages Convention, February 28, 2001 (St. Louis, Missouri).</w:t>
            </w:r>
          </w:p>
          <w:p w14:paraId="0A6781C7"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 xml:space="preserve">“A Story-Based Approach for Meaningful, Communicative, and Motivational Pronunciation Practice” in the “Essentials of Teaching Pronunciation” preconvention institute, Teachers of English to Speakers of Other Languages Convention, February 27, 2001 (St. Louis, Missouri). </w:t>
            </w:r>
          </w:p>
          <w:p w14:paraId="3FEA6252"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“Diversity and Unity in Language and Society.” James L. Barker Lecture, College of Humanities, Brigham Young University. November 9, 2000. (Provo, Utah).</w:t>
            </w:r>
          </w:p>
          <w:p w14:paraId="1DCAB204"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“Human and Instructional Factors Affecting Distance Learning in TESOL.” Intermountain TESOL Conference, September 23, 2000. (Salt Lake City, Utah).</w:t>
            </w:r>
          </w:p>
          <w:p w14:paraId="041C0F36"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“Communicative Pronunciation Teaching and Its Effects on Learners.” Deseret Language and Linguistics Society Symposium, April 7, 2000 (Provo, Utah).</w:t>
            </w:r>
          </w:p>
          <w:p w14:paraId="4380303B"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“Distance Learning: Possibilities and Experiences in TESOL Contexts.” Teachers of English to Speakers of Other Languages Convention, March 16, 2000 (Vancouver, B.C., Canada).</w:t>
            </w:r>
          </w:p>
          <w:p w14:paraId="27C72851"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“Effects of Communicative Pronunciation Teaching.” Teachers of English to Speakers of Other Languages Convention, March 15, 2000 (Vancouver, B.C., Canada).</w:t>
            </w:r>
          </w:p>
          <w:p w14:paraId="1E627FF3"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lastRenderedPageBreak/>
              <w:t>“A Story-Based Approach for Communicative, Motivational, and Effective Pronunciation Practice” in the “Essentials of Teaching Pronunciation” preconvention institute, Teachers of English to Speakers of Other Languages Convention, March 13, 2000 (Vancouver, B.C., Canada).</w:t>
            </w:r>
          </w:p>
          <w:p w14:paraId="43D33C8F"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“Distance Education Insights from Eight Case Studies in TESOL Teacher Preparation.” Society for Information Technology and Teacher Education Convention, February 9, 2000 (San Diego, California).</w:t>
            </w:r>
          </w:p>
          <w:p w14:paraId="19C70508"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“Fun and Effective Activities for Pronunciation Teaching.” Intermountain TESOL Fall Conference. September 25, 1999 (Provo, Utah).</w:t>
            </w:r>
          </w:p>
          <w:p w14:paraId="0318B789"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710016">
              <w:rPr>
                <w:rFonts w:ascii="Palatino" w:hAnsi="Palatino"/>
                <w:lang w:val="pt-BR"/>
              </w:rPr>
              <w:t xml:space="preserve">“E. C. </w:t>
            </w:r>
            <w:proofErr w:type="spellStart"/>
            <w:r w:rsidRPr="00710016">
              <w:rPr>
                <w:rFonts w:ascii="Palatino" w:hAnsi="Palatino"/>
                <w:lang w:val="pt-BR"/>
              </w:rPr>
              <w:t>Henrichsen’s</w:t>
            </w:r>
            <w:proofErr w:type="spellEnd"/>
            <w:r w:rsidRPr="00710016">
              <w:rPr>
                <w:rFonts w:ascii="Palatino" w:hAnsi="Palatino"/>
                <w:lang w:val="pt-BR"/>
              </w:rPr>
              <w:t xml:space="preserve"> Provo </w:t>
            </w:r>
            <w:proofErr w:type="spellStart"/>
            <w:r w:rsidRPr="00710016">
              <w:rPr>
                <w:rFonts w:ascii="Palatino" w:hAnsi="Palatino"/>
                <w:lang w:val="pt-BR"/>
              </w:rPr>
              <w:t>Pottery</w:t>
            </w:r>
            <w:proofErr w:type="spellEnd"/>
            <w:r w:rsidRPr="00710016">
              <w:rPr>
                <w:rFonts w:ascii="Palatino" w:hAnsi="Palatino"/>
                <w:lang w:val="pt-BR"/>
              </w:rPr>
              <w:t xml:space="preserve">.” </w:t>
            </w:r>
            <w:r w:rsidRPr="00563A08">
              <w:rPr>
                <w:rFonts w:ascii="Palatino" w:hAnsi="Palatino"/>
              </w:rPr>
              <w:t>Provo/Utah Valley Sesquicentennial Conference. September 10, 1999. (Provo, Utah).</w:t>
            </w:r>
          </w:p>
          <w:p w14:paraId="6645BC03"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“Using the Internet in an ESL/EFL Teacher Preparation Course.” International Conference on Language Teacher Education. May 22, 1999. (Minneapolis, Minnesota).</w:t>
            </w:r>
          </w:p>
          <w:p w14:paraId="1C4AB69B"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“Using Stories and Pictures to Teach Pronunciation.” Teachers of English to Speakers of Other Languages Convention. March 13, 1999. (New York, New York).</w:t>
            </w:r>
          </w:p>
          <w:p w14:paraId="794C17EB"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“Internet-Based ESL/EFL Teacher Preparation Activities.” Teachers of English to Speakers of Other Languages Convention. March 10, 1999. (New York, New York ).</w:t>
            </w:r>
          </w:p>
          <w:p w14:paraId="773E9ABD"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“A Story-Based Approach to Pronunciation Teaching.” Teachers of English to Speakers of Other Languages Convention. March 8, 1999. (New York, New York).</w:t>
            </w:r>
          </w:p>
          <w:p w14:paraId="37C334FA"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“Foreign Language Training for LDS Missionaries: Historical Antecedents and Foundations for Current Church Policies and Institutions.” Deseret Language and Linguistics Society Symposium. February 18, 1999. (Provo, Utah).</w:t>
            </w:r>
          </w:p>
          <w:p w14:paraId="56D43F73"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“Teaching Pronunciation with Stories and Pictures.” Rocky Mountain Regional TESOL Convention. October 16, 1998. (Tucson, Arizona).</w:t>
            </w:r>
          </w:p>
          <w:p w14:paraId="2792F672"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“A Meaningful, Contextualized, Communicative Procedure for Teaching Pronunciation Using Stories and Pictures.” Intermountain TESOL Fall Conference. September 26, 1998. (Salt Lake City, Utah).</w:t>
            </w:r>
          </w:p>
          <w:p w14:paraId="4C053AD2"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“Multiple Intelligences, Learning Styles, and Language Learning Strategies: What Teachers Need to Know.” Tongji University. May 19, 1998. (Shanghai, China).</w:t>
            </w:r>
          </w:p>
          <w:p w14:paraId="7FAE6819"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“Oral Expressions in English that You Probably Don't Know, but Should.” Shanghai Jiao Tong University. May 18, 1998. (Shanghai, China).</w:t>
            </w:r>
          </w:p>
          <w:p w14:paraId="60DC70CE"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“Using Language Learning Strategies to Become a More Effective Language Learner.” Shanghai Jiao Tong University. May 18, 1998. (Shanghai, China).</w:t>
            </w:r>
          </w:p>
          <w:p w14:paraId="03E07411"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“Our Current Understanding of Multiple Intelligences, Learning Styles, and Learning Strategies and What They Mean for Successful Language Learning.” University of Science and Technology of China. May 15, 1998. (Hefei, China).</w:t>
            </w:r>
          </w:p>
          <w:p w14:paraId="54D172DC"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“Cultural Diversity in the United States: Comparing and Contrasting Characteristics of Two States.” Hefei University of Technology. May 14, 1998. (Hefei, China).</w:t>
            </w:r>
          </w:p>
          <w:p w14:paraId="02305517"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 xml:space="preserve">“Uh-oh: Commonly Used Unorthodox Oral Expressions in English that You May Not Know.” Hefei United University. May 13, 1998. (Hefei, China). </w:t>
            </w:r>
          </w:p>
          <w:p w14:paraId="133D0DCD"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“English Language Teaching and Multiple Intelligences, Styles, and Strategies.” Qingdao University. May 11, 1998. (Qingdao, China).</w:t>
            </w:r>
          </w:p>
          <w:p w14:paraId="28473F07"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“The Most Frequently Used Yet Least Commonly Taught Lexical Items in English.” Shandong Teachers University. May 7, 1998. (Jinan, China).</w:t>
            </w:r>
          </w:p>
          <w:p w14:paraId="5049B9F2"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“Multiple Intelligences, Styles, and Strategies and Their Repercussions for Language Learning.” Jinan Communications College. May 6, 1998. (Jinan, China).</w:t>
            </w:r>
          </w:p>
          <w:p w14:paraId="376F60EA"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lastRenderedPageBreak/>
              <w:t>“Commonly Used Unorthodox Oral Expressions in English.” International Business Management Institute. April 30, 1998. (Beijing, China).</w:t>
            </w:r>
          </w:p>
          <w:p w14:paraId="46E5CF58"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“An Enjoyable and Effective Story-based Procedure for Helping ESL/EFL Students Master Micro-level Pronunciation Skills in English.” Deseret Language and Linguistics Society Symposium. April 2, 1998. (Provo, Utah).</w:t>
            </w:r>
          </w:p>
          <w:p w14:paraId="795030BE"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“TESOL Graduate Students Connect, Compare, and Share.” TESOL Convention. March 21, 1998. (Seattle, Washington).</w:t>
            </w:r>
          </w:p>
          <w:p w14:paraId="146AD7B2"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“A Story-Based Approach to Teaching Pronunciation.” TESOL Convention. March 18, 1998. (Seattle, Washington).</w:t>
            </w:r>
          </w:p>
          <w:p w14:paraId="61E18614"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“Building Communicative Pronunciation Skills Using Pictures and Stories.” Hawai'i TESOL Roundtable. February 21, 1998. (</w:t>
            </w:r>
            <w:proofErr w:type="spellStart"/>
            <w:r w:rsidRPr="00563A08">
              <w:rPr>
                <w:rFonts w:ascii="Palatino" w:hAnsi="Palatino"/>
              </w:rPr>
              <w:t>Laie</w:t>
            </w:r>
            <w:proofErr w:type="spellEnd"/>
            <w:r w:rsidRPr="00563A08">
              <w:rPr>
                <w:rFonts w:ascii="Palatino" w:hAnsi="Palatino"/>
              </w:rPr>
              <w:t>, Hawaii).</w:t>
            </w:r>
          </w:p>
          <w:p w14:paraId="23E192DF"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“When a Better Mousetrap is Not Sufficient: Creating Positive Change in Your Professional World.” Hawai'i TESOL Roundtable (keynote address). February 21, 1998. (</w:t>
            </w:r>
            <w:proofErr w:type="spellStart"/>
            <w:r w:rsidRPr="00563A08">
              <w:rPr>
                <w:rFonts w:ascii="Palatino" w:hAnsi="Palatino"/>
              </w:rPr>
              <w:t>Laie</w:t>
            </w:r>
            <w:proofErr w:type="spellEnd"/>
            <w:r w:rsidRPr="00563A08">
              <w:rPr>
                <w:rFonts w:ascii="Palatino" w:hAnsi="Palatino"/>
              </w:rPr>
              <w:t>, Hawaii).</w:t>
            </w:r>
          </w:p>
          <w:p w14:paraId="1FCC342E"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“LDS Church Language Problems, Policy, and Planning in Pioneer and Pacific Contexts.” Pioneers in the Pacific Conference. October 9, 1997. (</w:t>
            </w:r>
            <w:proofErr w:type="spellStart"/>
            <w:r w:rsidRPr="00563A08">
              <w:rPr>
                <w:rFonts w:ascii="Palatino" w:hAnsi="Palatino"/>
              </w:rPr>
              <w:t>Laie</w:t>
            </w:r>
            <w:proofErr w:type="spellEnd"/>
            <w:r w:rsidRPr="00563A08">
              <w:rPr>
                <w:rFonts w:ascii="Palatino" w:hAnsi="Palatino"/>
              </w:rPr>
              <w:t xml:space="preserve">, Hawaii). </w:t>
            </w:r>
          </w:p>
          <w:p w14:paraId="77FA80E7"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“Learning to Use the WWW while Learning to Teach ESL.” Society for Information Technology and Teacher Education. April 4, 1997. (Orlando, Florida).</w:t>
            </w:r>
          </w:p>
          <w:p w14:paraId="603026F6"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“The Use of Technology in ESOL Teacher Education.” TESOL Convention. March 14, 1997. (Orlando, Florida).</w:t>
            </w:r>
          </w:p>
          <w:p w14:paraId="32538DC0"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“The Consumer's Perspective on Teacher Education in TESOL, II.” TESOL Convention. March 13, 1997. (Orlando, Florida).</w:t>
            </w:r>
          </w:p>
          <w:p w14:paraId="4A71C52F"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“Integrating the WWW in a TESL Methodology Course: Challenges, Reactions, Outcomes.” Deseret Language and Linguistics Society Symposium, February 21, 1997 (Provo, Utah).</w:t>
            </w:r>
          </w:p>
          <w:p w14:paraId="09A66C07"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“Classroom Drawing Skills for Teachers.” Intermountain TESOL Fall Conference, October 5, 1996 (Ogden, Utah).</w:t>
            </w:r>
          </w:p>
          <w:p w14:paraId="508AF4C0"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“The Consumer’s Perspective on Teacher Education in TESOL.” TESOL Convention. March 29, 1996 (Chicago).</w:t>
            </w:r>
          </w:p>
          <w:p w14:paraId="7DDC4A08"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“Situational Leadership Principles: Applicable to ESOL Teacher Education?” TESOL Convention. March 28, 1996 (Chicago).</w:t>
            </w:r>
          </w:p>
          <w:p w14:paraId="0710FE69"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“Those stories really help me! Meaningful, Communicative Pronunciation Practice.” TESOL Convention. March 27, 1996 (Chicago).</w:t>
            </w:r>
          </w:p>
          <w:p w14:paraId="31FCAC08"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“Planning Effective Lessons for Language Teaching and Learning.” Society for Information Technology and Teacher Education. March 14, 1996 (Phoenix/Mesa, Arizona).</w:t>
            </w:r>
          </w:p>
          <w:p w14:paraId="456076FD"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“Total Physical Response Principles and Procedures.” Granite School District. February 21, 1996. (Salt Lake City, Utah).</w:t>
            </w:r>
          </w:p>
          <w:p w14:paraId="20C197B6"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“I really like those stories! Communicative, enjoyable pronunciation lessons.” Rocky Mountain Regional TESOL Convention. November 3, 1995 (Denver, Colorado).</w:t>
            </w:r>
          </w:p>
          <w:p w14:paraId="3DE5E5C1"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“ESL Teacher Preparation at Brigham Young University.” At ECUS Forum, “ESL Teacher Training Institutions—Their Strengths Through Diversity.” Rocky Mountain Regional TESOL Convention. November 3, 1995 (Denver, Colorado).</w:t>
            </w:r>
          </w:p>
          <w:p w14:paraId="37ABDF47"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“Teacher Preparation: ESL Program Directors Talk with Teacher Educators.” Teachers of English to Speakers of Other Languages (TESOL) Convention, March 31, 1995 (Long Beach, California).</w:t>
            </w:r>
          </w:p>
          <w:p w14:paraId="57A1692E"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“Preparing Volunteer ESOL Teachers at a Distance.” TESOL Convention, March 29, 1995 (Long Beach, California).</w:t>
            </w:r>
          </w:p>
          <w:p w14:paraId="664CE100"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lastRenderedPageBreak/>
              <w:t xml:space="preserve">“A Distance Learning ESL Teacher Preparation Program Utilizing Both the 'High and Low Roads' of Instructional Technology.” Society for Information Technology and Teacher Education, March 24, 1995 (San Antonio, Texas). </w:t>
            </w:r>
          </w:p>
          <w:p w14:paraId="2E60AE4B"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 xml:space="preserve">“A Meaningful, Motivating, Communicative Procedure for Helping ESL Students Master Micro-level Pronunciation Skills.” Intermountain TESOL Spring Conference, March 4, 1995 (Twin Falls, Idaho). </w:t>
            </w:r>
          </w:p>
          <w:p w14:paraId="4E0B3F4C"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“A Video-Based Distance-Learning Program for Preparing Teachers.” Teaching with Technology: BYU Faculty Share Fair, November 18, 1994 (Provo, Utah).</w:t>
            </w:r>
          </w:p>
          <w:p w14:paraId="20882E76"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“Hypermedia Modules for Prospective Teachers.” Teaching with Technology: BYU Faculty Share Fair, November 18, 1994 (Provo, Utah).</w:t>
            </w:r>
          </w:p>
          <w:p w14:paraId="236B3544"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 xml:space="preserve">“A Self-Access Distance Learning Program to Prepare Volunteer ESL Teachers.” Intermountain TESOL Fall Conference, November 12, 1994 (Salt Lake City, Utah). </w:t>
            </w:r>
          </w:p>
          <w:p w14:paraId="62E747B8"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“A Distance-Learning Program for Preparing Volunteer ESL Teachers.” Rocky Mountain XI Regional TESOL Conference, October 22, 1994 (Tucson, Arizona).</w:t>
            </w:r>
          </w:p>
          <w:p w14:paraId="5DB74BC3"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“Preparing ESL Teachers at a Distance: A Hypermedia Module on Lesson Planning.” Intermountain TESOL Spring Conference, April 9, 1994 (Salt lake City, Utah).</w:t>
            </w:r>
          </w:p>
          <w:p w14:paraId="5BE26396"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“Computer-Assisted Teacher Education Using Hypermedia.” TESOL Convention, March 11, 1994 (Baltimore, Maryland).</w:t>
            </w:r>
          </w:p>
          <w:p w14:paraId="171352FA"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“ESL Teacher Preparation through Distance Learning: A Pilot Module on Lesson Planning.” Deseret Language and Linguistics Society Symposium, March 3, 1994 (Provo, Utah).</w:t>
            </w:r>
          </w:p>
          <w:p w14:paraId="5B63005C"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“Conducting an ESL Program Self-Study: Lessons From Experience.” Rocky Mountain Regional TESOL Convention, October 30, 1993 (Salt Lake City, Utah).</w:t>
            </w:r>
          </w:p>
          <w:p w14:paraId="0011A477"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“Computer-Assisted Tutorials in Teacher Education.” Rocky Mountain Regional TESOL Convention, October 29, 1993 (Salt Lake City, Utah).</w:t>
            </w:r>
          </w:p>
          <w:p w14:paraId="3FDF10F1"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“Preparing Teachers to Manage Change in Methods and Materials.” TESOL Convention, April 17, 1993 (Atlanta, Georgia).</w:t>
            </w:r>
          </w:p>
          <w:p w14:paraId="6B99D1BB"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“Exploring Perceptions of the Teaching Process.” Teacher Education Interest Section Academic Session at TESOL Convention, April 15, 1993 (Atlanta, Georgia).</w:t>
            </w:r>
          </w:p>
          <w:p w14:paraId="070FD4CB"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“Twenty Lessons from Our Experience: ESL/EFL Program Self-Study Reports.” TESOL Convention, April 14, 1993 (Atlanta, Georgia).</w:t>
            </w:r>
          </w:p>
          <w:p w14:paraId="05632BEB"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“Huh? Are Those Noises Really English?” Intermountain TESOL Spring Conference, March 6, 1993 (Logan, Utah).</w:t>
            </w:r>
          </w:p>
          <w:p w14:paraId="48988460"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“A Little Bit of What You Need to Know about Managing Innovations in English Language Teaching.” Intermountain TESOL Fall Conference, October 10, 1992 (Snowbird, Utah).</w:t>
            </w:r>
          </w:p>
          <w:p w14:paraId="1E1B44F2"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“Ah-hah! So That's What Those Noises Mean.” TESOL Convention, March 6, 1992 (Vancouver, B.C., Canada).</w:t>
            </w:r>
          </w:p>
          <w:p w14:paraId="1730CB3D"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“SGID: A Useful Way to Evaluate and Improve Your Teaching.” Hawaii Council of Teachers of English (HCTE) TESOL Roundtable Conference, February 8, 1992 (Hawaii Kai, Hawaii).</w:t>
            </w:r>
          </w:p>
          <w:p w14:paraId="45F19609"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“Improve Your Teaching Skills with a SGID!” HCTE Convention, November 9, 1991 (</w:t>
            </w:r>
            <w:proofErr w:type="spellStart"/>
            <w:r w:rsidRPr="00563A08">
              <w:rPr>
                <w:rFonts w:ascii="Palatino" w:hAnsi="Palatino"/>
              </w:rPr>
              <w:t>Laie</w:t>
            </w:r>
            <w:proofErr w:type="spellEnd"/>
            <w:r w:rsidRPr="00563A08">
              <w:rPr>
                <w:rFonts w:ascii="Palatino" w:hAnsi="Palatino"/>
              </w:rPr>
              <w:t>, Hawaii).</w:t>
            </w:r>
          </w:p>
          <w:p w14:paraId="6015BDEB"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“Case Studies in the Management of Innovations in TESOL.” Colloquium organized for TESOL Convention, March 27, 1991 (New York).</w:t>
            </w:r>
          </w:p>
          <w:p w14:paraId="3D23DABB"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 xml:space="preserve">“The ELEC Story—An Illustration of the Value of Strategic Planning in Change Campaigns.” TESOL Convention, March 27, 1991 (New York). </w:t>
            </w:r>
          </w:p>
          <w:p w14:paraId="238B032A"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lastRenderedPageBreak/>
              <w:t xml:space="preserve">“Huh? Non-lexical Unorthodox Oral Expressions? </w:t>
            </w:r>
            <w:proofErr w:type="spellStart"/>
            <w:r w:rsidRPr="00563A08">
              <w:rPr>
                <w:rFonts w:ascii="Palatino" w:hAnsi="Palatino"/>
              </w:rPr>
              <w:t>Errr</w:t>
            </w:r>
            <w:proofErr w:type="spellEnd"/>
            <w:r w:rsidRPr="00563A08">
              <w:rPr>
                <w:rFonts w:ascii="Palatino" w:hAnsi="Palatino"/>
              </w:rPr>
              <w:t>…What are those?” HCTE TESOL Roundtable Conference, February 23, 1991 (Honolulu).</w:t>
            </w:r>
          </w:p>
          <w:p w14:paraId="270523D2" w14:textId="77777777" w:rsidR="00AA3C01" w:rsidRPr="00710016" w:rsidRDefault="00AA3C01">
            <w:pPr>
              <w:pStyle w:val="BiblioText"/>
              <w:tabs>
                <w:tab w:val="clear" w:pos="720"/>
                <w:tab w:val="clear" w:pos="990"/>
                <w:tab w:val="left" w:pos="522"/>
                <w:tab w:val="left" w:pos="882"/>
              </w:tabs>
              <w:spacing w:line="240" w:lineRule="exact"/>
              <w:ind w:left="162" w:hanging="270"/>
              <w:rPr>
                <w:rFonts w:ascii="Palatino" w:hAnsi="Palatino"/>
                <w:lang w:val="es-ES"/>
              </w:rPr>
            </w:pPr>
            <w:r w:rsidRPr="00563A08">
              <w:rPr>
                <w:rFonts w:ascii="Palatino" w:hAnsi="Palatino"/>
              </w:rPr>
              <w:t xml:space="preserve">“Activities for Building Communication Skills.” </w:t>
            </w:r>
            <w:r w:rsidRPr="00710016">
              <w:rPr>
                <w:rFonts w:ascii="Palatino" w:hAnsi="Palatino"/>
                <w:lang w:val="es-ES"/>
              </w:rPr>
              <w:t>Seminario de Actualización para Maestros de Inglés, Universidad Autónoma de Sinaloa, May-28-June 1, 1990 (Culiacán, Sinaloa, México).</w:t>
            </w:r>
          </w:p>
          <w:p w14:paraId="0B3C06A9"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710016">
              <w:rPr>
                <w:rFonts w:ascii="Palatino" w:hAnsi="Palatino"/>
                <w:lang w:val="es-ES"/>
              </w:rPr>
              <w:t xml:space="preserve">“Técnicas de Enseñanza para la Comprensión de Lectura.” </w:t>
            </w:r>
            <w:r w:rsidRPr="00563A08">
              <w:rPr>
                <w:rFonts w:ascii="Palatino" w:hAnsi="Palatino"/>
              </w:rPr>
              <w:t xml:space="preserve">(“Techniques for Teaching Reading Comprehension.”) El Instituto </w:t>
            </w:r>
            <w:proofErr w:type="spellStart"/>
            <w:r w:rsidRPr="00563A08">
              <w:rPr>
                <w:rFonts w:ascii="Palatino" w:hAnsi="Palatino"/>
              </w:rPr>
              <w:t>Tecnológico</w:t>
            </w:r>
            <w:proofErr w:type="spellEnd"/>
            <w:r w:rsidRPr="00563A08">
              <w:rPr>
                <w:rFonts w:ascii="Palatino" w:hAnsi="Palatino"/>
              </w:rPr>
              <w:t xml:space="preserve"> </w:t>
            </w:r>
            <w:proofErr w:type="spellStart"/>
            <w:r w:rsidRPr="00563A08">
              <w:rPr>
                <w:rFonts w:ascii="Palatino" w:hAnsi="Palatino"/>
              </w:rPr>
              <w:t>Autónoma</w:t>
            </w:r>
            <w:proofErr w:type="spellEnd"/>
            <w:r w:rsidRPr="00563A08">
              <w:rPr>
                <w:rFonts w:ascii="Palatino" w:hAnsi="Palatino"/>
              </w:rPr>
              <w:t xml:space="preserve"> de México, April 26, 1990 (Mexico City).</w:t>
            </w:r>
          </w:p>
          <w:p w14:paraId="18D82CEE"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w:t>
            </w:r>
            <w:proofErr w:type="spellStart"/>
            <w:r w:rsidRPr="00563A08">
              <w:rPr>
                <w:rFonts w:ascii="Palatino" w:hAnsi="Palatino"/>
              </w:rPr>
              <w:t>Nonlexical</w:t>
            </w:r>
            <w:proofErr w:type="spellEnd"/>
            <w:r w:rsidRPr="00563A08">
              <w:rPr>
                <w:rFonts w:ascii="Palatino" w:hAnsi="Palatino"/>
              </w:rPr>
              <w:t>, Unorthodox Oral Expressions.” United States Information Service, Benjamin Franklin Library Lecture Series, April 25, 1990 (Mexico City).</w:t>
            </w:r>
          </w:p>
          <w:p w14:paraId="38406E65"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 xml:space="preserve">“ABC'S: Activities for Building Communication Skills.” Instituto </w:t>
            </w:r>
            <w:proofErr w:type="spellStart"/>
            <w:r w:rsidRPr="00563A08">
              <w:rPr>
                <w:rFonts w:ascii="Palatino" w:hAnsi="Palatino"/>
              </w:rPr>
              <w:t>Mexicano</w:t>
            </w:r>
            <w:proofErr w:type="spellEnd"/>
            <w:r w:rsidRPr="00563A08">
              <w:rPr>
                <w:rFonts w:ascii="Palatino" w:hAnsi="Palatino"/>
              </w:rPr>
              <w:t xml:space="preserve"> </w:t>
            </w:r>
            <w:proofErr w:type="spellStart"/>
            <w:r w:rsidRPr="00563A08">
              <w:rPr>
                <w:rFonts w:ascii="Palatino" w:hAnsi="Palatino"/>
              </w:rPr>
              <w:t>Norteamericano</w:t>
            </w:r>
            <w:proofErr w:type="spellEnd"/>
            <w:r w:rsidRPr="00563A08">
              <w:rPr>
                <w:rFonts w:ascii="Palatino" w:hAnsi="Palatino"/>
              </w:rPr>
              <w:t xml:space="preserve"> de </w:t>
            </w:r>
            <w:proofErr w:type="spellStart"/>
            <w:r w:rsidRPr="00563A08">
              <w:rPr>
                <w:rFonts w:ascii="Palatino" w:hAnsi="Palatino"/>
              </w:rPr>
              <w:t>Relaciones</w:t>
            </w:r>
            <w:proofErr w:type="spellEnd"/>
            <w:r w:rsidRPr="00563A08">
              <w:rPr>
                <w:rFonts w:ascii="Palatino" w:hAnsi="Palatino"/>
              </w:rPr>
              <w:t xml:space="preserve"> </w:t>
            </w:r>
            <w:proofErr w:type="spellStart"/>
            <w:r w:rsidRPr="00563A08">
              <w:rPr>
                <w:rFonts w:ascii="Palatino" w:hAnsi="Palatino"/>
              </w:rPr>
              <w:t>Culturales</w:t>
            </w:r>
            <w:proofErr w:type="spellEnd"/>
            <w:r w:rsidRPr="00563A08">
              <w:rPr>
                <w:rFonts w:ascii="Palatino" w:hAnsi="Palatino"/>
              </w:rPr>
              <w:t xml:space="preserve"> (IMNRC) State Seminar for Teachers of English, February 1-3, 1990 (Chihuahua, Chihuahua, México).</w:t>
            </w:r>
          </w:p>
          <w:p w14:paraId="1AD7DA8E"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w:t>
            </w:r>
            <w:proofErr w:type="spellStart"/>
            <w:r w:rsidRPr="00563A08">
              <w:rPr>
                <w:rFonts w:ascii="Palatino" w:hAnsi="Palatino"/>
              </w:rPr>
              <w:t>Nonlexical</w:t>
            </w:r>
            <w:proofErr w:type="spellEnd"/>
            <w:r w:rsidRPr="00563A08">
              <w:rPr>
                <w:rFonts w:ascii="Palatino" w:hAnsi="Palatino"/>
              </w:rPr>
              <w:t xml:space="preserve">, Unorthodox Oral Expressions: Perhaps the Most Frequently Used yet Most Overlooked and Undertaught Vocabulary in English.” Instituto </w:t>
            </w:r>
            <w:proofErr w:type="spellStart"/>
            <w:r w:rsidRPr="00563A08">
              <w:rPr>
                <w:rFonts w:ascii="Palatino" w:hAnsi="Palatino"/>
              </w:rPr>
              <w:t>Mexicano</w:t>
            </w:r>
            <w:proofErr w:type="spellEnd"/>
            <w:r w:rsidRPr="00563A08">
              <w:rPr>
                <w:rFonts w:ascii="Palatino" w:hAnsi="Palatino"/>
              </w:rPr>
              <w:t xml:space="preserve"> </w:t>
            </w:r>
            <w:proofErr w:type="spellStart"/>
            <w:r w:rsidRPr="00563A08">
              <w:rPr>
                <w:rFonts w:ascii="Palatino" w:hAnsi="Palatino"/>
              </w:rPr>
              <w:t>Norteamericano</w:t>
            </w:r>
            <w:proofErr w:type="spellEnd"/>
            <w:r w:rsidRPr="00563A08">
              <w:rPr>
                <w:rFonts w:ascii="Palatino" w:hAnsi="Palatino"/>
              </w:rPr>
              <w:t xml:space="preserve"> de </w:t>
            </w:r>
            <w:proofErr w:type="spellStart"/>
            <w:r w:rsidRPr="00563A08">
              <w:rPr>
                <w:rFonts w:ascii="Palatino" w:hAnsi="Palatino"/>
              </w:rPr>
              <w:t>Relaciones</w:t>
            </w:r>
            <w:proofErr w:type="spellEnd"/>
            <w:r w:rsidRPr="00563A08">
              <w:rPr>
                <w:rFonts w:ascii="Palatino" w:hAnsi="Palatino"/>
              </w:rPr>
              <w:t xml:space="preserve"> </w:t>
            </w:r>
            <w:proofErr w:type="spellStart"/>
            <w:r w:rsidRPr="00563A08">
              <w:rPr>
                <w:rFonts w:ascii="Palatino" w:hAnsi="Palatino"/>
              </w:rPr>
              <w:t>Culturales</w:t>
            </w:r>
            <w:proofErr w:type="spellEnd"/>
            <w:r w:rsidRPr="00563A08">
              <w:rPr>
                <w:rFonts w:ascii="Palatino" w:hAnsi="Palatino"/>
              </w:rPr>
              <w:t xml:space="preserve"> (IMNRC) State Seminar for Teachers of English, February 5, 1990 (Chihuahua, Chihuahua, México).</w:t>
            </w:r>
          </w:p>
          <w:p w14:paraId="65E84676" w14:textId="77777777" w:rsidR="00AA3C01" w:rsidRPr="00710016" w:rsidRDefault="00AA3C01">
            <w:pPr>
              <w:pStyle w:val="BiblioText"/>
              <w:tabs>
                <w:tab w:val="clear" w:pos="720"/>
                <w:tab w:val="clear" w:pos="990"/>
                <w:tab w:val="left" w:pos="522"/>
                <w:tab w:val="left" w:pos="882"/>
              </w:tabs>
              <w:spacing w:line="240" w:lineRule="exact"/>
              <w:ind w:left="162" w:hanging="270"/>
              <w:rPr>
                <w:rFonts w:ascii="Palatino" w:hAnsi="Palatino"/>
                <w:lang w:val="es-ES"/>
              </w:rPr>
            </w:pPr>
            <w:r w:rsidRPr="00563A08">
              <w:rPr>
                <w:rFonts w:ascii="Palatino" w:hAnsi="Palatino"/>
              </w:rPr>
              <w:t xml:space="preserve">“Managing the Cross-Cultural Diffusion/Implementation of TESOL Innovations.” </w:t>
            </w:r>
            <w:r w:rsidRPr="00710016">
              <w:rPr>
                <w:rFonts w:ascii="Palatino" w:hAnsi="Palatino"/>
                <w:lang w:val="es-ES"/>
              </w:rPr>
              <w:t xml:space="preserve">MEXTESOL (Asociación Mexicana de Maestros de Inglés) </w:t>
            </w:r>
            <w:proofErr w:type="spellStart"/>
            <w:r w:rsidRPr="00710016">
              <w:rPr>
                <w:rFonts w:ascii="Palatino" w:hAnsi="Palatino"/>
                <w:lang w:val="es-ES"/>
              </w:rPr>
              <w:t>Convention</w:t>
            </w:r>
            <w:proofErr w:type="spellEnd"/>
            <w:r w:rsidRPr="00710016">
              <w:rPr>
                <w:rFonts w:ascii="Palatino" w:hAnsi="Palatino"/>
                <w:lang w:val="es-ES"/>
              </w:rPr>
              <w:t xml:space="preserve">, </w:t>
            </w:r>
            <w:proofErr w:type="spellStart"/>
            <w:r w:rsidRPr="00710016">
              <w:rPr>
                <w:rFonts w:ascii="Palatino" w:hAnsi="Palatino"/>
                <w:lang w:val="es-ES"/>
              </w:rPr>
              <w:t>October</w:t>
            </w:r>
            <w:proofErr w:type="spellEnd"/>
            <w:r w:rsidRPr="00710016">
              <w:rPr>
                <w:rFonts w:ascii="Palatino" w:hAnsi="Palatino"/>
                <w:lang w:val="es-ES"/>
              </w:rPr>
              <w:t xml:space="preserve"> 20, 1989 (Puebla, Puebla, México).</w:t>
            </w:r>
          </w:p>
          <w:p w14:paraId="1AE404A5"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“A Hybrid Model for Analyzing/Planning the Cross-Cultural Diffusion and Implementation of Curricular Innovations in TESOL.” Colloquium on “Managing the Diffusion and Implementation of Innovations in TESOL.” TESOL Convention, March 11, 1989 (San Antonio).</w:t>
            </w:r>
          </w:p>
          <w:p w14:paraId="3892F75F"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“Managing the Cross-Cultural Diffusion/Implementation of Language-Teaching Innovations.” Japan Association of Language Teachers, Himeji Chapter Opening Meeting, December 17, 1988 (Himeji, Japan).</w:t>
            </w:r>
          </w:p>
          <w:p w14:paraId="7928D1A6"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“A Diffusion-of-Innovations Model for the Cross-Cultural Implementation of English Language Teaching Curricula.” Institute of Language in Education international Conference, 15 December 1988 (Hong Kong).</w:t>
            </w:r>
          </w:p>
          <w:p w14:paraId="2DFFBADA"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“Principles and Procedures for the Successful Management of Innovations in English Language Teaching.” International Academic Exchange Center Opening Conference, September 5, 1988 (Taipei, Taiwan).</w:t>
            </w:r>
          </w:p>
          <w:p w14:paraId="46B00640"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“Diffusion of Innovations in TESOL: ELEC's Campaign in Japan.” TESOL Convention, March 12, 1988 (Chicago).</w:t>
            </w:r>
          </w:p>
          <w:p w14:paraId="69ECA2E8"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“Diffusion of Innovations in Language Teaching.” Hawaii Association of Language Teachers and Hawaii Council of Teachers of English joint conference, February 6, 1988 (Honolulu).</w:t>
            </w:r>
          </w:p>
          <w:p w14:paraId="3632A06F"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“The Value of Undergraduate-level Teacher Preparation in TESOL.” TESOL Convention, April 25, 1987 (Miami Beach).</w:t>
            </w:r>
          </w:p>
          <w:p w14:paraId="4F41895B"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b/>
              </w:rPr>
            </w:pPr>
            <w:r w:rsidRPr="00563A08">
              <w:rPr>
                <w:rFonts w:ascii="Palatino" w:hAnsi="Palatino"/>
              </w:rPr>
              <w:t>“The Value of Undergraduate-level Teacher Preparation in TESOL.” Hawaii Council of Teachers of English (HCTE) Convention, November 1, 1987 (Honolulu).</w:t>
            </w:r>
          </w:p>
          <w:p w14:paraId="203F4965"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“The 'Secret Life' of C. C. Fries' Oral Approach to English Language Teaching in Japan.” Comparative and International Education Society (CIES) Convention, March 14, 1986 (Toronto).</w:t>
            </w:r>
          </w:p>
          <w:p w14:paraId="36EF594B"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“Fries in Japan: A Case Study in Methodological Reform.” TESOL Convention, March 6, 1986 (Anaheim).</w:t>
            </w:r>
          </w:p>
          <w:p w14:paraId="17417587"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lastRenderedPageBreak/>
              <w:t>“'That my people may be taught more perfectly': A Latter-day Saint Philosophy of Higher Education.” David O. McKay Lecture at Brigham Young University—Hawaii Campus, February 12, 1986 (</w:t>
            </w:r>
            <w:proofErr w:type="spellStart"/>
            <w:r w:rsidRPr="00563A08">
              <w:rPr>
                <w:rFonts w:ascii="Palatino" w:hAnsi="Palatino"/>
              </w:rPr>
              <w:t>Laie</w:t>
            </w:r>
            <w:proofErr w:type="spellEnd"/>
            <w:r w:rsidRPr="00563A08">
              <w:rPr>
                <w:rFonts w:ascii="Palatino" w:hAnsi="Palatino"/>
              </w:rPr>
              <w:t>, Hawaii).</w:t>
            </w:r>
          </w:p>
          <w:p w14:paraId="4546895E"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“Teaching the Passive Actively: An Explosive Lesson They'll Never Forget.” Hawaii Council of Teachers of English and Hawaii Association of Language Teachers Conference, February 8, 1986 (Honolulu).</w:t>
            </w:r>
          </w:p>
          <w:p w14:paraId="3E10C65F"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“Reforming English-Language-Teaching in Japan: The Efforts of Harold E. Palmer and Charles C. Fries.” Japan Association of Language Teachers Convention, September 14, 1985 (Kyoto).</w:t>
            </w:r>
          </w:p>
          <w:p w14:paraId="24970195"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“Teaching the Passive with a Punch.” Japan Association of Language Teachers Convention, September 14, 1985 (Kyoto).</w:t>
            </w:r>
          </w:p>
          <w:p w14:paraId="50246727"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“The 'Secret Life' of Charles C. Fries' 'Oral Approach' in Japan.” Hiroshima University, September 12, 1985 (Hiroshima).</w:t>
            </w:r>
          </w:p>
          <w:p w14:paraId="1F961B96"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 xml:space="preserve">“Methodological Tradition and Revolution when East Meets West: Anglo-American English Language Teaching Reformers in Japan.” Hawaii Association of Language Teachers Convention, March 15, 1985 (Honolulu and </w:t>
            </w:r>
            <w:proofErr w:type="spellStart"/>
            <w:r w:rsidRPr="00563A08">
              <w:rPr>
                <w:rFonts w:ascii="Palatino" w:hAnsi="Palatino"/>
              </w:rPr>
              <w:t>Laie</w:t>
            </w:r>
            <w:proofErr w:type="spellEnd"/>
            <w:r w:rsidRPr="00563A08">
              <w:rPr>
                <w:rFonts w:ascii="Palatino" w:hAnsi="Palatino"/>
              </w:rPr>
              <w:t>, Hawaii).</w:t>
            </w:r>
          </w:p>
          <w:p w14:paraId="5CAD09DB"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“English Language Teaching in Early Japan: Foundations, Development, and Influences.” American Educational Research Association Convention, April 23, 1984 (New Orleans).</w:t>
            </w:r>
          </w:p>
          <w:p w14:paraId="755FF185"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“Sandhi Variation: A Filter of Input for Learners of ESL.” TESOL Convention, March 8, 1984 (Houston).</w:t>
            </w:r>
          </w:p>
          <w:p w14:paraId="7CC168C9"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“English Language Teaching in Early Japan: Foundations, Development, and Influences.” First place winner among juried papers at Hawaii Educational Research Association Annual Meeting, January 13, 1984 (Honolulu).</w:t>
            </w:r>
          </w:p>
          <w:p w14:paraId="22DDCF66"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“T-Units for Testing ESL Writing.” HCTE Convention, November 5, 1983 (Honolulu).</w:t>
            </w:r>
          </w:p>
          <w:p w14:paraId="326A3095"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“Greetings and Salutations: What ESL Textbooks Don't Tell (But Should).” TESOL Convention, March 18, 1983 (Toronto).</w:t>
            </w:r>
          </w:p>
          <w:p w14:paraId="2ED68445"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“The English Language Institute Love-Hate Relationship.” TESOL Convention, March 16, 1983 (Toronto).</w:t>
            </w:r>
          </w:p>
          <w:p w14:paraId="769D111F"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“'Hi! Hello, Good Morning' Is that all there is to it?” HCTE TESOL-Bilingual Education Roundtable, February 5, 1983 (Honolulu).</w:t>
            </w:r>
          </w:p>
          <w:p w14:paraId="02A6CC19"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“The English Language Institute Love-Hate Relationship.” HCTE Convention, November 6, 1982 (Honolulu).</w:t>
            </w:r>
          </w:p>
          <w:p w14:paraId="53F09C0B"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“Fun and Success in the ESL Classroom? It's in the Cards!” HCTE Convention, November 7, 1981 (Honolulu).</w:t>
            </w:r>
          </w:p>
          <w:p w14:paraId="509F3E58"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“Student Background and Academic Success: An International Perspective.” National Association for Asian and Pacific American Education Convention, April 23, 1981 (Honolulu).</w:t>
            </w:r>
          </w:p>
          <w:p w14:paraId="0827997A"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“Student Background and Academic Success: An International Perspective.” HCTE Convention, April 11, 1981 (Honolulu).</w:t>
            </w:r>
          </w:p>
          <w:p w14:paraId="7237992F"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“Teacher Preparation in TESOL: The Results of an International Needs Assessment Survey.”  TESOL Convention, March 5, 1981 (Detroit).</w:t>
            </w:r>
          </w:p>
          <w:p w14:paraId="59FCA54C"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“An 'It Works' Smorgasbord.” HCTE TESOL-Bilingual Roundtable, November 8, 1980 (Honolulu).</w:t>
            </w:r>
          </w:p>
          <w:p w14:paraId="4C5E2CF3"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“Types of Educational Programs Necessary to Serve Students of the '80s.” Hawaii Association of Independent Colleges and Universities institute, August 14, 1980 (Honolulu).</w:t>
            </w:r>
          </w:p>
          <w:p w14:paraId="53EF4609"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lastRenderedPageBreak/>
              <w:t>“A Cyclical Design for Productive and Receptive Classroom Activities.” TESOL Convention, March 8, 1980 (San Francisco).</w:t>
            </w:r>
          </w:p>
          <w:p w14:paraId="1D5EA65B"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“Using Readability Formulas in TESL: Computing, Comparing, and Choosing.” TESOL Convention, March 5, 1980 (San Francisco).</w:t>
            </w:r>
          </w:p>
          <w:p w14:paraId="5320B7CA"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“Techniques for Teaching Listening Skills to Limited English Speakers.” Central Oahu DOE TESOL Meeting, April 18, 1979 (Pearl City, Hawaii).</w:t>
            </w:r>
          </w:p>
          <w:p w14:paraId="2937AC35"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“English for Latter-day Saints.” Deseret Language and Linguistic Society Annual Symposium, April 5, 1979 (Provo, Utah).</w:t>
            </w:r>
          </w:p>
          <w:p w14:paraId="57D62F57"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“Teaching ESL/SESD Students to Write-Combine Standard English Sentences.” TESOL Convention, March 2, 1979 (Boston).</w:t>
            </w:r>
          </w:p>
          <w:p w14:paraId="4EE2FE63"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“Establishing and Evaluating a TESL Major/Minor Curriculum.” TESOL Convention, February 27, 1979 (Boston).</w:t>
            </w:r>
          </w:p>
          <w:p w14:paraId="7545F760"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“Evaluating Listening Competency: What is really being measured?” HCTE Convention, November 10, 1978 (Honolulu).</w:t>
            </w:r>
          </w:p>
          <w:p w14:paraId="18300ECB"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“ESL Listening and Speaking—Secondary.” Honolulu District DOE TESOL Meeting, April 22, 1978 (Honolulu).</w:t>
            </w:r>
          </w:p>
          <w:p w14:paraId="06B45166"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“Unorthodox Contractions and their Repercussions for TESL/SESD.” Year of Composition Workshop, February 17, 1978 (</w:t>
            </w:r>
            <w:proofErr w:type="spellStart"/>
            <w:r w:rsidRPr="00563A08">
              <w:rPr>
                <w:rFonts w:ascii="Palatino" w:hAnsi="Palatino"/>
              </w:rPr>
              <w:t>Laie</w:t>
            </w:r>
            <w:proofErr w:type="spellEnd"/>
            <w:r w:rsidRPr="00563A08">
              <w:rPr>
                <w:rFonts w:ascii="Palatino" w:hAnsi="Palatino"/>
              </w:rPr>
              <w:t>, Hawaii).</w:t>
            </w:r>
          </w:p>
          <w:p w14:paraId="4EA36CC0"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“Expectancy Factors and the Interrelationship of Reading and Writing:  Theory and Some Practical Classroom Applications.” HCTE TESOL Roundtable, January 21, 1978 (Hawaii Kai, Hawaii).</w:t>
            </w:r>
          </w:p>
          <w:p w14:paraId="6E8FF284"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“A Threefold Approach to Teaching Secondary and Post-Secondary Students to Write Standard English.” HCTE Convention, November 12, 1977 (Honolulu).</w:t>
            </w:r>
          </w:p>
          <w:p w14:paraId="235799F5"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“Helping Samoan and Other Limited English Speaking Children Acquire Language Facility.” Windward District Title I Workshop, August 11, 1977 (Kailua, Hawaii).</w:t>
            </w:r>
          </w:p>
          <w:p w14:paraId="72BA03F9"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 xml:space="preserve">“Pronunciation Problems in the </w:t>
            </w:r>
            <w:proofErr w:type="spellStart"/>
            <w:r w:rsidRPr="00563A08">
              <w:rPr>
                <w:rFonts w:ascii="Palatino" w:hAnsi="Palatino"/>
              </w:rPr>
              <w:t>Heterolinguistic</w:t>
            </w:r>
            <w:proofErr w:type="spellEnd"/>
            <w:r w:rsidRPr="00563A08">
              <w:rPr>
                <w:rFonts w:ascii="Palatino" w:hAnsi="Palatino"/>
              </w:rPr>
              <w:t xml:space="preserve"> ESL Class: A Peer-Tutoring Treatment.” Intermountain TESOL Spring Meeting, April 16, 1977 (Logan, Utah).</w:t>
            </w:r>
          </w:p>
          <w:p w14:paraId="65375B98" w14:textId="77777777" w:rsidR="00AA3C01" w:rsidRPr="00563A08" w:rsidRDefault="00AA3C01">
            <w:pPr>
              <w:pStyle w:val="BiblioText"/>
              <w:tabs>
                <w:tab w:val="clear" w:pos="720"/>
                <w:tab w:val="clear" w:pos="990"/>
                <w:tab w:val="left" w:pos="522"/>
                <w:tab w:val="left" w:pos="882"/>
              </w:tabs>
              <w:spacing w:line="240" w:lineRule="exact"/>
              <w:ind w:left="162" w:hanging="270"/>
              <w:rPr>
                <w:rFonts w:ascii="Palatino" w:hAnsi="Palatino"/>
              </w:rPr>
            </w:pPr>
            <w:r w:rsidRPr="00563A08">
              <w:rPr>
                <w:rFonts w:ascii="Palatino" w:hAnsi="Palatino"/>
              </w:rPr>
              <w:t>“Student Activities Complementary to a TESL Teacher-Training Program.” NAFSA Region II Convention, November 7, 1975 (Tucson, Arizona).</w:t>
            </w:r>
          </w:p>
        </w:tc>
      </w:tr>
    </w:tbl>
    <w:p w14:paraId="7FB0DCE8" w14:textId="7AB55E01" w:rsidR="00AA3C01" w:rsidRDefault="00AA3C01"/>
    <w:p w14:paraId="3F17AD0A" w14:textId="40A3265C" w:rsidR="00AA3C01" w:rsidRDefault="00AA3C01" w:rsidP="000031E6">
      <w:pPr>
        <w:jc w:val="right"/>
        <w:rPr>
          <w:sz w:val="16"/>
        </w:rPr>
      </w:pPr>
      <w:r>
        <w:rPr>
          <w:sz w:val="16"/>
        </w:rPr>
        <w:t xml:space="preserve">Last updated in </w:t>
      </w:r>
      <w:r w:rsidR="0097240F">
        <w:rPr>
          <w:sz w:val="16"/>
        </w:rPr>
        <w:t>January</w:t>
      </w:r>
      <w:r w:rsidR="000031E6">
        <w:rPr>
          <w:sz w:val="16"/>
        </w:rPr>
        <w:t xml:space="preserve"> </w:t>
      </w:r>
      <w:r w:rsidR="0097240F">
        <w:rPr>
          <w:sz w:val="16"/>
        </w:rPr>
        <w:t>2020</w:t>
      </w:r>
    </w:p>
    <w:p w14:paraId="0A561CBF" w14:textId="77777777" w:rsidR="00AA3C01" w:rsidRPr="00DC74C4" w:rsidRDefault="00AA3C01" w:rsidP="00AA3C01"/>
    <w:sectPr w:rsidR="00AA3C01" w:rsidRPr="00DC74C4">
      <w:headerReference w:type="default" r:id="rId11"/>
      <w:footerReference w:type="even" r:id="rId12"/>
      <w:footerReference w:type="default" r:id="rId13"/>
      <w:footerReference w:type="first" r:id="rId14"/>
      <w:pgSz w:w="12240" w:h="15840"/>
      <w:pgMar w:top="1440" w:right="1800" w:bottom="1440" w:left="1800" w:header="965"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A4AFC" w14:textId="77777777" w:rsidR="00F37B6E" w:rsidRDefault="00F37B6E">
      <w:r>
        <w:separator/>
      </w:r>
    </w:p>
  </w:endnote>
  <w:endnote w:type="continuationSeparator" w:id="0">
    <w:p w14:paraId="16F17CC3" w14:textId="77777777" w:rsidR="00F37B6E" w:rsidRDefault="00F3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webkit-standard">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D431" w14:textId="77777777" w:rsidR="00851CFA" w:rsidRDefault="00851C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53320A" w14:textId="77777777" w:rsidR="00851CFA" w:rsidRDefault="00851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BE409" w14:textId="77777777" w:rsidR="00851CFA" w:rsidRDefault="00851C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6A981DCF" w14:textId="77777777" w:rsidR="00851CFA" w:rsidRDefault="00851CFA">
    <w:pPr>
      <w:pStyle w:val="Footer"/>
      <w:ind w:left="-90" w:right="0"/>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30</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2E279" w14:textId="77777777" w:rsidR="00851CFA" w:rsidRDefault="00851C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A7005E" w14:textId="77777777" w:rsidR="00851CFA" w:rsidRDefault="00851CFA">
    <w:pPr>
      <w:pStyle w:val="Footer"/>
      <w:ind w:left="-90" w:right="0"/>
      <w:jc w:val="center"/>
    </w:pP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587AD" w14:textId="77777777" w:rsidR="00F37B6E" w:rsidRDefault="00F37B6E">
      <w:r>
        <w:separator/>
      </w:r>
    </w:p>
  </w:footnote>
  <w:footnote w:type="continuationSeparator" w:id="0">
    <w:p w14:paraId="19676D8B" w14:textId="77777777" w:rsidR="00F37B6E" w:rsidRDefault="00F37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481B4" w14:textId="77777777" w:rsidR="00851CFA" w:rsidRDefault="00851CFA">
    <w:pPr>
      <w:pStyle w:val="Header"/>
      <w:spacing w:line="240" w:lineRule="atLeast"/>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0000000"/>
    <w:lvl w:ilvl="0">
      <w:numFmt w:val="decimal"/>
      <w:pStyle w:val="Achievement"/>
      <w:lvlText w:val="*"/>
      <w:lvlJc w:val="left"/>
    </w:lvl>
  </w:abstractNum>
  <w:abstractNum w:abstractNumId="1" w15:restartNumberingAfterBreak="0">
    <w:nsid w:val="6590243D"/>
    <w:multiLevelType w:val="hybridMultilevel"/>
    <w:tmpl w:val="5E94C382"/>
    <w:lvl w:ilvl="0" w:tplc="EC82E798">
      <w:start w:val="1"/>
      <w:numFmt w:val="upperRoman"/>
      <w:lvlText w:val="%1-"/>
      <w:lvlJc w:val="left"/>
      <w:pPr>
        <w:ind w:left="665" w:hanging="720"/>
      </w:pPr>
      <w:rPr>
        <w:rFonts w:hint="default"/>
      </w:rPr>
    </w:lvl>
    <w:lvl w:ilvl="1" w:tplc="04090019" w:tentative="1">
      <w:start w:val="1"/>
      <w:numFmt w:val="lowerLetter"/>
      <w:lvlText w:val="%2."/>
      <w:lvlJc w:val="left"/>
      <w:pPr>
        <w:ind w:left="1025" w:hanging="360"/>
      </w:pPr>
    </w:lvl>
    <w:lvl w:ilvl="2" w:tplc="0409001B" w:tentative="1">
      <w:start w:val="1"/>
      <w:numFmt w:val="lowerRoman"/>
      <w:lvlText w:val="%3."/>
      <w:lvlJc w:val="right"/>
      <w:pPr>
        <w:ind w:left="1745" w:hanging="180"/>
      </w:pPr>
    </w:lvl>
    <w:lvl w:ilvl="3" w:tplc="0409000F" w:tentative="1">
      <w:start w:val="1"/>
      <w:numFmt w:val="decimal"/>
      <w:lvlText w:val="%4."/>
      <w:lvlJc w:val="left"/>
      <w:pPr>
        <w:ind w:left="2465" w:hanging="360"/>
      </w:pPr>
    </w:lvl>
    <w:lvl w:ilvl="4" w:tplc="04090019" w:tentative="1">
      <w:start w:val="1"/>
      <w:numFmt w:val="lowerLetter"/>
      <w:lvlText w:val="%5."/>
      <w:lvlJc w:val="left"/>
      <w:pPr>
        <w:ind w:left="3185" w:hanging="360"/>
      </w:pPr>
    </w:lvl>
    <w:lvl w:ilvl="5" w:tplc="0409001B" w:tentative="1">
      <w:start w:val="1"/>
      <w:numFmt w:val="lowerRoman"/>
      <w:lvlText w:val="%6."/>
      <w:lvlJc w:val="right"/>
      <w:pPr>
        <w:ind w:left="3905" w:hanging="180"/>
      </w:pPr>
    </w:lvl>
    <w:lvl w:ilvl="6" w:tplc="0409000F" w:tentative="1">
      <w:start w:val="1"/>
      <w:numFmt w:val="decimal"/>
      <w:lvlText w:val="%7."/>
      <w:lvlJc w:val="left"/>
      <w:pPr>
        <w:ind w:left="4625" w:hanging="360"/>
      </w:pPr>
    </w:lvl>
    <w:lvl w:ilvl="7" w:tplc="04090019" w:tentative="1">
      <w:start w:val="1"/>
      <w:numFmt w:val="lowerLetter"/>
      <w:lvlText w:val="%8."/>
      <w:lvlJc w:val="left"/>
      <w:pPr>
        <w:ind w:left="5345" w:hanging="360"/>
      </w:pPr>
    </w:lvl>
    <w:lvl w:ilvl="8" w:tplc="0409001B" w:tentative="1">
      <w:start w:val="1"/>
      <w:numFmt w:val="lowerRoman"/>
      <w:lvlText w:val="%9."/>
      <w:lvlJc w:val="right"/>
      <w:pPr>
        <w:ind w:left="6065" w:hanging="180"/>
      </w:pPr>
    </w:lvl>
  </w:abstractNum>
  <w:num w:numId="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9CC"/>
    <w:rsid w:val="000031E6"/>
    <w:rsid w:val="0000333C"/>
    <w:rsid w:val="00012ED5"/>
    <w:rsid w:val="000470C8"/>
    <w:rsid w:val="000510EA"/>
    <w:rsid w:val="0005343B"/>
    <w:rsid w:val="00061839"/>
    <w:rsid w:val="000641A9"/>
    <w:rsid w:val="00086C6E"/>
    <w:rsid w:val="00093CE7"/>
    <w:rsid w:val="00094300"/>
    <w:rsid w:val="000C4DAC"/>
    <w:rsid w:val="000D4111"/>
    <w:rsid w:val="000D7040"/>
    <w:rsid w:val="000E3406"/>
    <w:rsid w:val="000F554B"/>
    <w:rsid w:val="000F5D52"/>
    <w:rsid w:val="00104839"/>
    <w:rsid w:val="0010485E"/>
    <w:rsid w:val="001116CD"/>
    <w:rsid w:val="00111B80"/>
    <w:rsid w:val="0011339F"/>
    <w:rsid w:val="00123DC4"/>
    <w:rsid w:val="00131E00"/>
    <w:rsid w:val="00137092"/>
    <w:rsid w:val="001653B7"/>
    <w:rsid w:val="001766AA"/>
    <w:rsid w:val="001B00E0"/>
    <w:rsid w:val="001C59B3"/>
    <w:rsid w:val="001D07DE"/>
    <w:rsid w:val="001D3D32"/>
    <w:rsid w:val="001E3DB5"/>
    <w:rsid w:val="001F4E6F"/>
    <w:rsid w:val="002001BA"/>
    <w:rsid w:val="00205950"/>
    <w:rsid w:val="00226F65"/>
    <w:rsid w:val="0023226E"/>
    <w:rsid w:val="0023436E"/>
    <w:rsid w:val="0023627A"/>
    <w:rsid w:val="002371D1"/>
    <w:rsid w:val="002410F9"/>
    <w:rsid w:val="00244DE7"/>
    <w:rsid w:val="0027048B"/>
    <w:rsid w:val="00270E52"/>
    <w:rsid w:val="00275952"/>
    <w:rsid w:val="0028200C"/>
    <w:rsid w:val="002848F1"/>
    <w:rsid w:val="002A32C9"/>
    <w:rsid w:val="002D5AEC"/>
    <w:rsid w:val="002E0E3B"/>
    <w:rsid w:val="002E2E97"/>
    <w:rsid w:val="002E5068"/>
    <w:rsid w:val="0030288A"/>
    <w:rsid w:val="003038F9"/>
    <w:rsid w:val="00307288"/>
    <w:rsid w:val="00312E5E"/>
    <w:rsid w:val="00314384"/>
    <w:rsid w:val="00316730"/>
    <w:rsid w:val="00330F18"/>
    <w:rsid w:val="00354308"/>
    <w:rsid w:val="00362975"/>
    <w:rsid w:val="00362E0C"/>
    <w:rsid w:val="0036321E"/>
    <w:rsid w:val="00363F16"/>
    <w:rsid w:val="0037716C"/>
    <w:rsid w:val="00382AFE"/>
    <w:rsid w:val="003C7481"/>
    <w:rsid w:val="003F4DAD"/>
    <w:rsid w:val="00405391"/>
    <w:rsid w:val="00411E8B"/>
    <w:rsid w:val="00412751"/>
    <w:rsid w:val="00415311"/>
    <w:rsid w:val="00417324"/>
    <w:rsid w:val="004348FC"/>
    <w:rsid w:val="004408D4"/>
    <w:rsid w:val="00453064"/>
    <w:rsid w:val="00454E63"/>
    <w:rsid w:val="00474F5C"/>
    <w:rsid w:val="00492DE8"/>
    <w:rsid w:val="004A3297"/>
    <w:rsid w:val="004B4145"/>
    <w:rsid w:val="004B5987"/>
    <w:rsid w:val="004C362F"/>
    <w:rsid w:val="004C630B"/>
    <w:rsid w:val="004C693C"/>
    <w:rsid w:val="004C6A35"/>
    <w:rsid w:val="004D6ACC"/>
    <w:rsid w:val="004E2565"/>
    <w:rsid w:val="004F3288"/>
    <w:rsid w:val="00540C08"/>
    <w:rsid w:val="00553C04"/>
    <w:rsid w:val="0056726B"/>
    <w:rsid w:val="00575907"/>
    <w:rsid w:val="00585B9B"/>
    <w:rsid w:val="00585F9A"/>
    <w:rsid w:val="00587E95"/>
    <w:rsid w:val="005C4599"/>
    <w:rsid w:val="005C5958"/>
    <w:rsid w:val="005D1680"/>
    <w:rsid w:val="005D30B4"/>
    <w:rsid w:val="005D6A81"/>
    <w:rsid w:val="005E3AF0"/>
    <w:rsid w:val="005F01A2"/>
    <w:rsid w:val="005F4F33"/>
    <w:rsid w:val="00602490"/>
    <w:rsid w:val="00604FD4"/>
    <w:rsid w:val="00610390"/>
    <w:rsid w:val="00613565"/>
    <w:rsid w:val="006164A7"/>
    <w:rsid w:val="006278AD"/>
    <w:rsid w:val="00631721"/>
    <w:rsid w:val="0063381D"/>
    <w:rsid w:val="00637ED7"/>
    <w:rsid w:val="006409E3"/>
    <w:rsid w:val="00660AF2"/>
    <w:rsid w:val="00676B78"/>
    <w:rsid w:val="00681582"/>
    <w:rsid w:val="00684541"/>
    <w:rsid w:val="006A6447"/>
    <w:rsid w:val="006B2127"/>
    <w:rsid w:val="006C0CEA"/>
    <w:rsid w:val="006D2F30"/>
    <w:rsid w:val="006E0A99"/>
    <w:rsid w:val="006F1C2B"/>
    <w:rsid w:val="00710016"/>
    <w:rsid w:val="00713EF1"/>
    <w:rsid w:val="00717965"/>
    <w:rsid w:val="00725570"/>
    <w:rsid w:val="00737151"/>
    <w:rsid w:val="007411C6"/>
    <w:rsid w:val="00746F72"/>
    <w:rsid w:val="00754628"/>
    <w:rsid w:val="00761C94"/>
    <w:rsid w:val="00761E42"/>
    <w:rsid w:val="00775B27"/>
    <w:rsid w:val="00776899"/>
    <w:rsid w:val="00782DB2"/>
    <w:rsid w:val="00790B55"/>
    <w:rsid w:val="007A58FC"/>
    <w:rsid w:val="007B6CBF"/>
    <w:rsid w:val="007C2E85"/>
    <w:rsid w:val="007C5582"/>
    <w:rsid w:val="007C5D30"/>
    <w:rsid w:val="007D00D0"/>
    <w:rsid w:val="007E6508"/>
    <w:rsid w:val="007F1BF6"/>
    <w:rsid w:val="0080496B"/>
    <w:rsid w:val="00820EEA"/>
    <w:rsid w:val="00830759"/>
    <w:rsid w:val="00843975"/>
    <w:rsid w:val="00850A9C"/>
    <w:rsid w:val="00851CFA"/>
    <w:rsid w:val="00860933"/>
    <w:rsid w:val="00867A70"/>
    <w:rsid w:val="008A7356"/>
    <w:rsid w:val="008B61A0"/>
    <w:rsid w:val="008B7896"/>
    <w:rsid w:val="008C1A46"/>
    <w:rsid w:val="008D3778"/>
    <w:rsid w:val="008D3B56"/>
    <w:rsid w:val="008E5A16"/>
    <w:rsid w:val="008F296E"/>
    <w:rsid w:val="008F39DD"/>
    <w:rsid w:val="008F618E"/>
    <w:rsid w:val="00911FE2"/>
    <w:rsid w:val="00915C49"/>
    <w:rsid w:val="00925434"/>
    <w:rsid w:val="009434F5"/>
    <w:rsid w:val="0094479B"/>
    <w:rsid w:val="00946858"/>
    <w:rsid w:val="00947F69"/>
    <w:rsid w:val="0097006B"/>
    <w:rsid w:val="0097240F"/>
    <w:rsid w:val="009821D0"/>
    <w:rsid w:val="009A1C22"/>
    <w:rsid w:val="009B23B4"/>
    <w:rsid w:val="009B4D6E"/>
    <w:rsid w:val="009C72E2"/>
    <w:rsid w:val="009D4152"/>
    <w:rsid w:val="009D4A43"/>
    <w:rsid w:val="009D5B00"/>
    <w:rsid w:val="009F3694"/>
    <w:rsid w:val="009F3B2B"/>
    <w:rsid w:val="00A052CB"/>
    <w:rsid w:val="00A33AF9"/>
    <w:rsid w:val="00A517D1"/>
    <w:rsid w:val="00A55F24"/>
    <w:rsid w:val="00A64DDB"/>
    <w:rsid w:val="00A83F72"/>
    <w:rsid w:val="00A84E4C"/>
    <w:rsid w:val="00A900C7"/>
    <w:rsid w:val="00A97EFC"/>
    <w:rsid w:val="00AA07CF"/>
    <w:rsid w:val="00AA3C01"/>
    <w:rsid w:val="00AB3374"/>
    <w:rsid w:val="00AB71DD"/>
    <w:rsid w:val="00AD6D75"/>
    <w:rsid w:val="00B12CB0"/>
    <w:rsid w:val="00B31EC0"/>
    <w:rsid w:val="00B36702"/>
    <w:rsid w:val="00B46532"/>
    <w:rsid w:val="00B576FA"/>
    <w:rsid w:val="00B75227"/>
    <w:rsid w:val="00B81E7A"/>
    <w:rsid w:val="00B87A1E"/>
    <w:rsid w:val="00B97042"/>
    <w:rsid w:val="00BA5305"/>
    <w:rsid w:val="00BA7053"/>
    <w:rsid w:val="00BC34A6"/>
    <w:rsid w:val="00BC3896"/>
    <w:rsid w:val="00BC7777"/>
    <w:rsid w:val="00BD0ABD"/>
    <w:rsid w:val="00BD7EA4"/>
    <w:rsid w:val="00C12B37"/>
    <w:rsid w:val="00C33125"/>
    <w:rsid w:val="00C44BA9"/>
    <w:rsid w:val="00C61CB3"/>
    <w:rsid w:val="00C76E65"/>
    <w:rsid w:val="00C82E9B"/>
    <w:rsid w:val="00C84036"/>
    <w:rsid w:val="00C978B2"/>
    <w:rsid w:val="00CA5960"/>
    <w:rsid w:val="00CA622D"/>
    <w:rsid w:val="00CA6235"/>
    <w:rsid w:val="00CD31A7"/>
    <w:rsid w:val="00CD6D8E"/>
    <w:rsid w:val="00CE110F"/>
    <w:rsid w:val="00CE67BE"/>
    <w:rsid w:val="00CF4989"/>
    <w:rsid w:val="00D05ECC"/>
    <w:rsid w:val="00D3064B"/>
    <w:rsid w:val="00D46CD7"/>
    <w:rsid w:val="00D81638"/>
    <w:rsid w:val="00D849D1"/>
    <w:rsid w:val="00D91FF4"/>
    <w:rsid w:val="00DA0813"/>
    <w:rsid w:val="00DA555B"/>
    <w:rsid w:val="00DA7326"/>
    <w:rsid w:val="00DA7760"/>
    <w:rsid w:val="00DB4C12"/>
    <w:rsid w:val="00DC09D0"/>
    <w:rsid w:val="00DC3F63"/>
    <w:rsid w:val="00DD0623"/>
    <w:rsid w:val="00DD41BF"/>
    <w:rsid w:val="00DE1CB4"/>
    <w:rsid w:val="00E04B3B"/>
    <w:rsid w:val="00E166A3"/>
    <w:rsid w:val="00E16BF6"/>
    <w:rsid w:val="00E336C8"/>
    <w:rsid w:val="00E51B2B"/>
    <w:rsid w:val="00E57BC1"/>
    <w:rsid w:val="00E6153D"/>
    <w:rsid w:val="00E61FB6"/>
    <w:rsid w:val="00E73038"/>
    <w:rsid w:val="00E750EC"/>
    <w:rsid w:val="00E8089A"/>
    <w:rsid w:val="00E9104A"/>
    <w:rsid w:val="00EA6432"/>
    <w:rsid w:val="00EB21C2"/>
    <w:rsid w:val="00EB4F55"/>
    <w:rsid w:val="00EB5654"/>
    <w:rsid w:val="00EB7F02"/>
    <w:rsid w:val="00EC3A82"/>
    <w:rsid w:val="00EC6AB4"/>
    <w:rsid w:val="00EE3411"/>
    <w:rsid w:val="00EE3F7A"/>
    <w:rsid w:val="00F02C1A"/>
    <w:rsid w:val="00F05ECE"/>
    <w:rsid w:val="00F22B68"/>
    <w:rsid w:val="00F27A3C"/>
    <w:rsid w:val="00F3764D"/>
    <w:rsid w:val="00F37B6E"/>
    <w:rsid w:val="00F45FD8"/>
    <w:rsid w:val="00F50972"/>
    <w:rsid w:val="00F538CA"/>
    <w:rsid w:val="00F63EA0"/>
    <w:rsid w:val="00F731AB"/>
    <w:rsid w:val="00F73E81"/>
    <w:rsid w:val="00F80F2D"/>
    <w:rsid w:val="00FA4892"/>
    <w:rsid w:val="00FB03AD"/>
    <w:rsid w:val="00FB0E80"/>
    <w:rsid w:val="00FB670E"/>
    <w:rsid w:val="00FD354A"/>
    <w:rsid w:val="00FE26BC"/>
    <w:rsid w:val="00FF69C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5192B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5">
    <w:lsdException w:name="toc 7" w:uiPriority="39"/>
    <w:lsdException w:name="annotation text" w:uiPriority="99"/>
    <w:lsdException w:name="annotation reference" w:uiPriority="99"/>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jc w:val="both"/>
    </w:pPr>
    <w:rPr>
      <w:rFonts w:ascii="Palatino" w:eastAsia="Times New Roman" w:hAnsi="Palatino"/>
      <w:sz w:val="22"/>
      <w:lang w:eastAsia="en-US"/>
    </w:rPr>
  </w:style>
  <w:style w:type="paragraph" w:styleId="Heading1">
    <w:name w:val="heading 1"/>
    <w:basedOn w:val="HeadingBase"/>
    <w:next w:val="BodyText"/>
    <w:qFormat/>
    <w:pPr>
      <w:ind w:left="-2160"/>
      <w:jc w:val="left"/>
      <w:outlineLvl w:val="0"/>
    </w:pPr>
    <w:rPr>
      <w:kern w:val="28"/>
      <w:sz w:val="23"/>
    </w:rPr>
  </w:style>
  <w:style w:type="paragraph" w:styleId="Heading2">
    <w:name w:val="heading 2"/>
    <w:basedOn w:val="HeadingBase"/>
    <w:next w:val="BodyText"/>
    <w:qFormat/>
    <w:pPr>
      <w:jc w:val="left"/>
      <w:outlineLvl w:val="1"/>
    </w:pPr>
    <w:rPr>
      <w:sz w:val="20"/>
    </w:rPr>
  </w:style>
  <w:style w:type="paragraph" w:styleId="Heading3">
    <w:name w:val="heading 3"/>
    <w:basedOn w:val="HeadingBase"/>
    <w:next w:val="BodyText"/>
    <w:qFormat/>
    <w:pPr>
      <w:spacing w:after="220"/>
      <w:jc w:val="left"/>
      <w:outlineLvl w:val="2"/>
    </w:pPr>
    <w:rPr>
      <w:i/>
      <w:sz w:val="20"/>
    </w:rPr>
  </w:style>
  <w:style w:type="paragraph" w:styleId="Heading4">
    <w:name w:val="heading 4"/>
    <w:basedOn w:val="HeadingBase"/>
    <w:next w:val="BodyText"/>
    <w:qFormat/>
    <w:pPr>
      <w:spacing w:after="0"/>
      <w:jc w:val="left"/>
      <w:outlineLvl w:val="3"/>
    </w:pPr>
    <w:rPr>
      <w:i/>
      <w:caps w:val="0"/>
      <w:sz w:val="24"/>
    </w:rPr>
  </w:style>
  <w:style w:type="paragraph" w:styleId="Heading5">
    <w:name w:val="heading 5"/>
    <w:basedOn w:val="HeadingBase"/>
    <w:next w:val="BodyText"/>
    <w:qFormat/>
    <w:pPr>
      <w:spacing w:after="220"/>
      <w:jc w:val="left"/>
      <w:outlineLvl w:val="4"/>
    </w:pPr>
    <w:rPr>
      <w:b/>
      <w:sz w:val="18"/>
    </w:rPr>
  </w:style>
  <w:style w:type="paragraph" w:styleId="Heading6">
    <w:name w:val="heading 6"/>
    <w:basedOn w:val="Normal"/>
    <w:next w:val="Normal"/>
    <w:qFormat/>
    <w:pPr>
      <w:spacing w:before="240"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240" w:lineRule="atLeast"/>
    </w:pPr>
  </w:style>
  <w:style w:type="paragraph" w:customStyle="1" w:styleId="Achievement">
    <w:name w:val="Achievement"/>
    <w:basedOn w:val="BodyText"/>
    <w:pPr>
      <w:numPr>
        <w:numId w:val="1"/>
      </w:numPr>
      <w:spacing w:after="60"/>
    </w:pPr>
  </w:style>
  <w:style w:type="paragraph" w:customStyle="1" w:styleId="Address1">
    <w:name w:val="Address 1"/>
    <w:basedOn w:val="Normal"/>
    <w:pPr>
      <w:framePr w:w="8640" w:h="1066" w:hRule="exact" w:wrap="notBeside" w:vAnchor="page" w:hAnchor="page" w:xAlign="center" w:yAlign="bottom" w:anchorLock="1"/>
      <w:spacing w:line="160" w:lineRule="atLeast"/>
      <w:jc w:val="center"/>
    </w:pPr>
    <w:rPr>
      <w:caps/>
      <w:sz w:val="15"/>
    </w:rPr>
  </w:style>
  <w:style w:type="paragraph" w:customStyle="1" w:styleId="Address2">
    <w:name w:val="Address 2"/>
    <w:basedOn w:val="Normal"/>
    <w:pPr>
      <w:framePr w:w="8640" w:h="1310" w:hRule="exact" w:wrap="notBeside" w:vAnchor="page" w:hAnchor="page" w:xAlign="center" w:yAlign="bottom" w:anchorLock="1"/>
      <w:spacing w:line="160" w:lineRule="atLeast"/>
      <w:jc w:val="center"/>
    </w:pPr>
    <w:rPr>
      <w:caps/>
      <w:sz w:val="15"/>
    </w:rPr>
  </w:style>
  <w:style w:type="paragraph" w:styleId="BodyTextIndent">
    <w:name w:val="Body Text Indent"/>
    <w:basedOn w:val="BodyText"/>
    <w:pPr>
      <w:ind w:left="720"/>
    </w:pPr>
  </w:style>
  <w:style w:type="paragraph" w:customStyle="1" w:styleId="CityState">
    <w:name w:val="City/State"/>
    <w:basedOn w:val="BodyText"/>
    <w:next w:val="BodyText"/>
    <w:pPr>
      <w:keepNext/>
    </w:pPr>
  </w:style>
  <w:style w:type="paragraph" w:customStyle="1" w:styleId="CompanyName">
    <w:name w:val="Company Name"/>
    <w:basedOn w:val="Normal"/>
    <w:next w:val="Normal"/>
    <w:pPr>
      <w:tabs>
        <w:tab w:val="left" w:pos="1440"/>
        <w:tab w:val="right" w:pos="6480"/>
      </w:tabs>
      <w:spacing w:before="220" w:line="220" w:lineRule="atLeast"/>
    </w:pPr>
  </w:style>
  <w:style w:type="paragraph" w:customStyle="1" w:styleId="CompanyNameOne">
    <w:name w:val="Company Name One"/>
    <w:basedOn w:val="CompanyName"/>
    <w:next w:val="Normal"/>
    <w:pPr>
      <w:spacing w:before="60"/>
    </w:pPr>
  </w:style>
  <w:style w:type="paragraph" w:styleId="Date">
    <w:name w:val="Date"/>
    <w:basedOn w:val="BodyText"/>
    <w:pPr>
      <w:keepNext/>
    </w:pPr>
  </w:style>
  <w:style w:type="paragraph" w:customStyle="1" w:styleId="DocumentLabel">
    <w:name w:val="Document Label"/>
    <w:basedOn w:val="Normal"/>
    <w:next w:val="Normal"/>
    <w:pPr>
      <w:spacing w:after="220"/>
    </w:pPr>
    <w:rPr>
      <w:sz w:val="48"/>
    </w:rPr>
  </w:style>
  <w:style w:type="character" w:styleId="Emphasis">
    <w:name w:val="Emphasis"/>
    <w:qFormat/>
    <w:rPr>
      <w:rFonts w:ascii="Garamond" w:hAnsi="Garamond"/>
      <w:caps/>
      <w:spacing w:val="0"/>
      <w:sz w:val="18"/>
    </w:rPr>
  </w:style>
  <w:style w:type="paragraph" w:customStyle="1" w:styleId="HeaderBase">
    <w:name w:val="Header Base"/>
    <w:basedOn w:val="Normal"/>
    <w:pPr>
      <w:spacing w:before="220" w:after="220" w:line="220" w:lineRule="atLeast"/>
      <w:ind w:left="-2160"/>
    </w:pPr>
    <w:rPr>
      <w:caps/>
    </w:rPr>
  </w:style>
  <w:style w:type="paragraph" w:styleId="Footer">
    <w:name w:val="footer"/>
    <w:basedOn w:val="HeaderBase"/>
    <w:pPr>
      <w:tabs>
        <w:tab w:val="right" w:pos="7320"/>
      </w:tabs>
      <w:spacing w:line="240" w:lineRule="atLeast"/>
      <w:ind w:right="-840"/>
      <w:jc w:val="left"/>
    </w:pPr>
  </w:style>
  <w:style w:type="paragraph" w:styleId="Header">
    <w:name w:val="header"/>
    <w:basedOn w:val="HeaderBase"/>
  </w:style>
  <w:style w:type="paragraph" w:customStyle="1" w:styleId="HeadingBase">
    <w:name w:val="Heading Base"/>
    <w:basedOn w:val="BodyText"/>
    <w:next w:val="BodyText"/>
    <w:pPr>
      <w:keepNext/>
      <w:keepLines/>
      <w:spacing w:before="240" w:after="240"/>
    </w:pPr>
    <w:rPr>
      <w:caps/>
    </w:rPr>
  </w:style>
  <w:style w:type="paragraph" w:customStyle="1" w:styleId="Institution">
    <w:name w:val="Institution"/>
    <w:basedOn w:val="Normal"/>
    <w:next w:val="Achievement"/>
    <w:pPr>
      <w:tabs>
        <w:tab w:val="left" w:pos="1440"/>
        <w:tab w:val="right" w:pos="6480"/>
      </w:tabs>
      <w:spacing w:before="60" w:line="220" w:lineRule="atLeast"/>
    </w:pPr>
  </w:style>
  <w:style w:type="character" w:customStyle="1" w:styleId="Job">
    <w:name w:val="Job"/>
    <w:basedOn w:val="DefaultParagraphFont"/>
  </w:style>
  <w:style w:type="paragraph" w:customStyle="1" w:styleId="JobTitle">
    <w:name w:val="Job Title"/>
    <w:next w:val="Achievement"/>
    <w:pPr>
      <w:spacing w:before="40" w:after="40" w:line="220" w:lineRule="atLeast"/>
    </w:pPr>
    <w:rPr>
      <w:rFonts w:ascii="Palatino" w:eastAsia="Times New Roman" w:hAnsi="Palatino"/>
      <w:i/>
      <w:sz w:val="23"/>
      <w:lang w:eastAsia="en-US"/>
    </w:rPr>
  </w:style>
  <w:style w:type="character" w:customStyle="1" w:styleId="Lead-inEmphasis">
    <w:name w:val="Lead-in Emphasis"/>
    <w:rPr>
      <w:rFonts w:ascii="Geneva" w:hAnsi="Geneva"/>
      <w:spacing w:val="0"/>
      <w:sz w:val="18"/>
    </w:rPr>
  </w:style>
  <w:style w:type="paragraph" w:customStyle="1" w:styleId="Name">
    <w:name w:val="Name"/>
    <w:basedOn w:val="Normal"/>
    <w:next w:val="Normal"/>
    <w:pPr>
      <w:spacing w:after="440" w:line="240" w:lineRule="atLeast"/>
      <w:jc w:val="center"/>
    </w:pPr>
    <w:rPr>
      <w:caps/>
      <w:sz w:val="44"/>
    </w:rPr>
  </w:style>
  <w:style w:type="paragraph" w:customStyle="1" w:styleId="SectionTitle">
    <w:name w:val="Section Title"/>
    <w:basedOn w:val="Normal"/>
    <w:next w:val="Normal"/>
    <w:pPr>
      <w:pBdr>
        <w:bottom w:val="single" w:sz="6" w:space="1" w:color="808080"/>
      </w:pBdr>
      <w:spacing w:before="240"/>
    </w:pPr>
    <w:rPr>
      <w:caps/>
      <w:sz w:val="18"/>
    </w:rPr>
  </w:style>
  <w:style w:type="paragraph" w:customStyle="1" w:styleId="NoTitle">
    <w:name w:val="No Title"/>
    <w:basedOn w:val="SectionTitle"/>
    <w:pPr>
      <w:pBdr>
        <w:bottom w:val="none" w:sz="0" w:space="0" w:color="auto"/>
      </w:pBdr>
    </w:pPr>
  </w:style>
  <w:style w:type="paragraph" w:customStyle="1" w:styleId="Objective">
    <w:name w:val="Objective"/>
    <w:basedOn w:val="Normal"/>
    <w:next w:val="BodyText"/>
    <w:pPr>
      <w:spacing w:before="60" w:after="220" w:line="220" w:lineRule="atLeast"/>
    </w:pPr>
  </w:style>
  <w:style w:type="character" w:styleId="PageNumber">
    <w:name w:val="page number"/>
    <w:rPr>
      <w:sz w:val="24"/>
    </w:rPr>
  </w:style>
  <w:style w:type="paragraph" w:customStyle="1" w:styleId="PersonalData">
    <w:name w:val="Personal Data"/>
    <w:basedOn w:val="BodyText"/>
    <w:pPr>
      <w:spacing w:after="120" w:line="240" w:lineRule="exact"/>
      <w:ind w:left="-1080" w:right="1080"/>
    </w:pPr>
    <w:rPr>
      <w:rFonts w:ascii="Geneva" w:hAnsi="Geneva"/>
      <w:i/>
    </w:rPr>
  </w:style>
  <w:style w:type="paragraph" w:customStyle="1" w:styleId="PersonalInfo">
    <w:name w:val="Personal Info"/>
    <w:basedOn w:val="Achievement"/>
    <w:next w:val="Achievement"/>
    <w:pPr>
      <w:numPr>
        <w:numId w:val="0"/>
      </w:numPr>
      <w:spacing w:before="220"/>
      <w:ind w:left="245" w:hanging="245"/>
    </w:pPr>
  </w:style>
  <w:style w:type="paragraph" w:customStyle="1" w:styleId="SectionSubtitle">
    <w:name w:val="Section Subtitle"/>
    <w:basedOn w:val="SectionTitle"/>
    <w:next w:val="Normal"/>
    <w:pPr>
      <w:jc w:val="left"/>
    </w:pPr>
    <w:rPr>
      <w:i/>
      <w:caps w:val="0"/>
      <w:sz w:val="24"/>
    </w:rPr>
  </w:style>
  <w:style w:type="paragraph" w:customStyle="1" w:styleId="Text">
    <w:name w:val="Text"/>
    <w:basedOn w:val="Normal"/>
    <w:pPr>
      <w:tabs>
        <w:tab w:val="left" w:pos="450"/>
        <w:tab w:val="left" w:pos="720"/>
        <w:tab w:val="left" w:pos="990"/>
        <w:tab w:val="left" w:pos="1260"/>
        <w:tab w:val="left" w:pos="6480"/>
        <w:tab w:val="left" w:pos="8639"/>
      </w:tabs>
      <w:spacing w:after="100"/>
      <w:ind w:left="180"/>
      <w:jc w:val="left"/>
    </w:pPr>
    <w:rPr>
      <w:rFonts w:ascii="Times" w:hAnsi="Times"/>
      <w:sz w:val="20"/>
    </w:rPr>
  </w:style>
  <w:style w:type="paragraph" w:styleId="Title">
    <w:name w:val="Title"/>
    <w:basedOn w:val="Normal"/>
    <w:qFormat/>
    <w:pPr>
      <w:tabs>
        <w:tab w:val="left" w:pos="540"/>
        <w:tab w:val="left" w:pos="900"/>
        <w:tab w:val="left" w:pos="1260"/>
        <w:tab w:val="left" w:pos="6480"/>
        <w:tab w:val="left" w:pos="8639"/>
      </w:tabs>
      <w:spacing w:after="60"/>
      <w:ind w:left="180"/>
      <w:jc w:val="center"/>
    </w:pPr>
    <w:rPr>
      <w:b/>
      <w:smallCaps/>
      <w:spacing w:val="20"/>
      <w:sz w:val="36"/>
    </w:rPr>
  </w:style>
  <w:style w:type="paragraph" w:customStyle="1" w:styleId="BiblioText">
    <w:name w:val="BiblioText"/>
    <w:aliases w:val="bt"/>
    <w:basedOn w:val="Normal"/>
    <w:rsid w:val="00483942"/>
    <w:pPr>
      <w:keepLines/>
      <w:tabs>
        <w:tab w:val="left" w:pos="720"/>
        <w:tab w:val="left" w:pos="990"/>
        <w:tab w:val="left" w:pos="1260"/>
        <w:tab w:val="left" w:pos="6480"/>
        <w:tab w:val="left" w:pos="8639"/>
      </w:tabs>
      <w:spacing w:after="60"/>
      <w:ind w:left="630" w:hanging="280"/>
      <w:jc w:val="left"/>
    </w:pPr>
    <w:rPr>
      <w:rFonts w:ascii="Times" w:hAnsi="Times"/>
      <w:sz w:val="20"/>
    </w:rPr>
  </w:style>
  <w:style w:type="paragraph" w:styleId="Subtitle">
    <w:name w:val="Subtitle"/>
    <w:basedOn w:val="Normal"/>
    <w:qFormat/>
    <w:rsid w:val="00483942"/>
    <w:pPr>
      <w:tabs>
        <w:tab w:val="left" w:pos="540"/>
        <w:tab w:val="left" w:pos="900"/>
        <w:tab w:val="left" w:pos="1260"/>
        <w:tab w:val="left" w:pos="6480"/>
        <w:tab w:val="left" w:pos="8639"/>
      </w:tabs>
      <w:ind w:left="180"/>
      <w:jc w:val="center"/>
    </w:pPr>
    <w:rPr>
      <w:b/>
      <w:smallCaps/>
      <w:sz w:val="36"/>
    </w:rPr>
  </w:style>
  <w:style w:type="character" w:styleId="Hyperlink">
    <w:name w:val="Hyperlink"/>
    <w:uiPriority w:val="99"/>
    <w:rsid w:val="00C30E8F"/>
    <w:rPr>
      <w:color w:val="0000FF"/>
      <w:u w:val="single"/>
    </w:rPr>
  </w:style>
  <w:style w:type="character" w:styleId="FollowedHyperlink">
    <w:name w:val="FollowedHyperlink"/>
    <w:rsid w:val="00C30E8F"/>
    <w:rPr>
      <w:color w:val="800080"/>
      <w:u w:val="single"/>
    </w:rPr>
  </w:style>
  <w:style w:type="paragraph" w:styleId="BalloonText">
    <w:name w:val="Balloon Text"/>
    <w:basedOn w:val="Normal"/>
    <w:link w:val="BalloonTextChar"/>
    <w:rsid w:val="00AA3C01"/>
    <w:rPr>
      <w:rFonts w:ascii="Lucida Grande" w:hAnsi="Lucida Grande"/>
      <w:sz w:val="18"/>
      <w:szCs w:val="18"/>
    </w:rPr>
  </w:style>
  <w:style w:type="character" w:customStyle="1" w:styleId="BalloonTextChar">
    <w:name w:val="Balloon Text Char"/>
    <w:link w:val="BalloonText"/>
    <w:rsid w:val="00AA3C01"/>
    <w:rPr>
      <w:rFonts w:ascii="Lucida Grande" w:eastAsia="Times New Roman" w:hAnsi="Lucida Grande"/>
      <w:sz w:val="18"/>
      <w:szCs w:val="18"/>
    </w:rPr>
  </w:style>
  <w:style w:type="paragraph" w:customStyle="1" w:styleId="FreeForm">
    <w:name w:val="Free Form"/>
    <w:rsid w:val="00B12CB0"/>
    <w:rPr>
      <w:rFonts w:ascii="Helvetica" w:eastAsia="ヒラギノ角ゴ Pro W3" w:hAnsi="Helvetica"/>
      <w:color w:val="000000"/>
      <w:sz w:val="24"/>
      <w:szCs w:val="24"/>
      <w:lang w:eastAsia="en-US"/>
    </w:rPr>
  </w:style>
  <w:style w:type="paragraph" w:styleId="NoSpacing">
    <w:name w:val="No Spacing"/>
    <w:basedOn w:val="Normal"/>
    <w:link w:val="NoSpacingChar"/>
    <w:uiPriority w:val="99"/>
    <w:qFormat/>
    <w:rsid w:val="006F1C2B"/>
    <w:pPr>
      <w:jc w:val="left"/>
    </w:pPr>
    <w:rPr>
      <w:rFonts w:ascii="Times New Roman" w:eastAsia="Calibri" w:hAnsi="Times New Roman"/>
      <w:sz w:val="24"/>
      <w:lang w:bidi="en-US"/>
    </w:rPr>
  </w:style>
  <w:style w:type="character" w:customStyle="1" w:styleId="NoSpacingChar">
    <w:name w:val="No Spacing Char"/>
    <w:link w:val="NoSpacing"/>
    <w:uiPriority w:val="99"/>
    <w:rsid w:val="006F1C2B"/>
    <w:rPr>
      <w:rFonts w:ascii="Times New Roman" w:eastAsia="Calibri" w:hAnsi="Times New Roman"/>
      <w:sz w:val="24"/>
      <w:lang w:bidi="en-US"/>
    </w:rPr>
  </w:style>
  <w:style w:type="paragraph" w:styleId="TOC7">
    <w:name w:val="toc 7"/>
    <w:basedOn w:val="Normal"/>
    <w:next w:val="Normal"/>
    <w:autoRedefine/>
    <w:uiPriority w:val="39"/>
    <w:unhideWhenUsed/>
    <w:rsid w:val="006F1C2B"/>
    <w:pPr>
      <w:spacing w:line="276" w:lineRule="auto"/>
      <w:ind w:left="1320"/>
      <w:jc w:val="left"/>
    </w:pPr>
    <w:rPr>
      <w:rFonts w:ascii="Calibri" w:eastAsia="Calibri" w:hAnsi="Calibri"/>
      <w:sz w:val="20"/>
    </w:rPr>
  </w:style>
  <w:style w:type="character" w:styleId="CommentReference">
    <w:name w:val="annotation reference"/>
    <w:uiPriority w:val="99"/>
    <w:unhideWhenUsed/>
    <w:rsid w:val="0010485E"/>
    <w:rPr>
      <w:sz w:val="18"/>
      <w:szCs w:val="18"/>
    </w:rPr>
  </w:style>
  <w:style w:type="paragraph" w:styleId="CommentText">
    <w:name w:val="annotation text"/>
    <w:basedOn w:val="Normal"/>
    <w:link w:val="CommentTextChar"/>
    <w:uiPriority w:val="99"/>
    <w:unhideWhenUsed/>
    <w:rsid w:val="0010485E"/>
    <w:pPr>
      <w:jc w:val="left"/>
    </w:pPr>
    <w:rPr>
      <w:rFonts w:ascii="Times New Roman" w:eastAsia="Cambria" w:hAnsi="Times New Roman"/>
      <w:sz w:val="24"/>
      <w:szCs w:val="24"/>
    </w:rPr>
  </w:style>
  <w:style w:type="character" w:customStyle="1" w:styleId="CommentTextChar">
    <w:name w:val="Comment Text Char"/>
    <w:link w:val="CommentText"/>
    <w:uiPriority w:val="99"/>
    <w:rsid w:val="0010485E"/>
    <w:rPr>
      <w:rFonts w:ascii="Times New Roman" w:eastAsia="Cambria" w:hAnsi="Times New Roman"/>
      <w:sz w:val="24"/>
      <w:szCs w:val="24"/>
    </w:rPr>
  </w:style>
  <w:style w:type="paragraph" w:styleId="TOCHeading">
    <w:name w:val="TOC Heading"/>
    <w:basedOn w:val="Heading1"/>
    <w:next w:val="Normal"/>
    <w:rsid w:val="0028200C"/>
    <w:pPr>
      <w:keepLines w:val="0"/>
      <w:spacing w:after="60" w:line="240" w:lineRule="auto"/>
      <w:ind w:left="0"/>
      <w:jc w:val="both"/>
      <w:outlineLvl w:val="9"/>
    </w:pPr>
    <w:rPr>
      <w:rFonts w:ascii="Calibri" w:eastAsia="MS Gothic" w:hAnsi="Calibri"/>
      <w:b/>
      <w:bCs/>
      <w:caps w:val="0"/>
      <w:kern w:val="32"/>
      <w:sz w:val="32"/>
      <w:szCs w:val="32"/>
    </w:rPr>
  </w:style>
  <w:style w:type="paragraph" w:customStyle="1" w:styleId="MediumGrid21">
    <w:name w:val="Medium Grid 21"/>
    <w:basedOn w:val="Normal"/>
    <w:link w:val="MediumGrid2Char"/>
    <w:uiPriority w:val="1"/>
    <w:qFormat/>
    <w:rsid w:val="0028200C"/>
    <w:pPr>
      <w:jc w:val="left"/>
    </w:pPr>
    <w:rPr>
      <w:rFonts w:ascii="Times New Roman" w:eastAsia="Calibri" w:hAnsi="Times New Roman"/>
      <w:sz w:val="24"/>
      <w:lang w:bidi="en-US"/>
    </w:rPr>
  </w:style>
  <w:style w:type="character" w:customStyle="1" w:styleId="MediumGrid2Char">
    <w:name w:val="Medium Grid 2 Char"/>
    <w:link w:val="MediumGrid21"/>
    <w:uiPriority w:val="1"/>
    <w:rsid w:val="0028200C"/>
    <w:rPr>
      <w:rFonts w:ascii="Times New Roman" w:eastAsia="Calibri" w:hAnsi="Times New Roman"/>
      <w:sz w:val="24"/>
      <w:lang w:bidi="en-US"/>
    </w:rPr>
  </w:style>
  <w:style w:type="paragraph" w:styleId="NormalWeb">
    <w:name w:val="Normal (Web)"/>
    <w:basedOn w:val="Normal"/>
    <w:uiPriority w:val="99"/>
    <w:unhideWhenUsed/>
    <w:rsid w:val="009B23B4"/>
    <w:pPr>
      <w:spacing w:before="100" w:beforeAutospacing="1" w:after="100" w:afterAutospacing="1"/>
      <w:jc w:val="left"/>
    </w:pPr>
    <w:rPr>
      <w:rFonts w:ascii="Times" w:eastAsia="Times" w:hAnsi="Times"/>
      <w:sz w:val="20"/>
    </w:rPr>
  </w:style>
  <w:style w:type="character" w:customStyle="1" w:styleId="s2">
    <w:name w:val="s2"/>
    <w:basedOn w:val="DefaultParagraphFont"/>
    <w:rsid w:val="006E0A99"/>
  </w:style>
  <w:style w:type="character" w:customStyle="1" w:styleId="apple-converted-space">
    <w:name w:val="apple-converted-space"/>
    <w:basedOn w:val="DefaultParagraphFont"/>
    <w:rsid w:val="006E0A99"/>
  </w:style>
  <w:style w:type="character" w:customStyle="1" w:styleId="s3">
    <w:name w:val="s3"/>
    <w:basedOn w:val="DefaultParagraphFont"/>
    <w:rsid w:val="006E0A99"/>
  </w:style>
  <w:style w:type="character" w:customStyle="1" w:styleId="s4">
    <w:name w:val="s4"/>
    <w:basedOn w:val="DefaultParagraphFont"/>
    <w:rsid w:val="006E0A99"/>
  </w:style>
  <w:style w:type="paragraph" w:customStyle="1" w:styleId="s7">
    <w:name w:val="s7"/>
    <w:basedOn w:val="Normal"/>
    <w:rsid w:val="002A32C9"/>
    <w:pPr>
      <w:spacing w:before="100" w:beforeAutospacing="1" w:after="100" w:afterAutospacing="1"/>
      <w:jc w:val="left"/>
    </w:pPr>
    <w:rPr>
      <w:rFonts w:ascii="Times New Roman" w:hAnsi="Times New Roman"/>
      <w:sz w:val="24"/>
      <w:szCs w:val="24"/>
      <w:lang w:eastAsia="zh-CN"/>
    </w:rPr>
  </w:style>
  <w:style w:type="character" w:customStyle="1" w:styleId="s5">
    <w:name w:val="s5"/>
    <w:basedOn w:val="DefaultParagraphFont"/>
    <w:rsid w:val="002A32C9"/>
  </w:style>
  <w:style w:type="character" w:customStyle="1" w:styleId="s6">
    <w:name w:val="s6"/>
    <w:basedOn w:val="DefaultParagraphFont"/>
    <w:rsid w:val="002A32C9"/>
  </w:style>
  <w:style w:type="character" w:styleId="UnresolvedMention">
    <w:name w:val="Unresolved Mention"/>
    <w:basedOn w:val="DefaultParagraphFont"/>
    <w:rsid w:val="002E5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177046">
      <w:bodyDiv w:val="1"/>
      <w:marLeft w:val="0"/>
      <w:marRight w:val="0"/>
      <w:marTop w:val="0"/>
      <w:marBottom w:val="0"/>
      <w:divBdr>
        <w:top w:val="none" w:sz="0" w:space="0" w:color="auto"/>
        <w:left w:val="none" w:sz="0" w:space="0" w:color="auto"/>
        <w:bottom w:val="none" w:sz="0" w:space="0" w:color="auto"/>
        <w:right w:val="none" w:sz="0" w:space="0" w:color="auto"/>
      </w:divBdr>
      <w:divsChild>
        <w:div w:id="1805460688">
          <w:marLeft w:val="0"/>
          <w:marRight w:val="0"/>
          <w:marTop w:val="0"/>
          <w:marBottom w:val="0"/>
          <w:divBdr>
            <w:top w:val="none" w:sz="0" w:space="0" w:color="auto"/>
            <w:left w:val="none" w:sz="0" w:space="0" w:color="auto"/>
            <w:bottom w:val="none" w:sz="0" w:space="0" w:color="auto"/>
            <w:right w:val="none" w:sz="0" w:space="0" w:color="auto"/>
          </w:divBdr>
          <w:divsChild>
            <w:div w:id="963005942">
              <w:marLeft w:val="0"/>
              <w:marRight w:val="0"/>
              <w:marTop w:val="0"/>
              <w:marBottom w:val="0"/>
              <w:divBdr>
                <w:top w:val="none" w:sz="0" w:space="0" w:color="auto"/>
                <w:left w:val="none" w:sz="0" w:space="0" w:color="auto"/>
                <w:bottom w:val="none" w:sz="0" w:space="0" w:color="auto"/>
                <w:right w:val="none" w:sz="0" w:space="0" w:color="auto"/>
              </w:divBdr>
              <w:divsChild>
                <w:div w:id="16950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70970">
      <w:bodyDiv w:val="1"/>
      <w:marLeft w:val="0"/>
      <w:marRight w:val="0"/>
      <w:marTop w:val="0"/>
      <w:marBottom w:val="0"/>
      <w:divBdr>
        <w:top w:val="none" w:sz="0" w:space="0" w:color="auto"/>
        <w:left w:val="none" w:sz="0" w:space="0" w:color="auto"/>
        <w:bottom w:val="none" w:sz="0" w:space="0" w:color="auto"/>
        <w:right w:val="none" w:sz="0" w:space="0" w:color="auto"/>
      </w:divBdr>
      <w:divsChild>
        <w:div w:id="790898059">
          <w:marLeft w:val="0"/>
          <w:marRight w:val="0"/>
          <w:marTop w:val="0"/>
          <w:marBottom w:val="0"/>
          <w:divBdr>
            <w:top w:val="none" w:sz="0" w:space="0" w:color="auto"/>
            <w:left w:val="none" w:sz="0" w:space="0" w:color="auto"/>
            <w:bottom w:val="none" w:sz="0" w:space="0" w:color="auto"/>
            <w:right w:val="none" w:sz="0" w:space="0" w:color="auto"/>
          </w:divBdr>
          <w:divsChild>
            <w:div w:id="2017223054">
              <w:marLeft w:val="0"/>
              <w:marRight w:val="0"/>
              <w:marTop w:val="0"/>
              <w:marBottom w:val="0"/>
              <w:divBdr>
                <w:top w:val="none" w:sz="0" w:space="0" w:color="auto"/>
                <w:left w:val="none" w:sz="0" w:space="0" w:color="auto"/>
                <w:bottom w:val="none" w:sz="0" w:space="0" w:color="auto"/>
                <w:right w:val="none" w:sz="0" w:space="0" w:color="auto"/>
              </w:divBdr>
              <w:divsChild>
                <w:div w:id="474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03787">
      <w:bodyDiv w:val="1"/>
      <w:marLeft w:val="0"/>
      <w:marRight w:val="0"/>
      <w:marTop w:val="0"/>
      <w:marBottom w:val="0"/>
      <w:divBdr>
        <w:top w:val="none" w:sz="0" w:space="0" w:color="auto"/>
        <w:left w:val="none" w:sz="0" w:space="0" w:color="auto"/>
        <w:bottom w:val="none" w:sz="0" w:space="0" w:color="auto"/>
        <w:right w:val="none" w:sz="0" w:space="0" w:color="auto"/>
      </w:divBdr>
    </w:div>
    <w:div w:id="208957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sol.byuh.edu/sites/tesol.byuh.edu/files/52%20(1)%20Article%203.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sl-ej.org/wordpress/issues/volume22/ej88/ej88int/" TargetMode="External"/><Relationship Id="rId4" Type="http://schemas.openxmlformats.org/officeDocument/2006/relationships/settings" Target="settings.xml"/><Relationship Id="rId9" Type="http://schemas.openxmlformats.org/officeDocument/2006/relationships/hyperlink" Target="http://newsmanager.commpartners.com/tesolc/issues/2019-02-01/2.html"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LH%20HD:Applications:Microsoft%20Office%2098:Templates:Other%20Documents:Elegant%20Resu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639D7-FCE2-0B41-AD90-FC6787C4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LH%20HD:Applications:Microsoft%20Office%2098:Templates:Other%20Documents:Elegant%20Resume</Template>
  <TotalTime>24</TotalTime>
  <Pages>31</Pages>
  <Words>13945</Words>
  <Characters>79493</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Elegant Resume</vt:lpstr>
    </vt:vector>
  </TitlesOfParts>
  <Company>Microsoft Corporation</Company>
  <LinksUpToDate>false</LinksUpToDate>
  <CharactersWithSpaces>93252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Resume</dc:title>
  <dc:subject/>
  <dc:creator>Lynn Henrichsen</dc:creator>
  <cp:keywords/>
  <cp:lastModifiedBy>Lynn Henrichsen</cp:lastModifiedBy>
  <cp:revision>10</cp:revision>
  <cp:lastPrinted>2018-01-19T05:46:00Z</cp:lastPrinted>
  <dcterms:created xsi:type="dcterms:W3CDTF">2019-08-16T01:07:00Z</dcterms:created>
  <dcterms:modified xsi:type="dcterms:W3CDTF">2020-01-16T23:25:00Z</dcterms:modified>
  <cp:category>Resume</cp:category>
</cp:coreProperties>
</file>