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D5" w:rsidRDefault="000B5BD5" w:rsidP="000B5BD5">
      <w:pPr>
        <w:spacing w:line="240" w:lineRule="auto"/>
        <w:contextualSpacing/>
        <w:jc w:val="center"/>
        <w:rPr>
          <w:b/>
          <w:bCs/>
          <w:sz w:val="56"/>
          <w:szCs w:val="56"/>
        </w:rPr>
      </w:pPr>
    </w:p>
    <w:p w:rsidR="000B5BD5" w:rsidRDefault="000B5BD5" w:rsidP="000B5BD5">
      <w:pPr>
        <w:spacing w:line="240" w:lineRule="auto"/>
        <w:contextualSpacing/>
        <w:jc w:val="center"/>
        <w:rPr>
          <w:b/>
          <w:bCs/>
          <w:sz w:val="56"/>
          <w:szCs w:val="56"/>
        </w:rPr>
      </w:pPr>
    </w:p>
    <w:p w:rsidR="000B5BD5" w:rsidRDefault="000B5BD5" w:rsidP="000B5BD5">
      <w:pPr>
        <w:spacing w:line="240" w:lineRule="auto"/>
        <w:contextualSpacing/>
        <w:jc w:val="center"/>
        <w:rPr>
          <w:b/>
          <w:bCs/>
          <w:sz w:val="56"/>
          <w:szCs w:val="56"/>
        </w:rPr>
      </w:pPr>
    </w:p>
    <w:p w:rsidR="000B5BD5" w:rsidRDefault="000B5BD5" w:rsidP="000B5BD5">
      <w:pPr>
        <w:spacing w:line="240" w:lineRule="auto"/>
        <w:contextualSpacing/>
        <w:jc w:val="center"/>
        <w:rPr>
          <w:b/>
          <w:bCs/>
          <w:sz w:val="56"/>
          <w:szCs w:val="56"/>
        </w:rPr>
      </w:pPr>
    </w:p>
    <w:p w:rsidR="000B5BD5" w:rsidRDefault="000B5BD5" w:rsidP="000B5BD5">
      <w:pPr>
        <w:spacing w:line="240" w:lineRule="auto"/>
        <w:contextualSpacing/>
        <w:jc w:val="center"/>
        <w:rPr>
          <w:b/>
          <w:bCs/>
          <w:sz w:val="56"/>
          <w:szCs w:val="56"/>
        </w:rPr>
      </w:pPr>
    </w:p>
    <w:p w:rsidR="000B5BD5" w:rsidRPr="00924E0C" w:rsidRDefault="000B5BD5" w:rsidP="000B5BD5">
      <w:pPr>
        <w:spacing w:line="240" w:lineRule="auto"/>
        <w:contextualSpacing/>
        <w:jc w:val="center"/>
        <w:rPr>
          <w:b/>
          <w:bCs/>
          <w:sz w:val="56"/>
          <w:szCs w:val="56"/>
        </w:rPr>
      </w:pPr>
      <w:r w:rsidRPr="00924E0C">
        <w:rPr>
          <w:b/>
          <w:bCs/>
          <w:sz w:val="56"/>
          <w:szCs w:val="56"/>
        </w:rPr>
        <w:t>Maximizing Application Utility:</w:t>
      </w:r>
    </w:p>
    <w:p w:rsidR="000B5BD5" w:rsidRDefault="000B5BD5" w:rsidP="000B5BD5">
      <w:pPr>
        <w:jc w:val="center"/>
        <w:rPr>
          <w:b/>
          <w:bCs/>
          <w:sz w:val="56"/>
          <w:szCs w:val="56"/>
        </w:rPr>
      </w:pPr>
      <w:r>
        <w:rPr>
          <w:b/>
          <w:bCs/>
          <w:sz w:val="56"/>
          <w:szCs w:val="56"/>
        </w:rPr>
        <w:t xml:space="preserve">A </w:t>
      </w:r>
      <w:r w:rsidRPr="00924E0C">
        <w:rPr>
          <w:b/>
          <w:bCs/>
          <w:sz w:val="56"/>
          <w:szCs w:val="56"/>
        </w:rPr>
        <w:t xml:space="preserve">Guide </w:t>
      </w:r>
      <w:r>
        <w:rPr>
          <w:b/>
          <w:bCs/>
          <w:sz w:val="56"/>
          <w:szCs w:val="56"/>
        </w:rPr>
        <w:t>for BYU Undergraduates in</w:t>
      </w:r>
      <w:r w:rsidRPr="00924E0C">
        <w:rPr>
          <w:b/>
          <w:bCs/>
          <w:sz w:val="56"/>
          <w:szCs w:val="56"/>
        </w:rPr>
        <w:t xml:space="preserve"> </w:t>
      </w:r>
      <w:r>
        <w:rPr>
          <w:b/>
          <w:bCs/>
          <w:sz w:val="56"/>
          <w:szCs w:val="56"/>
        </w:rPr>
        <w:t>Preparation for Graduate Work in Economics</w:t>
      </w:r>
    </w:p>
    <w:p w:rsidR="000B5BD5" w:rsidRDefault="000B5BD5" w:rsidP="000B5BD5">
      <w:pPr>
        <w:jc w:val="center"/>
        <w:rPr>
          <w:rFonts w:ascii="Times New Roman" w:hAnsi="Times New Roman" w:cs="Times New Roman"/>
          <w:b/>
          <w:bCs/>
          <w:sz w:val="24"/>
          <w:szCs w:val="24"/>
        </w:rPr>
      </w:pPr>
    </w:p>
    <w:p w:rsidR="000B5BD5" w:rsidRDefault="000B5BD5" w:rsidP="000B5BD5">
      <w:pPr>
        <w:jc w:val="center"/>
        <w:rPr>
          <w:rFonts w:ascii="Times New Roman" w:hAnsi="Times New Roman" w:cs="Times New Roman"/>
          <w:bCs/>
          <w:sz w:val="24"/>
          <w:szCs w:val="24"/>
        </w:rPr>
      </w:pPr>
    </w:p>
    <w:p w:rsidR="000B5BD5" w:rsidRDefault="000B5BD5" w:rsidP="000B5BD5">
      <w:pPr>
        <w:jc w:val="center"/>
        <w:rPr>
          <w:rFonts w:ascii="Times New Roman" w:hAnsi="Times New Roman" w:cs="Times New Roman"/>
          <w:bCs/>
          <w:sz w:val="24"/>
          <w:szCs w:val="24"/>
        </w:rPr>
      </w:pPr>
    </w:p>
    <w:p w:rsidR="000B5BD5" w:rsidRDefault="000B5BD5" w:rsidP="000B5BD5">
      <w:pPr>
        <w:jc w:val="center"/>
        <w:rPr>
          <w:rFonts w:ascii="Times New Roman" w:hAnsi="Times New Roman" w:cs="Times New Roman"/>
          <w:bCs/>
          <w:sz w:val="24"/>
          <w:szCs w:val="24"/>
        </w:rPr>
      </w:pPr>
    </w:p>
    <w:p w:rsidR="009B35DB" w:rsidRDefault="009B35DB" w:rsidP="000B5BD5">
      <w:pPr>
        <w:jc w:val="center"/>
        <w:rPr>
          <w:rFonts w:ascii="Times New Roman" w:hAnsi="Times New Roman" w:cs="Times New Roman"/>
          <w:bCs/>
          <w:sz w:val="24"/>
          <w:szCs w:val="24"/>
        </w:rPr>
      </w:pPr>
    </w:p>
    <w:p w:rsidR="009B35DB" w:rsidRDefault="009B35DB" w:rsidP="000B5BD5">
      <w:pPr>
        <w:jc w:val="center"/>
        <w:rPr>
          <w:rFonts w:ascii="Times New Roman" w:hAnsi="Times New Roman" w:cs="Times New Roman"/>
          <w:bCs/>
          <w:sz w:val="24"/>
          <w:szCs w:val="24"/>
        </w:rPr>
      </w:pPr>
    </w:p>
    <w:p w:rsidR="003E4FE8" w:rsidRDefault="009B35DB" w:rsidP="000B5BD5">
      <w:pPr>
        <w:jc w:val="center"/>
        <w:rPr>
          <w:rFonts w:ascii="Times New Roman" w:hAnsi="Times New Roman" w:cs="Times New Roman"/>
          <w:bCs/>
          <w:sz w:val="24"/>
          <w:szCs w:val="24"/>
        </w:rPr>
      </w:pPr>
      <w:r>
        <w:rPr>
          <w:rFonts w:ascii="Times New Roman" w:hAnsi="Times New Roman" w:cs="Times New Roman"/>
          <w:bCs/>
          <w:sz w:val="24"/>
          <w:szCs w:val="24"/>
        </w:rPr>
        <w:t>Updated May 2018</w:t>
      </w:r>
    </w:p>
    <w:p w:rsidR="009B35DB" w:rsidRDefault="009B35DB" w:rsidP="000B5BD5">
      <w:pPr>
        <w:jc w:val="center"/>
        <w:rPr>
          <w:rFonts w:ascii="Times New Roman" w:hAnsi="Times New Roman" w:cs="Times New Roman"/>
          <w:bCs/>
          <w:sz w:val="24"/>
          <w:szCs w:val="24"/>
        </w:rPr>
      </w:pPr>
    </w:p>
    <w:p w:rsidR="009B35DB" w:rsidRDefault="009B35DB" w:rsidP="000B5BD5">
      <w:pPr>
        <w:jc w:val="center"/>
        <w:rPr>
          <w:rFonts w:ascii="Times New Roman" w:hAnsi="Times New Roman" w:cs="Times New Roman"/>
          <w:bCs/>
          <w:sz w:val="24"/>
          <w:szCs w:val="24"/>
        </w:rPr>
      </w:pPr>
    </w:p>
    <w:p w:rsidR="009B35DB" w:rsidRDefault="009B35DB" w:rsidP="000B5BD5">
      <w:pPr>
        <w:jc w:val="center"/>
        <w:rPr>
          <w:rFonts w:ascii="Times New Roman" w:hAnsi="Times New Roman" w:cs="Times New Roman"/>
          <w:bCs/>
          <w:sz w:val="24"/>
          <w:szCs w:val="24"/>
        </w:rPr>
      </w:pPr>
    </w:p>
    <w:p w:rsidR="009B35DB" w:rsidRDefault="009B35DB" w:rsidP="000B5BD5">
      <w:pPr>
        <w:jc w:val="center"/>
        <w:rPr>
          <w:rFonts w:ascii="Times New Roman" w:hAnsi="Times New Roman" w:cs="Times New Roman"/>
          <w:bCs/>
          <w:sz w:val="24"/>
          <w:szCs w:val="24"/>
        </w:rPr>
      </w:pPr>
    </w:p>
    <w:p w:rsidR="000B5BD5" w:rsidRDefault="000B5BD5" w:rsidP="000B5BD5">
      <w:pPr>
        <w:spacing w:after="0" w:line="240" w:lineRule="auto"/>
        <w:rPr>
          <w:rFonts w:ascii="Times New Roman" w:eastAsia="PMingLiU" w:hAnsi="Times New Roman" w:cs="Times New Roman"/>
          <w:sz w:val="24"/>
          <w:szCs w:val="24"/>
          <w:lang w:eastAsia="zh-TW"/>
        </w:rPr>
      </w:pPr>
    </w:p>
    <w:p w:rsidR="000B5BD5" w:rsidRPr="002C4872" w:rsidRDefault="000B5BD5" w:rsidP="000B5BD5">
      <w:pPr>
        <w:pBdr>
          <w:bottom w:val="single" w:sz="6" w:space="1" w:color="auto"/>
        </w:pBdr>
        <w:tabs>
          <w:tab w:val="left" w:leader="dot" w:pos="8640"/>
        </w:tabs>
        <w:contextualSpacing/>
        <w:rPr>
          <w:rFonts w:cs="Times New Roman"/>
          <w:sz w:val="36"/>
          <w:szCs w:val="36"/>
        </w:rPr>
      </w:pPr>
      <w:r w:rsidRPr="002C4872">
        <w:rPr>
          <w:rFonts w:cs="Times New Roman"/>
          <w:b/>
          <w:bCs/>
          <w:sz w:val="36"/>
          <w:szCs w:val="36"/>
        </w:rPr>
        <w:lastRenderedPageBreak/>
        <w:t>Table of Contents</w:t>
      </w:r>
    </w:p>
    <w:p w:rsidR="000B5BD5" w:rsidRPr="00BF0008" w:rsidRDefault="000B5BD5" w:rsidP="000B5BD5">
      <w:pPr>
        <w:tabs>
          <w:tab w:val="left" w:leader="dot" w:pos="8640"/>
        </w:tabs>
        <w:contextualSpacing/>
        <w:rPr>
          <w:rFonts w:cs="Times New Roman"/>
          <w:sz w:val="24"/>
          <w:szCs w:val="24"/>
        </w:rPr>
      </w:pPr>
    </w:p>
    <w:p w:rsidR="000B5BD5" w:rsidRPr="002C4872" w:rsidRDefault="003E4FE8" w:rsidP="000B5BD5">
      <w:pPr>
        <w:tabs>
          <w:tab w:val="left" w:leader="dot" w:pos="8640"/>
        </w:tabs>
        <w:contextualSpacing/>
        <w:rPr>
          <w:rFonts w:ascii="Times New Roman" w:hAnsi="Times New Roman" w:cs="Times New Roman"/>
          <w:sz w:val="20"/>
          <w:szCs w:val="20"/>
        </w:rPr>
      </w:pPr>
      <w:r>
        <w:rPr>
          <w:rFonts w:ascii="Times New Roman" w:hAnsi="Times New Roman" w:cs="Times New Roman"/>
          <w:sz w:val="20"/>
          <w:szCs w:val="20"/>
        </w:rPr>
        <w:t>Preface</w:t>
      </w:r>
      <w:r>
        <w:rPr>
          <w:rFonts w:ascii="Times New Roman" w:hAnsi="Times New Roman" w:cs="Times New Roman"/>
          <w:sz w:val="20"/>
          <w:szCs w:val="20"/>
        </w:rPr>
        <w:tab/>
        <w:t>3</w:t>
      </w:r>
    </w:p>
    <w:p w:rsidR="000B5BD5" w:rsidRPr="002C4872" w:rsidRDefault="000B5BD5" w:rsidP="000B5BD5">
      <w:pPr>
        <w:tabs>
          <w:tab w:val="left" w:leader="dot" w:pos="8640"/>
        </w:tabs>
        <w:contextualSpacing/>
        <w:rPr>
          <w:rFonts w:ascii="Times New Roman" w:hAnsi="Times New Roman" w:cs="Times New Roman"/>
          <w:sz w:val="20"/>
          <w:szCs w:val="20"/>
        </w:rPr>
      </w:pPr>
      <w:r w:rsidRPr="002C4872">
        <w:rPr>
          <w:rFonts w:ascii="Times New Roman" w:hAnsi="Times New Roman" w:cs="Times New Roman"/>
          <w:sz w:val="20"/>
          <w:szCs w:val="20"/>
        </w:rPr>
        <w:t xml:space="preserve">I. Is </w:t>
      </w:r>
      <w:smartTag w:uri="urn:schemas-microsoft-com:office:smarttags" w:element="place">
        <w:smartTag w:uri="urn:schemas-microsoft-com:office:smarttags" w:element="PlaceName">
          <w:r w:rsidRPr="002C4872">
            <w:rPr>
              <w:rFonts w:ascii="Times New Roman" w:hAnsi="Times New Roman" w:cs="Times New Roman"/>
              <w:sz w:val="20"/>
              <w:szCs w:val="20"/>
            </w:rPr>
            <w:t>Graduate</w:t>
          </w:r>
        </w:smartTag>
        <w:r w:rsidRPr="002C4872">
          <w:rPr>
            <w:rFonts w:ascii="Times New Roman" w:hAnsi="Times New Roman" w:cs="Times New Roman"/>
            <w:sz w:val="20"/>
            <w:szCs w:val="20"/>
          </w:rPr>
          <w:t xml:space="preserve"> </w:t>
        </w:r>
        <w:smartTag w:uri="urn:schemas-microsoft-com:office:smarttags" w:element="PlaceType">
          <w:r w:rsidRPr="002C4872">
            <w:rPr>
              <w:rFonts w:ascii="Times New Roman" w:hAnsi="Times New Roman" w:cs="Times New Roman"/>
              <w:sz w:val="20"/>
              <w:szCs w:val="20"/>
            </w:rPr>
            <w:t>School</w:t>
          </w:r>
        </w:smartTag>
      </w:smartTag>
      <w:r w:rsidRPr="002C4872">
        <w:rPr>
          <w:rFonts w:ascii="Times New Roman" w:hAnsi="Times New Roman" w:cs="Times New Roman"/>
          <w:sz w:val="20"/>
          <w:szCs w:val="20"/>
        </w:rPr>
        <w:t xml:space="preserve"> for Me? A Look at the Nature and Rigor of</w:t>
      </w:r>
      <w:r>
        <w:rPr>
          <w:rFonts w:ascii="Times New Roman" w:hAnsi="Times New Roman" w:cs="Times New Roman"/>
          <w:sz w:val="20"/>
          <w:szCs w:val="20"/>
        </w:rPr>
        <w:t xml:space="preserve"> </w:t>
      </w:r>
      <w:r w:rsidRPr="002C4872">
        <w:rPr>
          <w:rFonts w:ascii="Times New Roman" w:hAnsi="Times New Roman" w:cs="Times New Roman"/>
          <w:sz w:val="20"/>
          <w:szCs w:val="20"/>
        </w:rPr>
        <w:t xml:space="preserve">Graduate Work in Economics </w:t>
      </w:r>
      <w:r w:rsidRPr="002C4872">
        <w:rPr>
          <w:rFonts w:ascii="Times New Roman" w:hAnsi="Times New Roman" w:cs="Times New Roman"/>
          <w:sz w:val="20"/>
          <w:szCs w:val="20"/>
        </w:rPr>
        <w:tab/>
      </w:r>
      <w:r w:rsidR="003E4FE8">
        <w:rPr>
          <w:rFonts w:ascii="Times New Roman" w:hAnsi="Times New Roman" w:cs="Times New Roman"/>
          <w:sz w:val="20"/>
          <w:szCs w:val="20"/>
        </w:rPr>
        <w:t>4</w:t>
      </w:r>
      <w:r w:rsidRPr="002C4872">
        <w:rPr>
          <w:rFonts w:ascii="Times New Roman" w:hAnsi="Times New Roman" w:cs="Times New Roman"/>
          <w:sz w:val="20"/>
          <w:szCs w:val="20"/>
        </w:rPr>
        <w:tab/>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Background Information</w:t>
      </w:r>
      <w:r w:rsidR="003E4FE8">
        <w:rPr>
          <w:rFonts w:ascii="Times New Roman" w:hAnsi="Times New Roman" w:cs="Times New Roman"/>
          <w:sz w:val="20"/>
          <w:szCs w:val="20"/>
        </w:rPr>
        <w:tab/>
        <w:t>4</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A Word of Caution: Reasons Why Graduate Work May Not Be For You</w:t>
      </w:r>
      <w:r w:rsidRPr="002C4872">
        <w:rPr>
          <w:rFonts w:ascii="Times New Roman" w:hAnsi="Times New Roman" w:cs="Times New Roman"/>
          <w:sz w:val="20"/>
          <w:szCs w:val="20"/>
        </w:rPr>
        <w:tab/>
      </w:r>
      <w:r w:rsidR="003E4FE8">
        <w:rPr>
          <w:rFonts w:ascii="Times New Roman" w:hAnsi="Times New Roman" w:cs="Times New Roman"/>
          <w:sz w:val="20"/>
          <w:szCs w:val="20"/>
        </w:rPr>
        <w:t>4</w:t>
      </w:r>
    </w:p>
    <w:p w:rsidR="000B5BD5" w:rsidRPr="002C4872" w:rsidRDefault="000B5BD5" w:rsidP="000B5BD5">
      <w:pPr>
        <w:tabs>
          <w:tab w:val="left" w:leader="dot" w:pos="8640"/>
        </w:tabs>
        <w:spacing w:after="0" w:line="240" w:lineRule="auto"/>
        <w:ind w:firstLine="720"/>
        <w:rPr>
          <w:rFonts w:ascii="Times New Roman" w:hAnsi="Times New Roman" w:cs="Times New Roman"/>
          <w:bCs/>
          <w:sz w:val="20"/>
          <w:szCs w:val="20"/>
        </w:rPr>
      </w:pPr>
      <w:r w:rsidRPr="002C4872">
        <w:rPr>
          <w:rFonts w:ascii="Times New Roman" w:hAnsi="Times New Roman" w:cs="Times New Roman"/>
          <w:bCs/>
          <w:sz w:val="20"/>
          <w:szCs w:val="20"/>
        </w:rPr>
        <w:t>Good Indicators: Signs That You Might Be Well Suited For Graduate Studies</w:t>
      </w:r>
      <w:r w:rsidR="003E4FE8">
        <w:rPr>
          <w:rFonts w:ascii="Times New Roman" w:hAnsi="Times New Roman" w:cs="Times New Roman"/>
          <w:bCs/>
          <w:sz w:val="20"/>
          <w:szCs w:val="20"/>
        </w:rPr>
        <w:tab/>
        <w:t>5</w:t>
      </w:r>
    </w:p>
    <w:p w:rsidR="000B5BD5" w:rsidRPr="002C4872" w:rsidRDefault="000B5BD5" w:rsidP="000B5BD5">
      <w:pPr>
        <w:tabs>
          <w:tab w:val="left" w:leader="dot" w:pos="8640"/>
        </w:tabs>
        <w:spacing w:after="0"/>
        <w:ind w:firstLine="720"/>
        <w:contextualSpacing/>
        <w:rPr>
          <w:rFonts w:ascii="Times New Roman" w:hAnsi="Times New Roman" w:cs="Times New Roman"/>
          <w:bCs/>
          <w:sz w:val="20"/>
          <w:szCs w:val="20"/>
        </w:rPr>
      </w:pPr>
      <w:r>
        <w:rPr>
          <w:rFonts w:ascii="Times New Roman" w:hAnsi="Times New Roman" w:cs="Times New Roman"/>
          <w:bCs/>
          <w:sz w:val="20"/>
          <w:szCs w:val="20"/>
        </w:rPr>
        <w:t xml:space="preserve">A Litmus Test: Some Ways </w:t>
      </w:r>
      <w:r w:rsidRPr="002C4872">
        <w:rPr>
          <w:rFonts w:ascii="Times New Roman" w:hAnsi="Times New Roman" w:cs="Times New Roman"/>
          <w:bCs/>
          <w:sz w:val="20"/>
          <w:szCs w:val="20"/>
        </w:rPr>
        <w:t>to Help You Decide</w:t>
      </w:r>
      <w:r w:rsidR="003E4FE8">
        <w:rPr>
          <w:rFonts w:ascii="Times New Roman" w:hAnsi="Times New Roman" w:cs="Times New Roman"/>
          <w:bCs/>
          <w:sz w:val="20"/>
          <w:szCs w:val="20"/>
        </w:rPr>
        <w:tab/>
        <w:t>6</w:t>
      </w:r>
    </w:p>
    <w:p w:rsidR="000B5BD5" w:rsidRDefault="000B5BD5" w:rsidP="000B5BD5">
      <w:pPr>
        <w:tabs>
          <w:tab w:val="left" w:leader="dot" w:pos="8640"/>
        </w:tabs>
        <w:contextualSpacing/>
        <w:rPr>
          <w:rFonts w:ascii="Times New Roman" w:hAnsi="Times New Roman" w:cs="Times New Roman"/>
          <w:sz w:val="20"/>
          <w:szCs w:val="20"/>
        </w:rPr>
      </w:pPr>
    </w:p>
    <w:p w:rsidR="000B5BD5" w:rsidRDefault="000B5BD5" w:rsidP="000B5BD5">
      <w:pPr>
        <w:tabs>
          <w:tab w:val="left" w:leader="dot" w:pos="8640"/>
        </w:tabs>
        <w:contextualSpacing/>
        <w:rPr>
          <w:rFonts w:ascii="Times New Roman" w:hAnsi="Times New Roman" w:cs="Times New Roman"/>
          <w:sz w:val="20"/>
          <w:szCs w:val="20"/>
        </w:rPr>
      </w:pPr>
      <w:r>
        <w:rPr>
          <w:rFonts w:ascii="Times New Roman" w:hAnsi="Times New Roman" w:cs="Times New Roman"/>
          <w:sz w:val="20"/>
          <w:szCs w:val="20"/>
        </w:rPr>
        <w:t>II. So You Want to Get a PhD? Preparing for Graduate School</w:t>
      </w:r>
      <w:r w:rsidR="003E4FE8">
        <w:rPr>
          <w:rFonts w:ascii="Times New Roman" w:hAnsi="Times New Roman" w:cs="Times New Roman"/>
          <w:sz w:val="20"/>
          <w:szCs w:val="20"/>
        </w:rPr>
        <w:tab/>
        <w:t>7</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Overview</w:t>
      </w:r>
      <w:r w:rsidR="003E4FE8">
        <w:rPr>
          <w:rFonts w:ascii="Times New Roman" w:hAnsi="Times New Roman" w:cs="Times New Roman"/>
          <w:sz w:val="20"/>
          <w:szCs w:val="20"/>
        </w:rPr>
        <w:tab/>
        <w:t>7</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Academic Coursework</w:t>
      </w:r>
      <w:r w:rsidR="003E4FE8">
        <w:rPr>
          <w:rFonts w:ascii="Times New Roman" w:hAnsi="Times New Roman" w:cs="Times New Roman"/>
          <w:sz w:val="20"/>
          <w:szCs w:val="20"/>
        </w:rPr>
        <w:tab/>
        <w:t>7</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Economics Classes</w:t>
      </w:r>
      <w:r>
        <w:rPr>
          <w:rFonts w:ascii="Times New Roman" w:hAnsi="Times New Roman" w:cs="Times New Roman"/>
          <w:sz w:val="20"/>
          <w:szCs w:val="20"/>
        </w:rPr>
        <w:tab/>
        <w:t>7</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Math Classes</w:t>
      </w:r>
      <w:r>
        <w:rPr>
          <w:rFonts w:ascii="Times New Roman" w:hAnsi="Times New Roman" w:cs="Times New Roman"/>
          <w:sz w:val="20"/>
          <w:szCs w:val="20"/>
        </w:rPr>
        <w:tab/>
        <w:t>7</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Other Classes</w:t>
      </w:r>
      <w:r>
        <w:rPr>
          <w:rFonts w:ascii="Times New Roman" w:hAnsi="Times New Roman" w:cs="Times New Roman"/>
          <w:sz w:val="20"/>
          <w:szCs w:val="20"/>
        </w:rPr>
        <w:tab/>
        <w:t>8</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Timing</w:t>
      </w:r>
      <w:r>
        <w:rPr>
          <w:rFonts w:ascii="Times New Roman" w:hAnsi="Times New Roman" w:cs="Times New Roman"/>
          <w:sz w:val="20"/>
          <w:szCs w:val="20"/>
        </w:rPr>
        <w:tab/>
        <w:t>9</w:t>
      </w:r>
    </w:p>
    <w:p w:rsidR="000B5BD5" w:rsidRDefault="000B5BD5" w:rsidP="00833226">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Getting to Know the Faculty</w:t>
      </w:r>
      <w:r w:rsidR="003E4FE8">
        <w:rPr>
          <w:rFonts w:ascii="Times New Roman" w:hAnsi="Times New Roman" w:cs="Times New Roman"/>
          <w:sz w:val="20"/>
          <w:szCs w:val="20"/>
        </w:rPr>
        <w:tab/>
        <w:t>1</w:t>
      </w:r>
      <w:r w:rsidR="00833226">
        <w:rPr>
          <w:rFonts w:ascii="Times New Roman" w:hAnsi="Times New Roman" w:cs="Times New Roman"/>
          <w:sz w:val="20"/>
          <w:szCs w:val="20"/>
        </w:rPr>
        <w:t>1</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Excelling in Classes</w:t>
      </w:r>
      <w:r>
        <w:rPr>
          <w:rFonts w:ascii="Times New Roman" w:hAnsi="Times New Roman" w:cs="Times New Roman"/>
          <w:sz w:val="20"/>
          <w:szCs w:val="20"/>
        </w:rPr>
        <w:tab/>
        <w:t>11</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Attending Lectures</w:t>
      </w:r>
      <w:r>
        <w:rPr>
          <w:rFonts w:ascii="Times New Roman" w:hAnsi="Times New Roman" w:cs="Times New Roman"/>
          <w:sz w:val="20"/>
          <w:szCs w:val="20"/>
        </w:rPr>
        <w:tab/>
        <w:t>11</w:t>
      </w:r>
    </w:p>
    <w:p w:rsidR="000B5BD5" w:rsidRDefault="000B5BD5" w:rsidP="00833226">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Other Out</w:t>
      </w:r>
      <w:r w:rsidR="003E4FE8">
        <w:rPr>
          <w:rFonts w:ascii="Times New Roman" w:hAnsi="Times New Roman" w:cs="Times New Roman"/>
          <w:sz w:val="20"/>
          <w:szCs w:val="20"/>
        </w:rPr>
        <w:t>lets</w:t>
      </w:r>
      <w:r w:rsidR="003E4FE8">
        <w:rPr>
          <w:rFonts w:ascii="Times New Roman" w:hAnsi="Times New Roman" w:cs="Times New Roman"/>
          <w:sz w:val="20"/>
          <w:szCs w:val="20"/>
        </w:rPr>
        <w:tab/>
        <w:t>1</w:t>
      </w:r>
      <w:r w:rsidR="00833226">
        <w:rPr>
          <w:rFonts w:ascii="Times New Roman" w:hAnsi="Times New Roman" w:cs="Times New Roman"/>
          <w:sz w:val="20"/>
          <w:szCs w:val="20"/>
        </w:rPr>
        <w:t>2</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Teaching/Research Assistant Experience</w:t>
      </w:r>
      <w:r w:rsidR="003E4FE8">
        <w:rPr>
          <w:rFonts w:ascii="Times New Roman" w:hAnsi="Times New Roman" w:cs="Times New Roman"/>
          <w:sz w:val="20"/>
          <w:szCs w:val="20"/>
        </w:rPr>
        <w:tab/>
        <w:t>12</w:t>
      </w:r>
    </w:p>
    <w:p w:rsidR="000B5BD5" w:rsidRDefault="003E4FE8" w:rsidP="000B5BD5">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Teaching Assistant</w:t>
      </w:r>
      <w:r>
        <w:rPr>
          <w:rFonts w:ascii="Times New Roman" w:hAnsi="Times New Roman" w:cs="Times New Roman"/>
          <w:sz w:val="20"/>
          <w:szCs w:val="20"/>
        </w:rPr>
        <w:tab/>
        <w:t>12</w:t>
      </w:r>
    </w:p>
    <w:p w:rsidR="000B5BD5" w:rsidRDefault="003E4FE8" w:rsidP="00833226">
      <w:pPr>
        <w:tabs>
          <w:tab w:val="left" w:leader="dot" w:pos="8640"/>
        </w:tabs>
        <w:ind w:firstLine="1440"/>
        <w:contextualSpacing/>
        <w:rPr>
          <w:rFonts w:ascii="Times New Roman" w:hAnsi="Times New Roman" w:cs="Times New Roman"/>
          <w:sz w:val="20"/>
          <w:szCs w:val="20"/>
        </w:rPr>
      </w:pPr>
      <w:r>
        <w:rPr>
          <w:rFonts w:ascii="Times New Roman" w:hAnsi="Times New Roman" w:cs="Times New Roman"/>
          <w:sz w:val="20"/>
          <w:szCs w:val="20"/>
        </w:rPr>
        <w:t>Research Assistant</w:t>
      </w:r>
      <w:r>
        <w:rPr>
          <w:rFonts w:ascii="Times New Roman" w:hAnsi="Times New Roman" w:cs="Times New Roman"/>
          <w:sz w:val="20"/>
          <w:szCs w:val="20"/>
        </w:rPr>
        <w:tab/>
        <w:t>1</w:t>
      </w:r>
      <w:r w:rsidR="00833226">
        <w:rPr>
          <w:rFonts w:ascii="Times New Roman" w:hAnsi="Times New Roman" w:cs="Times New Roman"/>
          <w:sz w:val="20"/>
          <w:szCs w:val="20"/>
        </w:rPr>
        <w:t>3</w:t>
      </w:r>
    </w:p>
    <w:p w:rsidR="000B5BD5" w:rsidRDefault="000B5BD5" w:rsidP="000B5BD5">
      <w:pPr>
        <w:tabs>
          <w:tab w:val="left" w:leader="dot" w:pos="8640"/>
        </w:tabs>
        <w:contextualSpacing/>
        <w:rPr>
          <w:rFonts w:ascii="Times New Roman" w:hAnsi="Times New Roman" w:cs="Times New Roman"/>
          <w:sz w:val="20"/>
          <w:szCs w:val="20"/>
        </w:rPr>
      </w:pPr>
    </w:p>
    <w:p w:rsidR="000B5BD5" w:rsidRDefault="000B5BD5" w:rsidP="000B5BD5">
      <w:pPr>
        <w:tabs>
          <w:tab w:val="left" w:leader="dot" w:pos="8640"/>
        </w:tabs>
        <w:contextualSpacing/>
        <w:rPr>
          <w:rFonts w:ascii="Times New Roman" w:hAnsi="Times New Roman" w:cs="Times New Roman"/>
          <w:sz w:val="20"/>
          <w:szCs w:val="20"/>
        </w:rPr>
      </w:pPr>
      <w:r>
        <w:rPr>
          <w:rFonts w:ascii="Times New Roman" w:hAnsi="Times New Roman" w:cs="Times New Roman"/>
          <w:sz w:val="20"/>
          <w:szCs w:val="20"/>
        </w:rPr>
        <w:t>III. The Application Process</w:t>
      </w:r>
      <w:r>
        <w:rPr>
          <w:rFonts w:ascii="Times New Roman" w:hAnsi="Times New Roman" w:cs="Times New Roman"/>
          <w:sz w:val="20"/>
          <w:szCs w:val="20"/>
        </w:rPr>
        <w:tab/>
      </w:r>
      <w:r w:rsidR="003E4FE8">
        <w:rPr>
          <w:rFonts w:ascii="Times New Roman" w:hAnsi="Times New Roman" w:cs="Times New Roman"/>
          <w:sz w:val="20"/>
          <w:szCs w:val="20"/>
        </w:rPr>
        <w:t>14</w:t>
      </w:r>
    </w:p>
    <w:p w:rsidR="000B5BD5" w:rsidRPr="002C4872"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Choosing Schools to A</w:t>
      </w:r>
      <w:r w:rsidRPr="002C4872">
        <w:rPr>
          <w:rFonts w:ascii="Times New Roman" w:hAnsi="Times New Roman" w:cs="Times New Roman"/>
          <w:sz w:val="20"/>
          <w:szCs w:val="20"/>
        </w:rPr>
        <w:t xml:space="preserve">pply to </w:t>
      </w:r>
      <w:r>
        <w:rPr>
          <w:rFonts w:ascii="Times New Roman" w:hAnsi="Times New Roman" w:cs="Times New Roman"/>
          <w:sz w:val="20"/>
          <w:szCs w:val="20"/>
        </w:rPr>
        <w:tab/>
      </w:r>
      <w:r w:rsidR="003E4FE8">
        <w:rPr>
          <w:rFonts w:ascii="Times New Roman" w:hAnsi="Times New Roman" w:cs="Times New Roman"/>
          <w:sz w:val="20"/>
          <w:szCs w:val="20"/>
        </w:rPr>
        <w:t>14</w:t>
      </w:r>
    </w:p>
    <w:p w:rsidR="000B5BD5" w:rsidRDefault="000B5BD5" w:rsidP="000B5BD5">
      <w:pPr>
        <w:tabs>
          <w:tab w:val="left" w:leader="dot" w:pos="8640"/>
        </w:tabs>
        <w:ind w:firstLine="720"/>
        <w:contextualSpacing/>
        <w:rPr>
          <w:rFonts w:ascii="Times New Roman" w:hAnsi="Times New Roman" w:cs="Times New Roman"/>
          <w:sz w:val="20"/>
          <w:szCs w:val="20"/>
        </w:rPr>
      </w:pPr>
      <w:r w:rsidRPr="002C4872">
        <w:rPr>
          <w:rFonts w:ascii="Times New Roman" w:hAnsi="Times New Roman" w:cs="Times New Roman"/>
          <w:sz w:val="20"/>
          <w:szCs w:val="20"/>
        </w:rPr>
        <w:t>External Funding</w:t>
      </w:r>
      <w:r>
        <w:rPr>
          <w:rFonts w:ascii="Times New Roman" w:hAnsi="Times New Roman" w:cs="Times New Roman"/>
          <w:sz w:val="20"/>
          <w:szCs w:val="20"/>
        </w:rPr>
        <w:tab/>
      </w:r>
      <w:r w:rsidR="003E4FE8">
        <w:rPr>
          <w:rFonts w:ascii="Times New Roman" w:hAnsi="Times New Roman" w:cs="Times New Roman"/>
          <w:sz w:val="20"/>
          <w:szCs w:val="20"/>
        </w:rPr>
        <w:t>15</w:t>
      </w:r>
    </w:p>
    <w:p w:rsidR="000B5BD5" w:rsidRDefault="000B5BD5" w:rsidP="000B5BD5">
      <w:pPr>
        <w:tabs>
          <w:tab w:val="left" w:leader="dot" w:pos="8640"/>
        </w:tabs>
        <w:ind w:firstLine="720"/>
        <w:contextualSpacing/>
        <w:rPr>
          <w:rFonts w:ascii="Times New Roman" w:hAnsi="Times New Roman" w:cs="Times New Roman"/>
          <w:sz w:val="24"/>
          <w:szCs w:val="24"/>
        </w:rPr>
      </w:pPr>
      <w:r w:rsidRPr="002C4872">
        <w:rPr>
          <w:rFonts w:ascii="Times New Roman" w:hAnsi="Times New Roman" w:cs="Times New Roman"/>
          <w:sz w:val="20"/>
          <w:szCs w:val="20"/>
        </w:rPr>
        <w:t>GRE Preparation and Performance</w:t>
      </w:r>
      <w:r>
        <w:rPr>
          <w:rFonts w:ascii="Times New Roman" w:hAnsi="Times New Roman" w:cs="Times New Roman"/>
          <w:sz w:val="20"/>
          <w:szCs w:val="20"/>
        </w:rPr>
        <w:tab/>
        <w:t>1</w:t>
      </w:r>
      <w:r w:rsidR="003E4FE8">
        <w:rPr>
          <w:rFonts w:ascii="Times New Roman" w:hAnsi="Times New Roman" w:cs="Times New Roman"/>
          <w:sz w:val="20"/>
          <w:szCs w:val="20"/>
        </w:rPr>
        <w:t>6</w:t>
      </w:r>
    </w:p>
    <w:p w:rsidR="000B5BD5" w:rsidRPr="002C4872" w:rsidRDefault="000B5BD5" w:rsidP="000B5BD5">
      <w:pPr>
        <w:tabs>
          <w:tab w:val="left" w:leader="dot" w:pos="8640"/>
        </w:tabs>
        <w:ind w:firstLine="720"/>
        <w:contextualSpacing/>
        <w:rPr>
          <w:rFonts w:ascii="Times New Roman" w:hAnsi="Times New Roman" w:cs="Times New Roman"/>
          <w:sz w:val="24"/>
          <w:szCs w:val="24"/>
        </w:rPr>
      </w:pPr>
      <w:r w:rsidRPr="002C4872">
        <w:rPr>
          <w:rFonts w:ascii="Times New Roman" w:hAnsi="Times New Roman" w:cs="Times New Roman"/>
          <w:sz w:val="20"/>
          <w:szCs w:val="20"/>
        </w:rPr>
        <w:t>Letters of Recommendation</w:t>
      </w:r>
      <w:r>
        <w:rPr>
          <w:rFonts w:ascii="Times New Roman" w:hAnsi="Times New Roman" w:cs="Times New Roman"/>
          <w:sz w:val="20"/>
          <w:szCs w:val="20"/>
        </w:rPr>
        <w:tab/>
        <w:t>1</w:t>
      </w:r>
      <w:r w:rsidR="003E4FE8">
        <w:rPr>
          <w:rFonts w:ascii="Times New Roman" w:hAnsi="Times New Roman" w:cs="Times New Roman"/>
          <w:sz w:val="20"/>
          <w:szCs w:val="20"/>
        </w:rPr>
        <w:t>6</w:t>
      </w:r>
    </w:p>
    <w:p w:rsidR="000B5BD5" w:rsidRPr="000D1C84" w:rsidRDefault="000B5BD5" w:rsidP="000B5BD5">
      <w:pPr>
        <w:tabs>
          <w:tab w:val="left" w:leader="dot" w:pos="8640"/>
        </w:tabs>
        <w:ind w:firstLine="720"/>
        <w:contextualSpacing/>
        <w:rPr>
          <w:rFonts w:ascii="Times New Roman" w:hAnsi="Times New Roman" w:cs="Times New Roman"/>
          <w:b/>
          <w:bCs/>
          <w:sz w:val="32"/>
          <w:szCs w:val="32"/>
        </w:rPr>
      </w:pPr>
      <w:r w:rsidRPr="002C4872">
        <w:rPr>
          <w:rFonts w:ascii="Times New Roman" w:hAnsi="Times New Roman" w:cs="Times New Roman"/>
          <w:sz w:val="20"/>
          <w:szCs w:val="20"/>
        </w:rPr>
        <w:t>Writing Personal Statements</w:t>
      </w:r>
      <w:r>
        <w:rPr>
          <w:rFonts w:ascii="Times New Roman" w:hAnsi="Times New Roman" w:cs="Times New Roman"/>
          <w:sz w:val="20"/>
          <w:szCs w:val="20"/>
        </w:rPr>
        <w:tab/>
        <w:t>1</w:t>
      </w:r>
      <w:r w:rsidR="003E4FE8">
        <w:rPr>
          <w:rFonts w:ascii="Times New Roman" w:hAnsi="Times New Roman" w:cs="Times New Roman"/>
          <w:sz w:val="20"/>
          <w:szCs w:val="20"/>
        </w:rPr>
        <w:t>7</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Completing the Application</w:t>
      </w:r>
      <w:r>
        <w:rPr>
          <w:rFonts w:ascii="Times New Roman" w:hAnsi="Times New Roman" w:cs="Times New Roman"/>
          <w:sz w:val="20"/>
          <w:szCs w:val="20"/>
        </w:rPr>
        <w:tab/>
      </w:r>
      <w:r w:rsidR="003E4FE8">
        <w:rPr>
          <w:rFonts w:ascii="Times New Roman" w:hAnsi="Times New Roman" w:cs="Times New Roman"/>
          <w:sz w:val="20"/>
          <w:szCs w:val="20"/>
        </w:rPr>
        <w:t>17</w:t>
      </w:r>
    </w:p>
    <w:p w:rsidR="000B5BD5" w:rsidRDefault="000B5BD5" w:rsidP="000B5BD5">
      <w:pPr>
        <w:tabs>
          <w:tab w:val="left" w:leader="dot" w:pos="8640"/>
        </w:tabs>
        <w:contextualSpacing/>
        <w:rPr>
          <w:rFonts w:ascii="Times New Roman" w:hAnsi="Times New Roman" w:cs="Times New Roman"/>
          <w:sz w:val="20"/>
          <w:szCs w:val="20"/>
        </w:rPr>
      </w:pPr>
    </w:p>
    <w:p w:rsidR="000B5BD5" w:rsidRPr="002C4872" w:rsidRDefault="000B5BD5" w:rsidP="000B5BD5">
      <w:pPr>
        <w:tabs>
          <w:tab w:val="left" w:leader="dot" w:pos="8640"/>
        </w:tabs>
        <w:contextualSpacing/>
        <w:rPr>
          <w:rFonts w:ascii="Times New Roman" w:hAnsi="Times New Roman" w:cs="Times New Roman"/>
          <w:sz w:val="20"/>
          <w:szCs w:val="20"/>
        </w:rPr>
      </w:pPr>
      <w:r>
        <w:rPr>
          <w:rFonts w:ascii="Times New Roman" w:hAnsi="Times New Roman" w:cs="Times New Roman"/>
          <w:sz w:val="20"/>
          <w:szCs w:val="20"/>
        </w:rPr>
        <w:t>IV. Conclusion</w:t>
      </w:r>
      <w:r>
        <w:rPr>
          <w:rFonts w:ascii="Times New Roman" w:hAnsi="Times New Roman" w:cs="Times New Roman"/>
          <w:sz w:val="20"/>
          <w:szCs w:val="20"/>
        </w:rPr>
        <w:tab/>
      </w:r>
      <w:r w:rsidR="003E4FE8">
        <w:rPr>
          <w:rFonts w:ascii="Times New Roman" w:hAnsi="Times New Roman" w:cs="Times New Roman"/>
          <w:sz w:val="20"/>
          <w:szCs w:val="20"/>
        </w:rPr>
        <w:t>18</w:t>
      </w:r>
    </w:p>
    <w:p w:rsidR="000B5BD5" w:rsidRDefault="000B5BD5"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Summary</w:t>
      </w:r>
      <w:r>
        <w:rPr>
          <w:rFonts w:ascii="Times New Roman" w:hAnsi="Times New Roman" w:cs="Times New Roman"/>
          <w:sz w:val="20"/>
          <w:szCs w:val="20"/>
        </w:rPr>
        <w:tab/>
      </w:r>
      <w:r w:rsidR="003E4FE8">
        <w:rPr>
          <w:rFonts w:ascii="Times New Roman" w:hAnsi="Times New Roman" w:cs="Times New Roman"/>
          <w:sz w:val="20"/>
          <w:szCs w:val="20"/>
        </w:rPr>
        <w:t>18</w:t>
      </w:r>
    </w:p>
    <w:p w:rsidR="000B5BD5" w:rsidRDefault="000B5BD5" w:rsidP="000B5BD5">
      <w:pPr>
        <w:tabs>
          <w:tab w:val="left" w:leader="dot" w:pos="8640"/>
        </w:tabs>
        <w:contextualSpacing/>
        <w:rPr>
          <w:rFonts w:ascii="Times New Roman" w:hAnsi="Times New Roman" w:cs="Times New Roman"/>
          <w:sz w:val="20"/>
          <w:szCs w:val="20"/>
        </w:rPr>
      </w:pPr>
    </w:p>
    <w:p w:rsidR="000B5BD5" w:rsidRDefault="000B5BD5" w:rsidP="000B5BD5">
      <w:pPr>
        <w:tabs>
          <w:tab w:val="left" w:leader="dot" w:pos="8640"/>
        </w:tabs>
        <w:contextualSpacing/>
        <w:rPr>
          <w:rFonts w:ascii="Times New Roman" w:hAnsi="Times New Roman" w:cs="Times New Roman"/>
          <w:sz w:val="20"/>
          <w:szCs w:val="20"/>
        </w:rPr>
      </w:pPr>
      <w:r>
        <w:rPr>
          <w:rFonts w:ascii="Times New Roman" w:hAnsi="Times New Roman" w:cs="Times New Roman"/>
          <w:sz w:val="20"/>
          <w:szCs w:val="20"/>
        </w:rPr>
        <w:t>V. Appendices</w:t>
      </w:r>
      <w:r>
        <w:rPr>
          <w:rFonts w:ascii="Times New Roman" w:hAnsi="Times New Roman" w:cs="Times New Roman"/>
          <w:sz w:val="20"/>
          <w:szCs w:val="20"/>
        </w:rPr>
        <w:tab/>
      </w:r>
      <w:r w:rsidR="003E4FE8">
        <w:rPr>
          <w:rFonts w:ascii="Times New Roman" w:hAnsi="Times New Roman" w:cs="Times New Roman"/>
          <w:sz w:val="20"/>
          <w:szCs w:val="20"/>
        </w:rPr>
        <w:t>19</w:t>
      </w:r>
    </w:p>
    <w:p w:rsidR="000B5BD5" w:rsidRDefault="000B5BD5" w:rsidP="000B5BD5">
      <w:pPr>
        <w:tabs>
          <w:tab w:val="left" w:leader="dot" w:pos="8640"/>
        </w:tabs>
        <w:ind w:firstLine="720"/>
        <w:contextualSpacing/>
        <w:rPr>
          <w:rFonts w:ascii="Times New Roman" w:hAnsi="Times New Roman" w:cs="Times New Roman"/>
          <w:bCs/>
          <w:sz w:val="20"/>
          <w:szCs w:val="20"/>
        </w:rPr>
      </w:pPr>
      <w:r>
        <w:rPr>
          <w:rFonts w:ascii="Times New Roman" w:hAnsi="Times New Roman" w:cs="Times New Roman"/>
          <w:sz w:val="20"/>
          <w:szCs w:val="20"/>
        </w:rPr>
        <w:t xml:space="preserve">Appendix A: </w:t>
      </w:r>
      <w:r w:rsidRPr="002C7803">
        <w:rPr>
          <w:rFonts w:ascii="Times New Roman" w:hAnsi="Times New Roman" w:cs="Times New Roman"/>
          <w:bCs/>
          <w:sz w:val="20"/>
          <w:szCs w:val="20"/>
        </w:rPr>
        <w:t>U</w:t>
      </w:r>
      <w:r w:rsidR="009B35DB">
        <w:rPr>
          <w:rFonts w:ascii="Times New Roman" w:hAnsi="Times New Roman" w:cs="Times New Roman"/>
          <w:bCs/>
          <w:sz w:val="20"/>
          <w:szCs w:val="20"/>
        </w:rPr>
        <w:t>.</w:t>
      </w:r>
      <w:r w:rsidRPr="002C7803">
        <w:rPr>
          <w:rFonts w:ascii="Times New Roman" w:hAnsi="Times New Roman" w:cs="Times New Roman"/>
          <w:bCs/>
          <w:sz w:val="20"/>
          <w:szCs w:val="20"/>
        </w:rPr>
        <w:t>S</w:t>
      </w:r>
      <w:r w:rsidR="009B35DB">
        <w:rPr>
          <w:rFonts w:ascii="Times New Roman" w:hAnsi="Times New Roman" w:cs="Times New Roman"/>
          <w:bCs/>
          <w:sz w:val="20"/>
          <w:szCs w:val="20"/>
        </w:rPr>
        <w:t>.</w:t>
      </w:r>
      <w:r w:rsidRPr="002C7803">
        <w:rPr>
          <w:rFonts w:ascii="Times New Roman" w:hAnsi="Times New Roman" w:cs="Times New Roman"/>
          <w:bCs/>
          <w:sz w:val="20"/>
          <w:szCs w:val="20"/>
        </w:rPr>
        <w:t xml:space="preserve"> World News and Report Rankings of Top 25 U</w:t>
      </w:r>
      <w:r w:rsidR="009B35DB">
        <w:rPr>
          <w:rFonts w:ascii="Times New Roman" w:hAnsi="Times New Roman" w:cs="Times New Roman"/>
          <w:bCs/>
          <w:sz w:val="20"/>
          <w:szCs w:val="20"/>
        </w:rPr>
        <w:t>.</w:t>
      </w:r>
      <w:r w:rsidRPr="002C7803">
        <w:rPr>
          <w:rFonts w:ascii="Times New Roman" w:hAnsi="Times New Roman" w:cs="Times New Roman"/>
          <w:bCs/>
          <w:sz w:val="20"/>
          <w:szCs w:val="20"/>
        </w:rPr>
        <w:t>S</w:t>
      </w:r>
      <w:r w:rsidR="009B35DB">
        <w:rPr>
          <w:rFonts w:ascii="Times New Roman" w:hAnsi="Times New Roman" w:cs="Times New Roman"/>
          <w:bCs/>
          <w:sz w:val="20"/>
          <w:szCs w:val="20"/>
        </w:rPr>
        <w:t>.</w:t>
      </w:r>
      <w:r w:rsidRPr="002C7803">
        <w:rPr>
          <w:rFonts w:ascii="Times New Roman" w:hAnsi="Times New Roman" w:cs="Times New Roman"/>
          <w:bCs/>
          <w:sz w:val="20"/>
          <w:szCs w:val="20"/>
        </w:rPr>
        <w:t xml:space="preserve"> Graduate Programs in </w:t>
      </w:r>
    </w:p>
    <w:p w:rsidR="000B5BD5" w:rsidRDefault="003E4FE8" w:rsidP="000B5BD5">
      <w:pPr>
        <w:tabs>
          <w:tab w:val="left" w:leader="dot" w:pos="8640"/>
        </w:tabs>
        <w:ind w:firstLine="720"/>
        <w:contextualSpacing/>
        <w:rPr>
          <w:rFonts w:ascii="Times New Roman" w:hAnsi="Times New Roman" w:cs="Times New Roman"/>
          <w:bCs/>
          <w:sz w:val="20"/>
          <w:szCs w:val="20"/>
        </w:rPr>
      </w:pPr>
      <w:r>
        <w:rPr>
          <w:rFonts w:ascii="Times New Roman" w:hAnsi="Times New Roman" w:cs="Times New Roman"/>
          <w:bCs/>
          <w:sz w:val="20"/>
          <w:szCs w:val="20"/>
        </w:rPr>
        <w:t>Economics, 20</w:t>
      </w:r>
      <w:r w:rsidR="009B35DB">
        <w:rPr>
          <w:rFonts w:ascii="Times New Roman" w:hAnsi="Times New Roman" w:cs="Times New Roman"/>
          <w:bCs/>
          <w:sz w:val="20"/>
          <w:szCs w:val="20"/>
        </w:rPr>
        <w:t>17</w:t>
      </w:r>
      <w:r w:rsidR="000B5BD5">
        <w:rPr>
          <w:rFonts w:ascii="Times New Roman" w:hAnsi="Times New Roman" w:cs="Times New Roman"/>
          <w:bCs/>
          <w:sz w:val="20"/>
          <w:szCs w:val="20"/>
        </w:rPr>
        <w:tab/>
      </w:r>
      <w:r>
        <w:rPr>
          <w:rFonts w:ascii="Times New Roman" w:hAnsi="Times New Roman" w:cs="Times New Roman"/>
          <w:bCs/>
          <w:sz w:val="20"/>
          <w:szCs w:val="20"/>
        </w:rPr>
        <w:t>19</w:t>
      </w:r>
    </w:p>
    <w:p w:rsidR="000B5BD5" w:rsidRDefault="003E4FE8" w:rsidP="000B5BD5">
      <w:pPr>
        <w:tabs>
          <w:tab w:val="left" w:leader="dot" w:pos="8640"/>
        </w:tabs>
        <w:ind w:firstLine="720"/>
        <w:contextualSpacing/>
        <w:rPr>
          <w:rFonts w:ascii="Times New Roman" w:hAnsi="Times New Roman" w:cs="Times New Roman"/>
          <w:sz w:val="20"/>
          <w:szCs w:val="20"/>
        </w:rPr>
      </w:pPr>
      <w:r>
        <w:rPr>
          <w:rFonts w:ascii="Times New Roman" w:hAnsi="Times New Roman" w:cs="Times New Roman"/>
          <w:sz w:val="20"/>
          <w:szCs w:val="20"/>
        </w:rPr>
        <w:t>Appendix C: Additional Resources</w:t>
      </w:r>
      <w:r w:rsidR="000B5BD5">
        <w:rPr>
          <w:rFonts w:ascii="Times New Roman" w:hAnsi="Times New Roman" w:cs="Times New Roman"/>
          <w:sz w:val="20"/>
          <w:szCs w:val="20"/>
        </w:rPr>
        <w:tab/>
      </w:r>
      <w:r>
        <w:rPr>
          <w:rFonts w:ascii="Times New Roman" w:hAnsi="Times New Roman" w:cs="Times New Roman"/>
          <w:sz w:val="20"/>
          <w:szCs w:val="20"/>
        </w:rPr>
        <w:t>20</w:t>
      </w:r>
    </w:p>
    <w:p w:rsidR="000B5BD5" w:rsidRDefault="000B5BD5" w:rsidP="000B5BD5">
      <w:pPr>
        <w:tabs>
          <w:tab w:val="left" w:leader="dot" w:pos="8640"/>
        </w:tabs>
        <w:ind w:firstLine="720"/>
        <w:contextualSpacing/>
        <w:rPr>
          <w:rFonts w:ascii="Times New Roman" w:hAnsi="Times New Roman" w:cs="Times New Roman"/>
          <w:sz w:val="20"/>
          <w:szCs w:val="20"/>
        </w:rPr>
      </w:pPr>
    </w:p>
    <w:p w:rsidR="000B5BD5" w:rsidRDefault="000B5BD5" w:rsidP="000B5BD5">
      <w:pPr>
        <w:tabs>
          <w:tab w:val="left" w:leader="dot" w:pos="8640"/>
        </w:tabs>
        <w:contextualSpacing/>
        <w:rPr>
          <w:rFonts w:ascii="Times New Roman" w:hAnsi="Times New Roman" w:cs="Times New Roman"/>
          <w:b/>
          <w:bCs/>
          <w:sz w:val="32"/>
          <w:szCs w:val="32"/>
        </w:rPr>
      </w:pPr>
    </w:p>
    <w:p w:rsidR="000B5BD5" w:rsidRPr="002C4872" w:rsidRDefault="000B5BD5" w:rsidP="000B5BD5">
      <w:pPr>
        <w:tabs>
          <w:tab w:val="left" w:leader="dot" w:pos="8640"/>
        </w:tabs>
        <w:spacing w:line="240" w:lineRule="auto"/>
        <w:contextualSpacing/>
        <w:rPr>
          <w:rFonts w:ascii="Times New Roman" w:hAnsi="Times New Roman" w:cs="Times New Roman"/>
          <w:sz w:val="20"/>
          <w:szCs w:val="20"/>
        </w:rPr>
      </w:pPr>
    </w:p>
    <w:p w:rsidR="000B5BD5" w:rsidRPr="000D1C84" w:rsidRDefault="000B5BD5" w:rsidP="000B5BD5">
      <w:pPr>
        <w:tabs>
          <w:tab w:val="left" w:leader="dot" w:pos="8640"/>
        </w:tabs>
        <w:spacing w:line="240" w:lineRule="auto"/>
        <w:contextualSpacing/>
        <w:rPr>
          <w:rFonts w:ascii="Times New Roman" w:hAnsi="Times New Roman" w:cs="Times New Roman"/>
          <w:sz w:val="32"/>
          <w:szCs w:val="32"/>
        </w:rPr>
      </w:pPr>
    </w:p>
    <w:p w:rsidR="000B5BD5" w:rsidRPr="002C4872" w:rsidRDefault="000B5BD5" w:rsidP="000B5BD5">
      <w:pPr>
        <w:tabs>
          <w:tab w:val="left" w:leader="dot" w:pos="8640"/>
        </w:tabs>
        <w:spacing w:line="240" w:lineRule="auto"/>
        <w:contextualSpacing/>
        <w:rPr>
          <w:rFonts w:ascii="Times New Roman" w:hAnsi="Times New Roman" w:cs="Times New Roman"/>
          <w:sz w:val="20"/>
          <w:szCs w:val="20"/>
        </w:rPr>
      </w:pPr>
    </w:p>
    <w:p w:rsidR="000B5BD5" w:rsidRPr="002C4872" w:rsidRDefault="000B5BD5" w:rsidP="000B5BD5">
      <w:pPr>
        <w:tabs>
          <w:tab w:val="left" w:leader="dot" w:pos="8640"/>
        </w:tabs>
        <w:spacing w:line="240" w:lineRule="auto"/>
        <w:contextualSpacing/>
        <w:rPr>
          <w:rFonts w:ascii="Times New Roman" w:hAnsi="Times New Roman" w:cs="Times New Roman"/>
          <w:sz w:val="20"/>
          <w:szCs w:val="20"/>
        </w:rPr>
      </w:pPr>
    </w:p>
    <w:p w:rsidR="000B5BD5" w:rsidRPr="002C4872" w:rsidRDefault="000B5BD5" w:rsidP="000B5BD5">
      <w:pPr>
        <w:tabs>
          <w:tab w:val="left" w:leader="dot" w:pos="8640"/>
        </w:tabs>
        <w:spacing w:line="240" w:lineRule="auto"/>
        <w:contextualSpacing/>
        <w:rPr>
          <w:rFonts w:ascii="Times New Roman" w:hAnsi="Times New Roman" w:cs="Times New Roman"/>
          <w:sz w:val="20"/>
          <w:szCs w:val="20"/>
        </w:rPr>
      </w:pPr>
    </w:p>
    <w:p w:rsidR="000B5BD5" w:rsidRDefault="000B5BD5" w:rsidP="000B5BD5">
      <w:pPr>
        <w:rPr>
          <w:rFonts w:ascii="Times New Roman" w:hAnsi="Times New Roman" w:cs="Times New Roman"/>
          <w:b/>
          <w:bCs/>
          <w:sz w:val="24"/>
          <w:szCs w:val="24"/>
        </w:rPr>
      </w:pPr>
    </w:p>
    <w:p w:rsidR="000B5BD5" w:rsidRPr="004F3F0E" w:rsidRDefault="000B5BD5" w:rsidP="000B5BD5">
      <w:pPr>
        <w:rPr>
          <w:rFonts w:ascii="Times New Roman" w:hAnsi="Times New Roman" w:cs="Times New Roman"/>
          <w:b/>
          <w:bCs/>
          <w:sz w:val="24"/>
          <w:szCs w:val="24"/>
        </w:rPr>
      </w:pPr>
      <w:r w:rsidRPr="004F3F0E">
        <w:rPr>
          <w:rFonts w:ascii="Times New Roman" w:hAnsi="Times New Roman" w:cs="Times New Roman"/>
          <w:b/>
          <w:bCs/>
          <w:sz w:val="24"/>
          <w:szCs w:val="24"/>
        </w:rPr>
        <w:lastRenderedPageBreak/>
        <w:t>Preface</w:t>
      </w:r>
    </w:p>
    <w:p w:rsidR="000B5BD5" w:rsidRPr="004F3F0E" w:rsidRDefault="000B5BD5" w:rsidP="000B5BD5">
      <w:pPr>
        <w:rPr>
          <w:rFonts w:ascii="Times New Roman" w:hAnsi="Times New Roman" w:cs="Times New Roman"/>
          <w:bCs/>
          <w:sz w:val="24"/>
          <w:szCs w:val="24"/>
        </w:rPr>
      </w:pPr>
      <w:r w:rsidRPr="004F3F0E">
        <w:rPr>
          <w:rFonts w:ascii="Times New Roman" w:hAnsi="Times New Roman" w:cs="Times New Roman"/>
          <w:bCs/>
          <w:sz w:val="24"/>
          <w:szCs w:val="24"/>
        </w:rPr>
        <w:t xml:space="preserve">This manual is designed to be a reference guide and a starting point for a </w:t>
      </w:r>
      <w:r>
        <w:rPr>
          <w:rFonts w:ascii="Times New Roman" w:hAnsi="Times New Roman" w:cs="Times New Roman"/>
          <w:bCs/>
          <w:sz w:val="24"/>
          <w:szCs w:val="24"/>
        </w:rPr>
        <w:t xml:space="preserve">BYU </w:t>
      </w:r>
      <w:r w:rsidRPr="004F3F0E">
        <w:rPr>
          <w:rFonts w:ascii="Times New Roman" w:hAnsi="Times New Roman" w:cs="Times New Roman"/>
          <w:bCs/>
          <w:sz w:val="24"/>
          <w:szCs w:val="24"/>
        </w:rPr>
        <w:t>student’s exploration in</w:t>
      </w:r>
      <w:r w:rsidR="009B35DB">
        <w:rPr>
          <w:rFonts w:ascii="Times New Roman" w:hAnsi="Times New Roman" w:cs="Times New Roman"/>
          <w:bCs/>
          <w:sz w:val="24"/>
          <w:szCs w:val="24"/>
        </w:rPr>
        <w:t xml:space="preserve">to graduate work in economics. </w:t>
      </w:r>
      <w:r w:rsidRPr="004F3F0E">
        <w:rPr>
          <w:rFonts w:ascii="Times New Roman" w:hAnsi="Times New Roman" w:cs="Times New Roman"/>
          <w:bCs/>
          <w:sz w:val="24"/>
          <w:szCs w:val="24"/>
        </w:rPr>
        <w:t>The purpose of this manual is to help BYU economics students to be more aware of what preparation is required fo</w:t>
      </w:r>
      <w:r w:rsidR="009B35DB">
        <w:rPr>
          <w:rFonts w:ascii="Times New Roman" w:hAnsi="Times New Roman" w:cs="Times New Roman"/>
          <w:bCs/>
          <w:sz w:val="24"/>
          <w:szCs w:val="24"/>
        </w:rPr>
        <w:t>r</w:t>
      </w:r>
      <w:r w:rsidR="00A866B1">
        <w:rPr>
          <w:rFonts w:ascii="Times New Roman" w:hAnsi="Times New Roman" w:cs="Times New Roman"/>
          <w:bCs/>
          <w:sz w:val="24"/>
          <w:szCs w:val="24"/>
        </w:rPr>
        <w:t xml:space="preserve"> economics graduate programs</w:t>
      </w:r>
      <w:r w:rsidR="009B35DB">
        <w:rPr>
          <w:rFonts w:ascii="Times New Roman" w:hAnsi="Times New Roman" w:cs="Times New Roman"/>
          <w:bCs/>
          <w:sz w:val="24"/>
          <w:szCs w:val="24"/>
        </w:rPr>
        <w:t xml:space="preserve">. </w:t>
      </w:r>
      <w:r>
        <w:rPr>
          <w:rFonts w:ascii="Times New Roman" w:hAnsi="Times New Roman" w:cs="Times New Roman"/>
          <w:bCs/>
          <w:sz w:val="24"/>
          <w:szCs w:val="24"/>
        </w:rPr>
        <w:t xml:space="preserve">The manual </w:t>
      </w:r>
      <w:r w:rsidRPr="004F3F0E">
        <w:rPr>
          <w:rFonts w:ascii="Times New Roman" w:hAnsi="Times New Roman" w:cs="Times New Roman"/>
          <w:bCs/>
          <w:sz w:val="24"/>
          <w:szCs w:val="24"/>
        </w:rPr>
        <w:t>is designed to be a reference guide</w:t>
      </w:r>
      <w:r>
        <w:rPr>
          <w:rFonts w:ascii="Times New Roman" w:hAnsi="Times New Roman" w:cs="Times New Roman"/>
          <w:bCs/>
          <w:sz w:val="24"/>
          <w:szCs w:val="24"/>
        </w:rPr>
        <w:t xml:space="preserve"> for specific qu</w:t>
      </w:r>
      <w:r w:rsidR="00A866B1">
        <w:rPr>
          <w:rFonts w:ascii="Times New Roman" w:hAnsi="Times New Roman" w:cs="Times New Roman"/>
          <w:bCs/>
          <w:sz w:val="24"/>
          <w:szCs w:val="24"/>
        </w:rPr>
        <w:t>estions regarding graduate work</w:t>
      </w:r>
      <w:r>
        <w:rPr>
          <w:rFonts w:ascii="Times New Roman" w:hAnsi="Times New Roman" w:cs="Times New Roman"/>
          <w:bCs/>
          <w:sz w:val="24"/>
          <w:szCs w:val="24"/>
        </w:rPr>
        <w:t xml:space="preserve"> but can also be read straight through for an overview of all aspects pertaining to graduate work. There are three primary sections: deciding on the suitability of graduate school for individual students, preparing for graduate work, and applying for graduate school.</w:t>
      </w:r>
      <w:r w:rsidR="009B35DB">
        <w:rPr>
          <w:rFonts w:ascii="Times New Roman" w:hAnsi="Times New Roman" w:cs="Times New Roman"/>
          <w:bCs/>
          <w:sz w:val="24"/>
          <w:szCs w:val="24"/>
        </w:rPr>
        <w:t xml:space="preserve">  </w:t>
      </w:r>
      <w:r w:rsidRPr="004F3F0E">
        <w:rPr>
          <w:rFonts w:ascii="Times New Roman" w:hAnsi="Times New Roman" w:cs="Times New Roman"/>
          <w:bCs/>
          <w:sz w:val="24"/>
          <w:szCs w:val="24"/>
        </w:rPr>
        <w:t xml:space="preserve"> </w:t>
      </w: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spacing w:line="240" w:lineRule="auto"/>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0B5BD5" w:rsidRDefault="000B5BD5" w:rsidP="000B5BD5">
      <w:pPr>
        <w:pStyle w:val="ListParagraph"/>
        <w:spacing w:line="240" w:lineRule="auto"/>
        <w:ind w:left="1440"/>
        <w:rPr>
          <w:sz w:val="24"/>
          <w:szCs w:val="24"/>
        </w:rPr>
      </w:pPr>
    </w:p>
    <w:p w:rsidR="00934214" w:rsidRPr="00B74CD5" w:rsidRDefault="000B5BD5" w:rsidP="000B5BD5">
      <w:pPr>
        <w:pStyle w:val="ListParagraph"/>
        <w:numPr>
          <w:ilvl w:val="0"/>
          <w:numId w:val="10"/>
        </w:numPr>
        <w:spacing w:line="240" w:lineRule="auto"/>
        <w:ind w:left="1710" w:hanging="1710"/>
        <w:rPr>
          <w:sz w:val="56"/>
          <w:szCs w:val="56"/>
        </w:rPr>
      </w:pPr>
      <w:r>
        <w:rPr>
          <w:sz w:val="56"/>
          <w:szCs w:val="56"/>
        </w:rPr>
        <w:lastRenderedPageBreak/>
        <w:t>I</w:t>
      </w:r>
      <w:r w:rsidR="00934214" w:rsidRPr="00B74CD5">
        <w:rPr>
          <w:sz w:val="56"/>
          <w:szCs w:val="56"/>
        </w:rPr>
        <w:t>s Gra</w:t>
      </w:r>
      <w:r>
        <w:rPr>
          <w:sz w:val="56"/>
          <w:szCs w:val="56"/>
        </w:rPr>
        <w:t>duate School for Me?</w:t>
      </w:r>
      <w:r w:rsidR="009B35DB">
        <w:rPr>
          <w:sz w:val="56"/>
          <w:szCs w:val="56"/>
        </w:rPr>
        <w:t xml:space="preserve"> </w:t>
      </w:r>
      <w:r>
        <w:rPr>
          <w:sz w:val="56"/>
          <w:szCs w:val="56"/>
        </w:rPr>
        <w:t>A Look at</w:t>
      </w:r>
      <w:r w:rsidR="003E4FE8">
        <w:rPr>
          <w:sz w:val="56"/>
          <w:szCs w:val="56"/>
        </w:rPr>
        <w:t xml:space="preserve"> </w:t>
      </w:r>
      <w:r w:rsidR="00934214" w:rsidRPr="00B74CD5">
        <w:rPr>
          <w:sz w:val="56"/>
          <w:szCs w:val="56"/>
        </w:rPr>
        <w:t>the Nature and Rigor of Graduate Work in Economics</w:t>
      </w:r>
    </w:p>
    <w:p w:rsidR="00934214" w:rsidRPr="00934214" w:rsidRDefault="00934214" w:rsidP="00934214">
      <w:pPr>
        <w:spacing w:after="0" w:line="240" w:lineRule="auto"/>
        <w:rPr>
          <w:rFonts w:cs="Times New Roman"/>
          <w:b/>
          <w:sz w:val="24"/>
          <w:szCs w:val="24"/>
        </w:rPr>
      </w:pPr>
    </w:p>
    <w:p w:rsidR="00934214" w:rsidRPr="00582CF8" w:rsidRDefault="00934214" w:rsidP="00934214">
      <w:pPr>
        <w:spacing w:line="240" w:lineRule="auto"/>
        <w:rPr>
          <w:rFonts w:ascii="Times New Roman" w:hAnsi="Times New Roman" w:cs="Times New Roman"/>
          <w:b/>
          <w:sz w:val="32"/>
          <w:szCs w:val="32"/>
        </w:rPr>
      </w:pPr>
      <w:r w:rsidRPr="00582CF8">
        <w:rPr>
          <w:rFonts w:ascii="Times New Roman" w:hAnsi="Times New Roman" w:cs="Times New Roman"/>
          <w:b/>
          <w:sz w:val="32"/>
          <w:szCs w:val="32"/>
        </w:rPr>
        <w:t>Background Information</w:t>
      </w:r>
    </w:p>
    <w:p w:rsidR="00934214" w:rsidRPr="00577730" w:rsidRDefault="00934214" w:rsidP="009B35DB">
      <w:pPr>
        <w:spacing w:line="240" w:lineRule="auto"/>
        <w:rPr>
          <w:rFonts w:ascii="Times New Roman" w:hAnsi="Times New Roman" w:cs="Times New Roman"/>
          <w:sz w:val="24"/>
          <w:szCs w:val="24"/>
        </w:rPr>
      </w:pPr>
      <w:r w:rsidRPr="00577730">
        <w:rPr>
          <w:rFonts w:ascii="Times New Roman" w:hAnsi="Times New Roman" w:cs="Times New Roman"/>
          <w:sz w:val="24"/>
          <w:szCs w:val="24"/>
        </w:rPr>
        <w:t>Graduate work in economics al</w:t>
      </w:r>
      <w:r w:rsidR="009B35DB">
        <w:rPr>
          <w:rFonts w:ascii="Times New Roman" w:hAnsi="Times New Roman" w:cs="Times New Roman"/>
          <w:sz w:val="24"/>
          <w:szCs w:val="24"/>
        </w:rPr>
        <w:t>most always means pursuing a Ph</w:t>
      </w:r>
      <w:r w:rsidRPr="00577730">
        <w:rPr>
          <w:rFonts w:ascii="Times New Roman" w:hAnsi="Times New Roman" w:cs="Times New Roman"/>
          <w:sz w:val="24"/>
          <w:szCs w:val="24"/>
        </w:rPr>
        <w:t xml:space="preserve">D. </w:t>
      </w:r>
      <w:r w:rsidR="009B35DB">
        <w:rPr>
          <w:rFonts w:ascii="Times New Roman" w:hAnsi="Times New Roman" w:cs="Times New Roman"/>
          <w:sz w:val="24"/>
          <w:szCs w:val="24"/>
        </w:rPr>
        <w:t>Most candidates apply for admission to a Ph</w:t>
      </w:r>
      <w:r w:rsidRPr="00577730">
        <w:rPr>
          <w:rFonts w:ascii="Times New Roman" w:hAnsi="Times New Roman" w:cs="Times New Roman"/>
          <w:sz w:val="24"/>
          <w:szCs w:val="24"/>
        </w:rPr>
        <w:t xml:space="preserve">D program while they are </w:t>
      </w:r>
      <w:r w:rsidR="009B35DB">
        <w:rPr>
          <w:rFonts w:ascii="Times New Roman" w:hAnsi="Times New Roman" w:cs="Times New Roman"/>
          <w:sz w:val="24"/>
          <w:szCs w:val="24"/>
        </w:rPr>
        <w:t>u</w:t>
      </w:r>
      <w:r w:rsidRPr="00577730">
        <w:rPr>
          <w:rFonts w:ascii="Times New Roman" w:hAnsi="Times New Roman" w:cs="Times New Roman"/>
          <w:sz w:val="24"/>
          <w:szCs w:val="24"/>
        </w:rPr>
        <w:t>ndergraduate</w:t>
      </w:r>
      <w:r w:rsidR="009B35DB">
        <w:rPr>
          <w:rFonts w:ascii="Times New Roman" w:hAnsi="Times New Roman" w:cs="Times New Roman"/>
          <w:sz w:val="24"/>
          <w:szCs w:val="24"/>
        </w:rPr>
        <w:t>s</w:t>
      </w:r>
      <w:r w:rsidRPr="00577730">
        <w:rPr>
          <w:rFonts w:ascii="Times New Roman" w:hAnsi="Times New Roman" w:cs="Times New Roman"/>
          <w:sz w:val="24"/>
          <w:szCs w:val="24"/>
        </w:rPr>
        <w:t>. In s</w:t>
      </w:r>
      <w:r w:rsidR="00A866B1">
        <w:rPr>
          <w:rFonts w:ascii="Times New Roman" w:hAnsi="Times New Roman" w:cs="Times New Roman"/>
          <w:sz w:val="24"/>
          <w:szCs w:val="24"/>
        </w:rPr>
        <w:t>ome programs, you can get your m</w:t>
      </w:r>
      <w:r w:rsidRPr="00577730">
        <w:rPr>
          <w:rFonts w:ascii="Times New Roman" w:hAnsi="Times New Roman" w:cs="Times New Roman"/>
          <w:sz w:val="24"/>
          <w:szCs w:val="24"/>
        </w:rPr>
        <w:t xml:space="preserve">aster's degree when you complete the doctoral coursework, but </w:t>
      </w:r>
      <w:r w:rsidR="00A866B1">
        <w:rPr>
          <w:rFonts w:ascii="Times New Roman" w:hAnsi="Times New Roman" w:cs="Times New Roman"/>
          <w:sz w:val="24"/>
          <w:szCs w:val="24"/>
        </w:rPr>
        <w:t>a m</w:t>
      </w:r>
      <w:r w:rsidR="009B35DB">
        <w:rPr>
          <w:rFonts w:ascii="Times New Roman" w:hAnsi="Times New Roman" w:cs="Times New Roman"/>
          <w:sz w:val="24"/>
          <w:szCs w:val="24"/>
        </w:rPr>
        <w:t>aster’s degree in economics is not helpful in most fields.</w:t>
      </w:r>
    </w:p>
    <w:p w:rsidR="00934214" w:rsidRPr="00577730" w:rsidRDefault="00934214" w:rsidP="009B35DB">
      <w:pPr>
        <w:spacing w:line="240" w:lineRule="auto"/>
        <w:rPr>
          <w:rFonts w:ascii="Times New Roman" w:hAnsi="Times New Roman" w:cs="Times New Roman"/>
          <w:sz w:val="24"/>
          <w:szCs w:val="24"/>
        </w:rPr>
      </w:pPr>
      <w:r w:rsidRPr="00577730">
        <w:rPr>
          <w:rFonts w:ascii="Times New Roman" w:hAnsi="Times New Roman" w:cs="Times New Roman"/>
          <w:sz w:val="24"/>
          <w:szCs w:val="24"/>
        </w:rPr>
        <w:t>Typical programs involve two years of course work, followed by a dissertation. The total time to completion (course work a</w:t>
      </w:r>
      <w:r w:rsidR="00D4719F">
        <w:rPr>
          <w:rFonts w:ascii="Times New Roman" w:hAnsi="Times New Roman" w:cs="Times New Roman"/>
          <w:sz w:val="24"/>
          <w:szCs w:val="24"/>
        </w:rPr>
        <w:t xml:space="preserve">nd dissertation) is usually five or six </w:t>
      </w:r>
      <w:r w:rsidRPr="00577730">
        <w:rPr>
          <w:rFonts w:ascii="Times New Roman" w:hAnsi="Times New Roman" w:cs="Times New Roman"/>
          <w:sz w:val="24"/>
          <w:szCs w:val="24"/>
        </w:rPr>
        <w:t xml:space="preserve">years. Most graduate students are involved in either teaching or research assistantships, although some programs allow you to concentrate exclusively on course work for the first year or two. </w:t>
      </w:r>
    </w:p>
    <w:p w:rsidR="00934214" w:rsidRPr="00577730" w:rsidRDefault="00934214" w:rsidP="00934214">
      <w:pPr>
        <w:spacing w:line="240" w:lineRule="auto"/>
        <w:rPr>
          <w:rFonts w:ascii="Times New Roman" w:hAnsi="Times New Roman" w:cs="Times New Roman"/>
          <w:sz w:val="24"/>
          <w:szCs w:val="24"/>
        </w:rPr>
      </w:pPr>
      <w:r w:rsidRPr="00577730">
        <w:rPr>
          <w:rFonts w:ascii="Times New Roman" w:hAnsi="Times New Roman" w:cs="Times New Roman"/>
          <w:sz w:val="24"/>
          <w:szCs w:val="24"/>
        </w:rPr>
        <w:t>Graduate work in economics is a combination of math, computer programming, statist</w:t>
      </w:r>
      <w:r w:rsidR="009B35DB">
        <w:rPr>
          <w:rFonts w:ascii="Times New Roman" w:hAnsi="Times New Roman" w:cs="Times New Roman"/>
          <w:sz w:val="24"/>
          <w:szCs w:val="24"/>
        </w:rPr>
        <w:t xml:space="preserve">ics, and of course, economics. </w:t>
      </w:r>
      <w:r w:rsidRPr="00577730">
        <w:rPr>
          <w:rFonts w:ascii="Times New Roman" w:hAnsi="Times New Roman" w:cs="Times New Roman"/>
          <w:sz w:val="24"/>
          <w:szCs w:val="24"/>
        </w:rPr>
        <w:t>Not only is there a strong c</w:t>
      </w:r>
      <w:r>
        <w:rPr>
          <w:rFonts w:ascii="Times New Roman" w:hAnsi="Times New Roman" w:cs="Times New Roman"/>
          <w:sz w:val="24"/>
          <w:szCs w:val="24"/>
        </w:rPr>
        <w:t>ourse</w:t>
      </w:r>
      <w:r w:rsidRPr="00577730">
        <w:rPr>
          <w:rFonts w:ascii="Times New Roman" w:hAnsi="Times New Roman" w:cs="Times New Roman"/>
          <w:sz w:val="24"/>
          <w:szCs w:val="24"/>
        </w:rPr>
        <w:t>work component, but as mentioned above, there is an over</w:t>
      </w:r>
      <w:r w:rsidR="009B35DB">
        <w:rPr>
          <w:rFonts w:ascii="Times New Roman" w:hAnsi="Times New Roman" w:cs="Times New Roman"/>
          <w:sz w:val="24"/>
          <w:szCs w:val="24"/>
        </w:rPr>
        <w:t xml:space="preserve">whelming emphasis on research. </w:t>
      </w:r>
      <w:r w:rsidRPr="00577730">
        <w:rPr>
          <w:rFonts w:ascii="Times New Roman" w:hAnsi="Times New Roman" w:cs="Times New Roman"/>
          <w:sz w:val="24"/>
          <w:szCs w:val="24"/>
        </w:rPr>
        <w:t xml:space="preserve">Teaching </w:t>
      </w:r>
      <w:r w:rsidR="00D021FC">
        <w:rPr>
          <w:rFonts w:ascii="Times New Roman" w:hAnsi="Times New Roman" w:cs="Times New Roman"/>
          <w:sz w:val="24"/>
          <w:szCs w:val="24"/>
        </w:rPr>
        <w:t>may also be</w:t>
      </w:r>
      <w:r w:rsidRPr="00577730">
        <w:rPr>
          <w:rFonts w:ascii="Times New Roman" w:hAnsi="Times New Roman" w:cs="Times New Roman"/>
          <w:sz w:val="24"/>
          <w:szCs w:val="24"/>
        </w:rPr>
        <w:t xml:space="preserve"> part of graduate work, but by and large, the focus is </w:t>
      </w:r>
      <w:r w:rsidR="00A866B1">
        <w:rPr>
          <w:rFonts w:ascii="Times New Roman" w:hAnsi="Times New Roman" w:cs="Times New Roman"/>
          <w:sz w:val="24"/>
          <w:szCs w:val="24"/>
        </w:rPr>
        <w:t xml:space="preserve">on </w:t>
      </w:r>
      <w:r w:rsidR="009B35DB">
        <w:rPr>
          <w:rFonts w:ascii="Times New Roman" w:hAnsi="Times New Roman" w:cs="Times New Roman"/>
          <w:sz w:val="24"/>
          <w:szCs w:val="24"/>
        </w:rPr>
        <w:t>independent research o</w:t>
      </w:r>
      <w:r w:rsidR="00A866B1">
        <w:rPr>
          <w:rFonts w:ascii="Times New Roman" w:hAnsi="Times New Roman" w:cs="Times New Roman"/>
          <w:sz w:val="24"/>
          <w:szCs w:val="24"/>
        </w:rPr>
        <w:t>f</w:t>
      </w:r>
      <w:r w:rsidRPr="00577730">
        <w:rPr>
          <w:rFonts w:ascii="Times New Roman" w:hAnsi="Times New Roman" w:cs="Times New Roman"/>
          <w:sz w:val="24"/>
          <w:szCs w:val="24"/>
        </w:rPr>
        <w:t xml:space="preserve"> economic topics.</w:t>
      </w:r>
      <w:r w:rsidR="009B35DB">
        <w:rPr>
          <w:rFonts w:ascii="Times New Roman" w:hAnsi="Times New Roman" w:cs="Times New Roman"/>
          <w:sz w:val="24"/>
          <w:szCs w:val="24"/>
        </w:rPr>
        <w:t xml:space="preserve"> </w:t>
      </w:r>
    </w:p>
    <w:p w:rsidR="00934214" w:rsidRDefault="00934214" w:rsidP="00934214">
      <w:pPr>
        <w:spacing w:line="240" w:lineRule="auto"/>
        <w:rPr>
          <w:rFonts w:ascii="Times New Roman" w:hAnsi="Times New Roman" w:cs="Times New Roman"/>
          <w:b/>
          <w:sz w:val="32"/>
          <w:szCs w:val="32"/>
        </w:rPr>
      </w:pPr>
      <w:r w:rsidRPr="00582CF8">
        <w:rPr>
          <w:rFonts w:ascii="Times New Roman" w:hAnsi="Times New Roman" w:cs="Times New Roman"/>
          <w:b/>
          <w:sz w:val="32"/>
          <w:szCs w:val="32"/>
        </w:rPr>
        <w:t>A Word of Caution: Reasons Why Graduate Work May Not Be For You</w:t>
      </w:r>
    </w:p>
    <w:p w:rsidR="00B27077" w:rsidRPr="00B27077" w:rsidRDefault="00B27077" w:rsidP="00934214">
      <w:pPr>
        <w:spacing w:line="240" w:lineRule="auto"/>
        <w:rPr>
          <w:rFonts w:ascii="Times New Roman" w:hAnsi="Times New Roman" w:cs="Times New Roman"/>
          <w:sz w:val="24"/>
          <w:szCs w:val="24"/>
        </w:rPr>
      </w:pPr>
      <w:r>
        <w:rPr>
          <w:rFonts w:ascii="Times New Roman" w:hAnsi="Times New Roman" w:cs="Times New Roman"/>
          <w:sz w:val="24"/>
          <w:szCs w:val="24"/>
        </w:rPr>
        <w:t>Graduate work in e</w:t>
      </w:r>
      <w:r w:rsidRPr="00577730">
        <w:rPr>
          <w:rFonts w:ascii="Times New Roman" w:hAnsi="Times New Roman" w:cs="Times New Roman"/>
          <w:sz w:val="24"/>
          <w:szCs w:val="24"/>
        </w:rPr>
        <w:t>conomics is a very challenging endeavor, and entry into graduate programs is becoming increasingly competiti</w:t>
      </w:r>
      <w:r>
        <w:rPr>
          <w:rFonts w:ascii="Times New Roman" w:hAnsi="Times New Roman" w:cs="Times New Roman"/>
          <w:sz w:val="24"/>
          <w:szCs w:val="24"/>
        </w:rPr>
        <w:t>ve. Although getting a PhD in e</w:t>
      </w:r>
      <w:r w:rsidRPr="00577730">
        <w:rPr>
          <w:rFonts w:ascii="Times New Roman" w:hAnsi="Times New Roman" w:cs="Times New Roman"/>
          <w:sz w:val="24"/>
          <w:szCs w:val="24"/>
        </w:rPr>
        <w:t xml:space="preserve">conomics is a very noteworthy achievement, it is not for everyone. There are many factors to consider in deciding whether or not to attend graduate school. This section will begin by telling you all the reasons you might not want to </w:t>
      </w:r>
      <w:r>
        <w:rPr>
          <w:rFonts w:ascii="Times New Roman" w:hAnsi="Times New Roman" w:cs="Times New Roman"/>
          <w:sz w:val="24"/>
          <w:szCs w:val="24"/>
        </w:rPr>
        <w:t xml:space="preserve">do </w:t>
      </w:r>
      <w:r w:rsidRPr="00577730">
        <w:rPr>
          <w:rFonts w:ascii="Times New Roman" w:hAnsi="Times New Roman" w:cs="Times New Roman"/>
          <w:sz w:val="24"/>
          <w:szCs w:val="24"/>
        </w:rPr>
        <w:t>gradua</w:t>
      </w:r>
      <w:r>
        <w:rPr>
          <w:rFonts w:ascii="Times New Roman" w:hAnsi="Times New Roman" w:cs="Times New Roman"/>
          <w:sz w:val="24"/>
          <w:szCs w:val="24"/>
        </w:rPr>
        <w:t xml:space="preserve">te work in economics. If you haven’t been </w:t>
      </w:r>
      <w:r w:rsidRPr="00577730">
        <w:rPr>
          <w:rFonts w:ascii="Times New Roman" w:hAnsi="Times New Roman" w:cs="Times New Roman"/>
          <w:sz w:val="24"/>
          <w:szCs w:val="24"/>
        </w:rPr>
        <w:t xml:space="preserve">scared off by the end of </w:t>
      </w:r>
      <w:r>
        <w:rPr>
          <w:rFonts w:ascii="Times New Roman" w:hAnsi="Times New Roman" w:cs="Times New Roman"/>
          <w:sz w:val="24"/>
          <w:szCs w:val="24"/>
        </w:rPr>
        <w:t>this next section, then that may be</w:t>
      </w:r>
      <w:r w:rsidRPr="00577730">
        <w:rPr>
          <w:rFonts w:ascii="Times New Roman" w:hAnsi="Times New Roman" w:cs="Times New Roman"/>
          <w:sz w:val="24"/>
          <w:szCs w:val="24"/>
        </w:rPr>
        <w:t xml:space="preserve"> a good sign that you would be a good candidate for graduate work.</w:t>
      </w:r>
      <w:r w:rsidR="009B35DB">
        <w:rPr>
          <w:rFonts w:ascii="Times New Roman" w:hAnsi="Times New Roman" w:cs="Times New Roman"/>
          <w:sz w:val="24"/>
          <w:szCs w:val="24"/>
        </w:rPr>
        <w:t xml:space="preserve">  </w:t>
      </w:r>
    </w:p>
    <w:p w:rsidR="00934214" w:rsidRPr="00577730" w:rsidRDefault="00D021FC" w:rsidP="00934214">
      <w:pPr>
        <w:spacing w:line="240" w:lineRule="auto"/>
        <w:rPr>
          <w:rFonts w:ascii="Times New Roman" w:hAnsi="Times New Roman" w:cs="Times New Roman"/>
          <w:sz w:val="24"/>
          <w:szCs w:val="24"/>
        </w:rPr>
      </w:pPr>
      <w:proofErr w:type="gramStart"/>
      <w:r>
        <w:rPr>
          <w:rFonts w:ascii="Times New Roman" w:hAnsi="Times New Roman" w:cs="Times New Roman"/>
          <w:b/>
          <w:smallCaps/>
          <w:sz w:val="24"/>
          <w:szCs w:val="24"/>
        </w:rPr>
        <w:t>Math</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214" w:rsidRPr="00577730">
        <w:rPr>
          <w:rFonts w:ascii="Times New Roman" w:hAnsi="Times New Roman" w:cs="Times New Roman"/>
          <w:sz w:val="24"/>
          <w:szCs w:val="24"/>
        </w:rPr>
        <w:t>The</w:t>
      </w:r>
      <w:proofErr w:type="gramEnd"/>
      <w:r w:rsidR="00934214" w:rsidRPr="00577730">
        <w:rPr>
          <w:rFonts w:ascii="Times New Roman" w:hAnsi="Times New Roman" w:cs="Times New Roman"/>
          <w:sz w:val="24"/>
          <w:szCs w:val="24"/>
        </w:rPr>
        <w:t xml:space="preserve"> first thing </w:t>
      </w:r>
      <w:r w:rsidR="009B35DB">
        <w:rPr>
          <w:rFonts w:ascii="Times New Roman" w:hAnsi="Times New Roman" w:cs="Times New Roman"/>
          <w:sz w:val="24"/>
          <w:szCs w:val="24"/>
        </w:rPr>
        <w:t>students should</w:t>
      </w:r>
      <w:r w:rsidR="00934214" w:rsidRPr="00577730">
        <w:rPr>
          <w:rFonts w:ascii="Times New Roman" w:hAnsi="Times New Roman" w:cs="Times New Roman"/>
          <w:sz w:val="24"/>
          <w:szCs w:val="24"/>
        </w:rPr>
        <w:t xml:space="preserve"> consider is the high level of math competency required for economics. BYU’s economics program may be more math-oriented than other universities, but the math expected of graduate students </w:t>
      </w:r>
      <w:r w:rsidR="009B35DB">
        <w:rPr>
          <w:rFonts w:ascii="Times New Roman" w:hAnsi="Times New Roman" w:cs="Times New Roman"/>
          <w:sz w:val="24"/>
          <w:szCs w:val="24"/>
        </w:rPr>
        <w:t>in economics is far beyond the c</w:t>
      </w:r>
      <w:r w:rsidR="00934214" w:rsidRPr="00577730">
        <w:rPr>
          <w:rFonts w:ascii="Times New Roman" w:hAnsi="Times New Roman" w:cs="Times New Roman"/>
          <w:sz w:val="24"/>
          <w:szCs w:val="24"/>
        </w:rPr>
        <w:t>alculus you do in Econ 380, 381, and 382. If you don’t like math, especially proofs and analysis, graduate school might not be for you. The recommended coursework in preparing for graduate school is math heavy</w:t>
      </w:r>
      <w:r w:rsidR="00A866B1">
        <w:rPr>
          <w:rFonts w:ascii="Times New Roman" w:hAnsi="Times New Roman" w:cs="Times New Roman"/>
          <w:sz w:val="24"/>
          <w:szCs w:val="24"/>
        </w:rPr>
        <w:t>,</w:t>
      </w:r>
      <w:r w:rsidR="00934214" w:rsidRPr="00577730">
        <w:rPr>
          <w:rFonts w:ascii="Times New Roman" w:hAnsi="Times New Roman" w:cs="Times New Roman"/>
          <w:sz w:val="24"/>
          <w:szCs w:val="24"/>
        </w:rPr>
        <w:t xml:space="preserve"> and the math will not go away when you get to grad</w:t>
      </w:r>
      <w:r w:rsidR="00187FAF">
        <w:rPr>
          <w:rFonts w:ascii="Times New Roman" w:hAnsi="Times New Roman" w:cs="Times New Roman"/>
          <w:sz w:val="24"/>
          <w:szCs w:val="24"/>
        </w:rPr>
        <w:t>uate</w:t>
      </w:r>
      <w:r w:rsidR="00934214" w:rsidRPr="00577730">
        <w:rPr>
          <w:rFonts w:ascii="Times New Roman" w:hAnsi="Times New Roman" w:cs="Times New Roman"/>
          <w:sz w:val="24"/>
          <w:szCs w:val="24"/>
        </w:rPr>
        <w:t xml:space="preserve"> school</w:t>
      </w:r>
      <w:r w:rsidR="00A866B1">
        <w:rPr>
          <w:rFonts w:ascii="Times New Roman" w:hAnsi="Times New Roman" w:cs="Times New Roman"/>
          <w:sz w:val="24"/>
          <w:szCs w:val="24"/>
        </w:rPr>
        <w:t>—</w:t>
      </w:r>
      <w:r w:rsidR="005E6137">
        <w:rPr>
          <w:rFonts w:ascii="Times New Roman" w:hAnsi="Times New Roman" w:cs="Times New Roman"/>
          <w:sz w:val="24"/>
          <w:szCs w:val="24"/>
        </w:rPr>
        <w:t>it will get even harder</w:t>
      </w:r>
      <w:r w:rsidR="00934214" w:rsidRPr="00577730">
        <w:rPr>
          <w:rFonts w:ascii="Times New Roman" w:hAnsi="Times New Roman" w:cs="Times New Roman"/>
          <w:sz w:val="24"/>
          <w:szCs w:val="24"/>
        </w:rPr>
        <w:t xml:space="preserve">. A good taste of the kind of math you should be expecting comes in Math </w:t>
      </w:r>
      <w:r w:rsidR="003476E6">
        <w:rPr>
          <w:rFonts w:ascii="Times New Roman" w:hAnsi="Times New Roman" w:cs="Times New Roman"/>
          <w:sz w:val="24"/>
          <w:szCs w:val="24"/>
        </w:rPr>
        <w:t>341</w:t>
      </w:r>
      <w:r w:rsidR="00934214" w:rsidRPr="00577730">
        <w:rPr>
          <w:rFonts w:ascii="Times New Roman" w:hAnsi="Times New Roman" w:cs="Times New Roman"/>
          <w:sz w:val="24"/>
          <w:szCs w:val="24"/>
        </w:rPr>
        <w:t xml:space="preserve"> Theory of Analysis. This is an essential class for graduate work and is a good indicator of things to come. Another good indicator class is Econ 580. This class is also essential for students preparing for graduate work and is taught in many ways at a graduate student level.</w:t>
      </w:r>
      <w:r w:rsidR="009B35DB">
        <w:rPr>
          <w:rFonts w:ascii="Times New Roman" w:hAnsi="Times New Roman" w:cs="Times New Roman"/>
          <w:sz w:val="24"/>
          <w:szCs w:val="24"/>
        </w:rPr>
        <w:t xml:space="preserve">  </w:t>
      </w:r>
    </w:p>
    <w:p w:rsidR="00934214" w:rsidRPr="00577730" w:rsidRDefault="00D021FC" w:rsidP="00934214">
      <w:pPr>
        <w:spacing w:line="240" w:lineRule="auto"/>
        <w:rPr>
          <w:rFonts w:ascii="Times New Roman" w:hAnsi="Times New Roman" w:cs="Times New Roman"/>
          <w:sz w:val="24"/>
          <w:szCs w:val="24"/>
        </w:rPr>
      </w:pPr>
      <w:r w:rsidRPr="004225CA">
        <w:rPr>
          <w:rFonts w:ascii="Times New Roman" w:hAnsi="Times New Roman" w:cs="Times New Roman"/>
          <w:b/>
          <w:smallCaps/>
          <w:sz w:val="24"/>
          <w:szCs w:val="24"/>
        </w:rPr>
        <w:lastRenderedPageBreak/>
        <w:t>Research</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Another very significant part of graduate stu</w:t>
      </w:r>
      <w:r w:rsidR="009B35DB">
        <w:rPr>
          <w:rFonts w:ascii="Times New Roman" w:hAnsi="Times New Roman" w:cs="Times New Roman"/>
          <w:sz w:val="24"/>
          <w:szCs w:val="24"/>
        </w:rPr>
        <w:t xml:space="preserve">dies in economics is research. </w:t>
      </w:r>
      <w:r w:rsidR="00D16B39">
        <w:rPr>
          <w:rFonts w:ascii="Times New Roman" w:hAnsi="Times New Roman" w:cs="Times New Roman"/>
          <w:sz w:val="24"/>
          <w:szCs w:val="24"/>
        </w:rPr>
        <w:t>G</w:t>
      </w:r>
      <w:r w:rsidR="00D16B39" w:rsidRPr="00577730">
        <w:rPr>
          <w:rFonts w:ascii="Times New Roman" w:hAnsi="Times New Roman" w:cs="Times New Roman"/>
          <w:sz w:val="24"/>
          <w:szCs w:val="24"/>
        </w:rPr>
        <w:t>etting a graduate d</w:t>
      </w:r>
      <w:r w:rsidR="00D16B39">
        <w:rPr>
          <w:rFonts w:ascii="Times New Roman" w:hAnsi="Times New Roman" w:cs="Times New Roman"/>
          <w:sz w:val="24"/>
          <w:szCs w:val="24"/>
        </w:rPr>
        <w:t xml:space="preserve">egree in economics is </w:t>
      </w:r>
      <w:r w:rsidR="009B35DB">
        <w:rPr>
          <w:rFonts w:ascii="Times New Roman" w:hAnsi="Times New Roman" w:cs="Times New Roman"/>
          <w:sz w:val="24"/>
          <w:szCs w:val="24"/>
        </w:rPr>
        <w:t xml:space="preserve">all about research. </w:t>
      </w:r>
      <w:r w:rsidR="00934214" w:rsidRPr="00577730">
        <w:rPr>
          <w:rFonts w:ascii="Times New Roman" w:hAnsi="Times New Roman" w:cs="Times New Roman"/>
          <w:sz w:val="24"/>
          <w:szCs w:val="24"/>
        </w:rPr>
        <w:t>To be honest, if research is</w:t>
      </w:r>
      <w:r>
        <w:rPr>
          <w:rFonts w:ascii="Times New Roman" w:hAnsi="Times New Roman" w:cs="Times New Roman"/>
          <w:sz w:val="24"/>
          <w:szCs w:val="24"/>
        </w:rPr>
        <w:t xml:space="preserve"> not your thing, then a PhD in e</w:t>
      </w:r>
      <w:r w:rsidR="00934214" w:rsidRPr="00577730">
        <w:rPr>
          <w:rFonts w:ascii="Times New Roman" w:hAnsi="Times New Roman" w:cs="Times New Roman"/>
          <w:sz w:val="24"/>
          <w:szCs w:val="24"/>
        </w:rPr>
        <w:t>conomics is the last thing you will want to do. Most jobs that students take after finishing gradu</w:t>
      </w:r>
      <w:r w:rsidR="00085E42">
        <w:rPr>
          <w:rFonts w:ascii="Times New Roman" w:hAnsi="Times New Roman" w:cs="Times New Roman"/>
          <w:sz w:val="24"/>
          <w:szCs w:val="24"/>
        </w:rPr>
        <w:t>ate school are heavily research-</w:t>
      </w:r>
      <w:r w:rsidR="00934214" w:rsidRPr="00577730">
        <w:rPr>
          <w:rFonts w:ascii="Times New Roman" w:hAnsi="Times New Roman" w:cs="Times New Roman"/>
          <w:sz w:val="24"/>
          <w:szCs w:val="24"/>
        </w:rPr>
        <w:t xml:space="preserve">based if not exclusively so. A good </w:t>
      </w:r>
      <w:r w:rsidR="007E5661">
        <w:rPr>
          <w:rFonts w:ascii="Times New Roman" w:hAnsi="Times New Roman" w:cs="Times New Roman"/>
          <w:sz w:val="24"/>
          <w:szCs w:val="24"/>
        </w:rPr>
        <w:t xml:space="preserve">introduction to </w:t>
      </w:r>
      <w:r w:rsidR="005E6137">
        <w:rPr>
          <w:rFonts w:ascii="Times New Roman" w:hAnsi="Times New Roman" w:cs="Times New Roman"/>
          <w:sz w:val="24"/>
          <w:szCs w:val="24"/>
        </w:rPr>
        <w:t xml:space="preserve">some types of </w:t>
      </w:r>
      <w:r w:rsidR="007E5661">
        <w:rPr>
          <w:rFonts w:ascii="Times New Roman" w:hAnsi="Times New Roman" w:cs="Times New Roman"/>
          <w:sz w:val="24"/>
          <w:szCs w:val="24"/>
        </w:rPr>
        <w:t xml:space="preserve">graduate level research </w:t>
      </w:r>
      <w:r w:rsidR="00934214" w:rsidRPr="00577730">
        <w:rPr>
          <w:rFonts w:ascii="Times New Roman" w:hAnsi="Times New Roman" w:cs="Times New Roman"/>
          <w:sz w:val="24"/>
          <w:szCs w:val="24"/>
        </w:rPr>
        <w:t xml:space="preserve">will be </w:t>
      </w:r>
      <w:r w:rsidR="007E5661">
        <w:rPr>
          <w:rFonts w:ascii="Times New Roman" w:hAnsi="Times New Roman" w:cs="Times New Roman"/>
          <w:sz w:val="24"/>
          <w:szCs w:val="24"/>
        </w:rPr>
        <w:t xml:space="preserve">the work you do </w:t>
      </w:r>
      <w:r w:rsidR="00934214" w:rsidRPr="00577730">
        <w:rPr>
          <w:rFonts w:ascii="Times New Roman" w:hAnsi="Times New Roman" w:cs="Times New Roman"/>
          <w:sz w:val="24"/>
          <w:szCs w:val="24"/>
        </w:rPr>
        <w:t xml:space="preserve">in Econ 388 </w:t>
      </w:r>
      <w:r w:rsidR="007E5661">
        <w:rPr>
          <w:rFonts w:ascii="Times New Roman" w:hAnsi="Times New Roman" w:cs="Times New Roman"/>
          <w:sz w:val="24"/>
          <w:szCs w:val="24"/>
        </w:rPr>
        <w:t xml:space="preserve">Introduction to </w:t>
      </w:r>
      <w:r w:rsidR="00934214" w:rsidRPr="00577730">
        <w:rPr>
          <w:rFonts w:ascii="Times New Roman" w:hAnsi="Times New Roman" w:cs="Times New Roman"/>
          <w:sz w:val="24"/>
          <w:szCs w:val="24"/>
        </w:rPr>
        <w:t>Econometrics.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This class gives the most basic exposure to research methods </w:t>
      </w:r>
      <w:r w:rsidR="005E6137">
        <w:rPr>
          <w:rFonts w:ascii="Times New Roman" w:hAnsi="Times New Roman" w:cs="Times New Roman"/>
          <w:sz w:val="24"/>
          <w:szCs w:val="24"/>
        </w:rPr>
        <w:t xml:space="preserve">in applied economics </w:t>
      </w:r>
      <w:r w:rsidR="00934214" w:rsidRPr="00577730">
        <w:rPr>
          <w:rFonts w:ascii="Times New Roman" w:hAnsi="Times New Roman" w:cs="Times New Roman"/>
          <w:sz w:val="24"/>
          <w:szCs w:val="24"/>
        </w:rPr>
        <w:t>and the work needed to do good research.</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Good research </w:t>
      </w:r>
      <w:r w:rsidR="005E6137">
        <w:rPr>
          <w:rFonts w:ascii="Times New Roman" w:hAnsi="Times New Roman" w:cs="Times New Roman"/>
          <w:sz w:val="24"/>
          <w:szCs w:val="24"/>
        </w:rPr>
        <w:t xml:space="preserve">in applied economics </w:t>
      </w:r>
      <w:r w:rsidR="00934214" w:rsidRPr="00577730">
        <w:rPr>
          <w:rFonts w:ascii="Times New Roman" w:hAnsi="Times New Roman" w:cs="Times New Roman"/>
          <w:sz w:val="24"/>
          <w:szCs w:val="24"/>
        </w:rPr>
        <w:t>also requires good computer skills, especially computer programming skills</w:t>
      </w:r>
      <w:r w:rsidR="009B35DB">
        <w:rPr>
          <w:rFonts w:ascii="Times New Roman" w:hAnsi="Times New Roman" w:cs="Times New Roman"/>
          <w:sz w:val="24"/>
          <w:szCs w:val="24"/>
        </w:rPr>
        <w:t>;</w:t>
      </w:r>
      <w:r w:rsidR="007E5661">
        <w:rPr>
          <w:rFonts w:ascii="Times New Roman" w:hAnsi="Times New Roman" w:cs="Times New Roman"/>
          <w:sz w:val="24"/>
          <w:szCs w:val="24"/>
        </w:rPr>
        <w:t xml:space="preserve"> most of today’s </w:t>
      </w:r>
      <w:r w:rsidR="005E6137">
        <w:rPr>
          <w:rFonts w:ascii="Times New Roman" w:hAnsi="Times New Roman" w:cs="Times New Roman"/>
          <w:sz w:val="24"/>
          <w:szCs w:val="24"/>
        </w:rPr>
        <w:t xml:space="preserve">applied </w:t>
      </w:r>
      <w:r w:rsidR="007E5661">
        <w:rPr>
          <w:rFonts w:ascii="Times New Roman" w:hAnsi="Times New Roman" w:cs="Times New Roman"/>
          <w:sz w:val="24"/>
          <w:szCs w:val="24"/>
        </w:rPr>
        <w:t>research uses computer programs like STATA</w:t>
      </w:r>
      <w:r w:rsidR="00D4719F">
        <w:rPr>
          <w:rFonts w:ascii="Times New Roman" w:hAnsi="Times New Roman" w:cs="Times New Roman"/>
          <w:sz w:val="24"/>
          <w:szCs w:val="24"/>
        </w:rPr>
        <w:t xml:space="preserve">, </w:t>
      </w:r>
      <w:r w:rsidR="007E5661">
        <w:rPr>
          <w:rFonts w:ascii="Times New Roman" w:hAnsi="Times New Roman" w:cs="Times New Roman"/>
          <w:sz w:val="24"/>
          <w:szCs w:val="24"/>
        </w:rPr>
        <w:t>MATLAB</w:t>
      </w:r>
      <w:r w:rsidR="00D4719F">
        <w:rPr>
          <w:rFonts w:ascii="Times New Roman" w:hAnsi="Times New Roman" w:cs="Times New Roman"/>
          <w:sz w:val="24"/>
          <w:szCs w:val="24"/>
        </w:rPr>
        <w:t>, and PYTHON</w:t>
      </w:r>
      <w:r w:rsidR="007E5661">
        <w:rPr>
          <w:rFonts w:ascii="Times New Roman" w:hAnsi="Times New Roman" w:cs="Times New Roman"/>
          <w:sz w:val="24"/>
          <w:szCs w:val="24"/>
        </w:rPr>
        <w:t>.</w:t>
      </w:r>
      <w:r w:rsidR="009B35DB">
        <w:rPr>
          <w:rFonts w:ascii="Times New Roman" w:hAnsi="Times New Roman" w:cs="Times New Roman"/>
          <w:sz w:val="24"/>
          <w:szCs w:val="24"/>
        </w:rPr>
        <w:t xml:space="preserve"> </w:t>
      </w:r>
      <w:r w:rsidR="005E6137">
        <w:rPr>
          <w:rFonts w:ascii="Times New Roman" w:hAnsi="Times New Roman" w:cs="Times New Roman"/>
          <w:sz w:val="24"/>
          <w:szCs w:val="24"/>
        </w:rPr>
        <w:t>And if you’re not doing applied research, you’re doing very theoretical research, which brings us back to the math.</w:t>
      </w:r>
      <w:r w:rsidR="009B35DB">
        <w:rPr>
          <w:rFonts w:ascii="Times New Roman" w:hAnsi="Times New Roman" w:cs="Times New Roman"/>
          <w:sz w:val="24"/>
          <w:szCs w:val="24"/>
        </w:rPr>
        <w:t xml:space="preserve"> </w:t>
      </w:r>
      <w:r w:rsidR="007E5661">
        <w:rPr>
          <w:rFonts w:ascii="Times New Roman" w:hAnsi="Times New Roman" w:cs="Times New Roman"/>
          <w:sz w:val="24"/>
          <w:szCs w:val="24"/>
        </w:rPr>
        <w:t>I</w:t>
      </w:r>
      <w:r w:rsidR="00934214" w:rsidRPr="00577730">
        <w:rPr>
          <w:rFonts w:ascii="Times New Roman" w:hAnsi="Times New Roman" w:cs="Times New Roman"/>
          <w:sz w:val="24"/>
          <w:szCs w:val="24"/>
        </w:rPr>
        <w:t>f you don’t fee</w:t>
      </w:r>
      <w:r w:rsidR="00085E42">
        <w:rPr>
          <w:rFonts w:ascii="Times New Roman" w:hAnsi="Times New Roman" w:cs="Times New Roman"/>
          <w:sz w:val="24"/>
          <w:szCs w:val="24"/>
        </w:rPr>
        <w:t>l comfortable behind a computer</w:t>
      </w:r>
      <w:r w:rsidR="00934214" w:rsidRPr="00577730">
        <w:rPr>
          <w:rFonts w:ascii="Times New Roman" w:hAnsi="Times New Roman" w:cs="Times New Roman"/>
          <w:sz w:val="24"/>
          <w:szCs w:val="24"/>
        </w:rPr>
        <w:t xml:space="preserve"> or don’t want to spend hours working with data and writing programs on the computer, </w:t>
      </w:r>
      <w:r w:rsidR="005E6137">
        <w:rPr>
          <w:rFonts w:ascii="Times New Roman" w:hAnsi="Times New Roman" w:cs="Times New Roman"/>
          <w:sz w:val="24"/>
          <w:szCs w:val="24"/>
        </w:rPr>
        <w:t>you may want to reconsider your post-graduation plans unless you’re very good with math and economic theory.</w:t>
      </w:r>
    </w:p>
    <w:p w:rsidR="00934214" w:rsidRPr="00577730" w:rsidRDefault="00D021FC" w:rsidP="00934214">
      <w:pPr>
        <w:spacing w:line="240" w:lineRule="auto"/>
        <w:rPr>
          <w:rFonts w:ascii="Times New Roman" w:hAnsi="Times New Roman" w:cs="Times New Roman"/>
          <w:sz w:val="24"/>
          <w:szCs w:val="24"/>
        </w:rPr>
      </w:pPr>
      <w:r>
        <w:rPr>
          <w:rFonts w:ascii="Times New Roman" w:hAnsi="Times New Roman" w:cs="Times New Roman"/>
          <w:b/>
          <w:smallCaps/>
          <w:sz w:val="24"/>
          <w:szCs w:val="24"/>
        </w:rPr>
        <w:t>Income</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Also, if your primary consideration for doing graduate work in economics is money, you should change your plans.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If you’re interested in a large paycheck, consider getting an MBA</w:t>
      </w:r>
      <w:r w:rsidR="00085E42">
        <w:rPr>
          <w:rFonts w:ascii="Times New Roman" w:hAnsi="Times New Roman" w:cs="Times New Roman"/>
          <w:sz w:val="24"/>
          <w:szCs w:val="24"/>
        </w:rPr>
        <w:t>,</w:t>
      </w:r>
      <w:r w:rsidR="00934214" w:rsidRPr="00577730">
        <w:rPr>
          <w:rFonts w:ascii="Times New Roman" w:hAnsi="Times New Roman" w:cs="Times New Roman"/>
          <w:sz w:val="24"/>
          <w:szCs w:val="24"/>
        </w:rPr>
        <w:t xml:space="preserve"> or look into investment banking instead.</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Graduate work in economics is not about the money.</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Econ PhD graduates will </w:t>
      </w:r>
      <w:r w:rsidR="009B35DB">
        <w:rPr>
          <w:rFonts w:ascii="Times New Roman" w:hAnsi="Times New Roman" w:cs="Times New Roman"/>
          <w:sz w:val="24"/>
          <w:szCs w:val="24"/>
        </w:rPr>
        <w:t>earn</w:t>
      </w:r>
      <w:r w:rsidR="00934214" w:rsidRPr="00577730">
        <w:rPr>
          <w:rFonts w:ascii="Times New Roman" w:hAnsi="Times New Roman" w:cs="Times New Roman"/>
          <w:sz w:val="24"/>
          <w:szCs w:val="24"/>
        </w:rPr>
        <w:t xml:space="preserve"> a modest income, but if your primary consideration is mo</w:t>
      </w:r>
      <w:r w:rsidR="00085E42">
        <w:rPr>
          <w:rFonts w:ascii="Times New Roman" w:hAnsi="Times New Roman" w:cs="Times New Roman"/>
          <w:sz w:val="24"/>
          <w:szCs w:val="24"/>
        </w:rPr>
        <w:t>ney, you may find that the cost of graduate school is not worth the reward</w:t>
      </w:r>
      <w:r w:rsidR="00934214" w:rsidRPr="00577730">
        <w:rPr>
          <w:rFonts w:ascii="Times New Roman" w:hAnsi="Times New Roman" w:cs="Times New Roman"/>
          <w:sz w:val="24"/>
          <w:szCs w:val="24"/>
        </w:rPr>
        <w:t>.</w:t>
      </w:r>
      <w:r w:rsidR="009B35DB">
        <w:rPr>
          <w:rFonts w:ascii="Times New Roman" w:hAnsi="Times New Roman" w:cs="Times New Roman"/>
          <w:sz w:val="24"/>
          <w:szCs w:val="24"/>
        </w:rPr>
        <w:t xml:space="preserve"> </w:t>
      </w:r>
    </w:p>
    <w:p w:rsidR="00934214" w:rsidRPr="00577730" w:rsidRDefault="00D021FC" w:rsidP="00934214">
      <w:pPr>
        <w:spacing w:line="240" w:lineRule="auto"/>
        <w:rPr>
          <w:rFonts w:ascii="Times New Roman" w:hAnsi="Times New Roman" w:cs="Times New Roman"/>
          <w:sz w:val="24"/>
          <w:szCs w:val="24"/>
        </w:rPr>
      </w:pPr>
      <w:r>
        <w:rPr>
          <w:rFonts w:ascii="Times New Roman" w:hAnsi="Times New Roman" w:cs="Times New Roman"/>
          <w:b/>
          <w:smallCaps/>
          <w:sz w:val="24"/>
          <w:szCs w:val="24"/>
        </w:rPr>
        <w:t>School</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Finally, students who go on to graduate school are guaranteed at least another </w:t>
      </w:r>
      <w:r w:rsidR="00D4719F">
        <w:rPr>
          <w:rFonts w:ascii="Times New Roman" w:hAnsi="Times New Roman" w:cs="Times New Roman"/>
          <w:sz w:val="24"/>
          <w:szCs w:val="24"/>
        </w:rPr>
        <w:t xml:space="preserve">five or six </w:t>
      </w:r>
      <w:r w:rsidR="00934214" w:rsidRPr="00577730">
        <w:rPr>
          <w:rFonts w:ascii="Times New Roman" w:hAnsi="Times New Roman" w:cs="Times New Roman"/>
          <w:sz w:val="24"/>
          <w:szCs w:val="24"/>
        </w:rPr>
        <w:t>years of academic stud</w:t>
      </w:r>
      <w:r w:rsidR="009B35DB">
        <w:rPr>
          <w:rFonts w:ascii="Times New Roman" w:hAnsi="Times New Roman" w:cs="Times New Roman"/>
          <w:sz w:val="24"/>
          <w:szCs w:val="24"/>
        </w:rPr>
        <w:t>ies, possibly many more depending</w:t>
      </w:r>
      <w:r w:rsidR="00934214" w:rsidRPr="00577730">
        <w:rPr>
          <w:rFonts w:ascii="Times New Roman" w:hAnsi="Times New Roman" w:cs="Times New Roman"/>
          <w:sz w:val="24"/>
          <w:szCs w:val="24"/>
        </w:rPr>
        <w:t xml:space="preserve"> on the career pursued after grad</w:t>
      </w:r>
      <w:r w:rsidR="00187FAF">
        <w:rPr>
          <w:rFonts w:ascii="Times New Roman" w:hAnsi="Times New Roman" w:cs="Times New Roman"/>
          <w:sz w:val="24"/>
          <w:szCs w:val="24"/>
        </w:rPr>
        <w:t>uate</w:t>
      </w:r>
      <w:r w:rsidR="00934214" w:rsidRPr="00577730">
        <w:rPr>
          <w:rFonts w:ascii="Times New Roman" w:hAnsi="Times New Roman" w:cs="Times New Roman"/>
          <w:sz w:val="24"/>
          <w:szCs w:val="24"/>
        </w:rPr>
        <w:t xml:space="preserve"> school.</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If you’re interested in </w:t>
      </w:r>
      <w:r w:rsidR="00D4719F">
        <w:rPr>
          <w:rFonts w:ascii="Times New Roman" w:hAnsi="Times New Roman" w:cs="Times New Roman"/>
          <w:sz w:val="24"/>
          <w:szCs w:val="24"/>
        </w:rPr>
        <w:t>graduate school, you should enjoy</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learning and be good enough at academic work to be willing to go to school for a minimum of five more years.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Again, not everyone wants to be in school until their mid to late 20s.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If you’re tired of school and are thinking grad</w:t>
      </w:r>
      <w:r w:rsidR="00187FAF">
        <w:rPr>
          <w:rFonts w:ascii="Times New Roman" w:hAnsi="Times New Roman" w:cs="Times New Roman"/>
          <w:sz w:val="24"/>
          <w:szCs w:val="24"/>
        </w:rPr>
        <w:t>uate</w:t>
      </w:r>
      <w:r w:rsidR="00934214" w:rsidRPr="00577730">
        <w:rPr>
          <w:rFonts w:ascii="Times New Roman" w:hAnsi="Times New Roman" w:cs="Times New Roman"/>
          <w:sz w:val="24"/>
          <w:szCs w:val="24"/>
        </w:rPr>
        <w:t xml:space="preserve"> school will be any different, think again.</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If you go to graduate school, the coursework will only get harder and harder as you go along.</w:t>
      </w:r>
    </w:p>
    <w:p w:rsidR="00934214" w:rsidRPr="00D021FC" w:rsidRDefault="00934214" w:rsidP="00934214">
      <w:pPr>
        <w:spacing w:line="240" w:lineRule="auto"/>
        <w:rPr>
          <w:rFonts w:ascii="Times New Roman" w:hAnsi="Times New Roman" w:cs="Times New Roman"/>
          <w:sz w:val="24"/>
          <w:szCs w:val="24"/>
        </w:rPr>
      </w:pPr>
      <w:r w:rsidRPr="00582CF8">
        <w:rPr>
          <w:rFonts w:ascii="Times New Roman" w:hAnsi="Times New Roman" w:cs="Times New Roman"/>
          <w:b/>
          <w:sz w:val="32"/>
          <w:szCs w:val="32"/>
        </w:rPr>
        <w:t>Good Indicators: Signs That You Might Be Well Suited For Graduate Studies</w:t>
      </w:r>
    </w:p>
    <w:p w:rsidR="00D021FC" w:rsidRDefault="00D021FC" w:rsidP="00934214">
      <w:pPr>
        <w:spacing w:line="240" w:lineRule="auto"/>
        <w:rPr>
          <w:rFonts w:ascii="Times New Roman" w:hAnsi="Times New Roman" w:cs="Times New Roman"/>
          <w:sz w:val="24"/>
          <w:szCs w:val="24"/>
        </w:rPr>
      </w:pPr>
      <w:r w:rsidRPr="00577730">
        <w:rPr>
          <w:rFonts w:ascii="Times New Roman" w:hAnsi="Times New Roman" w:cs="Times New Roman"/>
          <w:sz w:val="24"/>
          <w:szCs w:val="24"/>
        </w:rPr>
        <w:t>Having considered reasons why you might stay away from graduate school as well as incorrect motivations to go, here are some good indications that you will both like and succeed in graduate work</w:t>
      </w:r>
    </w:p>
    <w:p w:rsidR="00934214" w:rsidRPr="00577730" w:rsidRDefault="00D021FC" w:rsidP="00934214">
      <w:pPr>
        <w:spacing w:line="240" w:lineRule="auto"/>
        <w:rPr>
          <w:rFonts w:ascii="Times New Roman" w:hAnsi="Times New Roman" w:cs="Times New Roman"/>
          <w:sz w:val="24"/>
          <w:szCs w:val="24"/>
        </w:rPr>
      </w:pPr>
      <w:r>
        <w:rPr>
          <w:rFonts w:ascii="Times New Roman" w:hAnsi="Times New Roman" w:cs="Times New Roman"/>
          <w:b/>
          <w:smallCaps/>
          <w:sz w:val="24"/>
          <w:szCs w:val="24"/>
        </w:rPr>
        <w:t>Curiosity</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You should love to learn and have a strong curiosity about the world around you.</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You should enjoy reading and learning in different forms and genuinely desire to </w:t>
      </w:r>
      <w:r w:rsidR="009B35DB" w:rsidRPr="00577730">
        <w:rPr>
          <w:rFonts w:ascii="Times New Roman" w:hAnsi="Times New Roman" w:cs="Times New Roman"/>
          <w:sz w:val="24"/>
          <w:szCs w:val="24"/>
        </w:rPr>
        <w:t>understand</w:t>
      </w:r>
      <w:r w:rsidR="009B35DB">
        <w:rPr>
          <w:rFonts w:ascii="Times New Roman" w:hAnsi="Times New Roman" w:cs="Times New Roman"/>
          <w:sz w:val="24"/>
          <w:szCs w:val="24"/>
        </w:rPr>
        <w:t xml:space="preserve"> </w:t>
      </w:r>
      <w:r w:rsidR="009B35DB" w:rsidRPr="00577730">
        <w:rPr>
          <w:rFonts w:ascii="Times New Roman" w:hAnsi="Times New Roman" w:cs="Times New Roman"/>
          <w:sz w:val="24"/>
          <w:szCs w:val="24"/>
        </w:rPr>
        <w:t>why</w:t>
      </w:r>
      <w:r w:rsidR="00934214" w:rsidRPr="00577730">
        <w:rPr>
          <w:rFonts w:ascii="Times New Roman" w:hAnsi="Times New Roman" w:cs="Times New Roman"/>
          <w:sz w:val="24"/>
          <w:szCs w:val="24"/>
        </w:rPr>
        <w:t xml:space="preserve"> and how the world works.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If you find yourself wondering about human behavior, curious about organizations and programs, interested in looking at the real effects of policies and changes, then you might enjoy graduate work.</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That being said, there are plenty of other disciplines ranging from psychology to organizational behavior which explore those </w:t>
      </w:r>
      <w:r w:rsidR="000B4BE0">
        <w:rPr>
          <w:rFonts w:ascii="Times New Roman" w:hAnsi="Times New Roman" w:cs="Times New Roman"/>
          <w:sz w:val="24"/>
          <w:szCs w:val="24"/>
        </w:rPr>
        <w:t xml:space="preserve">issues </w:t>
      </w:r>
      <w:r w:rsidR="00934214" w:rsidRPr="00577730">
        <w:rPr>
          <w:rFonts w:ascii="Times New Roman" w:hAnsi="Times New Roman" w:cs="Times New Roman"/>
          <w:sz w:val="24"/>
          <w:szCs w:val="24"/>
        </w:rPr>
        <w:t>in different ways.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The primary way in which an economist looks at the world is </w:t>
      </w:r>
      <w:r w:rsidR="00085E42">
        <w:rPr>
          <w:rFonts w:ascii="Times New Roman" w:hAnsi="Times New Roman" w:cs="Times New Roman"/>
          <w:sz w:val="24"/>
          <w:szCs w:val="24"/>
        </w:rPr>
        <w:t xml:space="preserve">through </w:t>
      </w:r>
      <w:r w:rsidR="00934214" w:rsidRPr="00577730">
        <w:rPr>
          <w:rFonts w:ascii="Times New Roman" w:hAnsi="Times New Roman" w:cs="Times New Roman"/>
          <w:sz w:val="24"/>
          <w:szCs w:val="24"/>
        </w:rPr>
        <w:t>data, statistics</w:t>
      </w:r>
      <w:r w:rsidR="009B35DB">
        <w:rPr>
          <w:rFonts w:ascii="Times New Roman" w:hAnsi="Times New Roman" w:cs="Times New Roman"/>
          <w:sz w:val="24"/>
          <w:szCs w:val="24"/>
        </w:rPr>
        <w:t>,</w:t>
      </w:r>
      <w:r w:rsidR="00934214" w:rsidRPr="00577730">
        <w:rPr>
          <w:rFonts w:ascii="Times New Roman" w:hAnsi="Times New Roman" w:cs="Times New Roman"/>
          <w:sz w:val="24"/>
          <w:szCs w:val="24"/>
        </w:rPr>
        <w:t xml:space="preserve"> and </w:t>
      </w:r>
      <w:r w:rsidR="00085E42">
        <w:rPr>
          <w:rFonts w:ascii="Times New Roman" w:hAnsi="Times New Roman" w:cs="Times New Roman"/>
          <w:sz w:val="24"/>
          <w:szCs w:val="24"/>
        </w:rPr>
        <w:t>math</w:t>
      </w:r>
      <w:r w:rsidR="00934214" w:rsidRPr="00577730">
        <w:rPr>
          <w:rFonts w:ascii="Times New Roman" w:hAnsi="Times New Roman" w:cs="Times New Roman"/>
          <w:sz w:val="24"/>
          <w:szCs w:val="24"/>
        </w:rPr>
        <w:t>.</w:t>
      </w:r>
      <w:r w:rsidR="009B35DB">
        <w:rPr>
          <w:rFonts w:ascii="Times New Roman" w:hAnsi="Times New Roman" w:cs="Times New Roman"/>
          <w:sz w:val="24"/>
          <w:szCs w:val="24"/>
        </w:rPr>
        <w:t xml:space="preserve"> </w:t>
      </w:r>
    </w:p>
    <w:p w:rsidR="00934214" w:rsidRPr="00577730" w:rsidRDefault="00D021FC" w:rsidP="00934214">
      <w:pPr>
        <w:spacing w:line="240" w:lineRule="auto"/>
        <w:rPr>
          <w:rFonts w:ascii="Times New Roman" w:hAnsi="Times New Roman" w:cs="Times New Roman"/>
          <w:sz w:val="24"/>
          <w:szCs w:val="24"/>
        </w:rPr>
      </w:pPr>
      <w:r>
        <w:rPr>
          <w:rFonts w:ascii="Times New Roman" w:hAnsi="Times New Roman" w:cs="Times New Roman"/>
          <w:b/>
          <w:smallCaps/>
          <w:sz w:val="24"/>
          <w:szCs w:val="24"/>
        </w:rPr>
        <w:t>Math</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A good economist has a good foundation in economic t</w:t>
      </w:r>
      <w:r w:rsidR="000B4BE0">
        <w:rPr>
          <w:rFonts w:ascii="Times New Roman" w:hAnsi="Times New Roman" w:cs="Times New Roman"/>
          <w:sz w:val="24"/>
          <w:szCs w:val="24"/>
        </w:rPr>
        <w:t>heory</w:t>
      </w:r>
      <w:r w:rsidR="00085E42">
        <w:rPr>
          <w:rFonts w:ascii="Times New Roman" w:hAnsi="Times New Roman" w:cs="Times New Roman"/>
          <w:sz w:val="24"/>
          <w:szCs w:val="24"/>
        </w:rPr>
        <w:t>,</w:t>
      </w:r>
      <w:r w:rsidR="000B4BE0">
        <w:rPr>
          <w:rFonts w:ascii="Times New Roman" w:hAnsi="Times New Roman" w:cs="Times New Roman"/>
          <w:sz w:val="24"/>
          <w:szCs w:val="24"/>
        </w:rPr>
        <w:t xml:space="preserve"> and that theory is based o</w:t>
      </w:r>
      <w:r w:rsidR="00934214" w:rsidRPr="00577730">
        <w:rPr>
          <w:rFonts w:ascii="Times New Roman" w:hAnsi="Times New Roman" w:cs="Times New Roman"/>
          <w:sz w:val="24"/>
          <w:szCs w:val="24"/>
        </w:rPr>
        <w:t>n math.</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You should not </w:t>
      </w:r>
      <w:r w:rsidR="009B35DB">
        <w:rPr>
          <w:rFonts w:ascii="Times New Roman" w:hAnsi="Times New Roman" w:cs="Times New Roman"/>
          <w:sz w:val="24"/>
          <w:szCs w:val="24"/>
        </w:rPr>
        <w:t>just feel comfortable with math</w:t>
      </w:r>
      <w:r w:rsidR="00934214" w:rsidRPr="00577730">
        <w:rPr>
          <w:rFonts w:ascii="Times New Roman" w:hAnsi="Times New Roman" w:cs="Times New Roman"/>
          <w:sz w:val="24"/>
          <w:szCs w:val="24"/>
        </w:rPr>
        <w:t xml:space="preserve"> but enjoy using it to solve problems and answer questions.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You should not be afraid to deal </w:t>
      </w:r>
      <w:r w:rsidR="005E6137">
        <w:rPr>
          <w:rFonts w:ascii="Times New Roman" w:hAnsi="Times New Roman" w:cs="Times New Roman"/>
          <w:sz w:val="24"/>
          <w:szCs w:val="24"/>
        </w:rPr>
        <w:t xml:space="preserve">with advanced calculus and </w:t>
      </w:r>
      <w:r w:rsidR="00934214" w:rsidRPr="00577730">
        <w:rPr>
          <w:rFonts w:ascii="Times New Roman" w:hAnsi="Times New Roman" w:cs="Times New Roman"/>
          <w:sz w:val="24"/>
          <w:szCs w:val="24"/>
        </w:rPr>
        <w:t xml:space="preserve">abstract theory in </w:t>
      </w:r>
      <w:r w:rsidR="00934214" w:rsidRPr="00577730">
        <w:rPr>
          <w:rFonts w:ascii="Times New Roman" w:hAnsi="Times New Roman" w:cs="Times New Roman"/>
          <w:sz w:val="24"/>
          <w:szCs w:val="24"/>
        </w:rPr>
        <w:lastRenderedPageBreak/>
        <w:t>solving problems.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The training you need to use these tools will come with time, but you should be at least willing to tolerate advanced mathematics.</w:t>
      </w:r>
      <w:r w:rsidR="009B35DB">
        <w:rPr>
          <w:rFonts w:ascii="Times New Roman" w:hAnsi="Times New Roman" w:cs="Times New Roman"/>
          <w:sz w:val="24"/>
          <w:szCs w:val="24"/>
        </w:rPr>
        <w:t xml:space="preserve">  </w:t>
      </w:r>
    </w:p>
    <w:p w:rsidR="00934214" w:rsidRPr="00577730" w:rsidRDefault="00D021FC" w:rsidP="00934214">
      <w:pPr>
        <w:spacing w:line="240" w:lineRule="auto"/>
        <w:rPr>
          <w:rFonts w:ascii="Times New Roman" w:hAnsi="Times New Roman" w:cs="Times New Roman"/>
          <w:sz w:val="24"/>
          <w:szCs w:val="24"/>
        </w:rPr>
      </w:pPr>
      <w:r>
        <w:rPr>
          <w:rFonts w:ascii="Times New Roman" w:hAnsi="Times New Roman" w:cs="Times New Roman"/>
          <w:b/>
          <w:smallCaps/>
          <w:sz w:val="24"/>
          <w:szCs w:val="24"/>
        </w:rPr>
        <w:t>Passion</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If you’re reading this, it goes without saying that you’re intelligent.</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But are you passionate about economics?</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Do you get excited about some aspect of economi</w:t>
      </w:r>
      <w:r w:rsidR="005E6137">
        <w:rPr>
          <w:rFonts w:ascii="Times New Roman" w:hAnsi="Times New Roman" w:cs="Times New Roman"/>
          <w:sz w:val="24"/>
          <w:szCs w:val="24"/>
        </w:rPr>
        <w:t>cs, whether it is finance, international trade, applied economics, monetary policy</w:t>
      </w:r>
      <w:r w:rsidR="00934214" w:rsidRPr="00577730">
        <w:rPr>
          <w:rFonts w:ascii="Times New Roman" w:hAnsi="Times New Roman" w:cs="Times New Roman"/>
          <w:sz w:val="24"/>
          <w:szCs w:val="24"/>
        </w:rPr>
        <w:t>, econometrics, or game theory?</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You should really enjoy your economics classes and be curious to go above and beyond what is taught in lecture.</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Don’t worry if you don’t have a specific field of interest just yet</w:t>
      </w:r>
      <w:r w:rsidR="00085E42">
        <w:rPr>
          <w:rFonts w:ascii="Times New Roman" w:hAnsi="Times New Roman" w:cs="Times New Roman"/>
          <w:sz w:val="24"/>
          <w:szCs w:val="24"/>
        </w:rPr>
        <w:t>—</w:t>
      </w:r>
      <w:r w:rsidR="005E6137">
        <w:rPr>
          <w:rFonts w:ascii="Times New Roman" w:hAnsi="Times New Roman" w:cs="Times New Roman"/>
          <w:sz w:val="24"/>
          <w:szCs w:val="24"/>
        </w:rPr>
        <w:t>many won’t when they first arrive at grad school</w:t>
      </w:r>
      <w:r w:rsidR="00934214" w:rsidRPr="00577730">
        <w:rPr>
          <w:rFonts w:ascii="Times New Roman" w:hAnsi="Times New Roman" w:cs="Times New Roman"/>
          <w:sz w:val="24"/>
          <w:szCs w:val="24"/>
        </w:rPr>
        <w:t>, but you shoul</w:t>
      </w:r>
      <w:r w:rsidR="005E6137">
        <w:rPr>
          <w:rFonts w:ascii="Times New Roman" w:hAnsi="Times New Roman" w:cs="Times New Roman"/>
          <w:sz w:val="24"/>
          <w:szCs w:val="24"/>
        </w:rPr>
        <w:t>d genuinely be excited about something in economics</w:t>
      </w:r>
      <w:r w:rsidR="00934214" w:rsidRPr="00577730">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sidRPr="00577730">
        <w:rPr>
          <w:rFonts w:ascii="Times New Roman" w:hAnsi="Times New Roman" w:cs="Times New Roman"/>
          <w:sz w:val="24"/>
          <w:szCs w:val="24"/>
        </w:rPr>
        <w:t xml:space="preserve">If you can’t “geek out” or get “giddy” about some part </w:t>
      </w:r>
      <w:r w:rsidR="005E6137">
        <w:rPr>
          <w:rFonts w:ascii="Times New Roman" w:hAnsi="Times New Roman" w:cs="Times New Roman"/>
          <w:sz w:val="24"/>
          <w:szCs w:val="24"/>
        </w:rPr>
        <w:t xml:space="preserve">of </w:t>
      </w:r>
      <w:r w:rsidR="00934214" w:rsidRPr="00577730">
        <w:rPr>
          <w:rFonts w:ascii="Times New Roman" w:hAnsi="Times New Roman" w:cs="Times New Roman"/>
          <w:sz w:val="24"/>
          <w:szCs w:val="24"/>
        </w:rPr>
        <w:t>economics, you may find that you won’t like spending hours and hours in class and in research exploring it.</w:t>
      </w:r>
    </w:p>
    <w:p w:rsidR="00934214" w:rsidRPr="00577730" w:rsidRDefault="00934214" w:rsidP="00934214">
      <w:pPr>
        <w:spacing w:line="240" w:lineRule="auto"/>
        <w:rPr>
          <w:rFonts w:ascii="Times New Roman" w:hAnsi="Times New Roman" w:cs="Times New Roman"/>
          <w:sz w:val="24"/>
          <w:szCs w:val="24"/>
        </w:rPr>
      </w:pPr>
      <w:r w:rsidRPr="00577730">
        <w:rPr>
          <w:rFonts w:ascii="Times New Roman" w:hAnsi="Times New Roman" w:cs="Times New Roman"/>
          <w:sz w:val="24"/>
          <w:szCs w:val="24"/>
        </w:rPr>
        <w:t xml:space="preserve">In summary, here are </w:t>
      </w:r>
      <w:r>
        <w:rPr>
          <w:rFonts w:ascii="Times New Roman" w:hAnsi="Times New Roman" w:cs="Times New Roman"/>
          <w:sz w:val="24"/>
          <w:szCs w:val="24"/>
        </w:rPr>
        <w:t>some indicators</w:t>
      </w:r>
      <w:r w:rsidRPr="00577730">
        <w:rPr>
          <w:rFonts w:ascii="Times New Roman" w:hAnsi="Times New Roman" w:cs="Times New Roman"/>
          <w:sz w:val="24"/>
          <w:szCs w:val="24"/>
        </w:rPr>
        <w:t xml:space="preserve"> you should consider in deciding on graduate studies:</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968"/>
        <w:gridCol w:w="4500"/>
      </w:tblGrid>
      <w:tr w:rsidR="00934214" w:rsidRPr="00BC0E43" w:rsidTr="002A0061">
        <w:tc>
          <w:tcPr>
            <w:tcW w:w="4968" w:type="dxa"/>
            <w:shd w:val="solid" w:color="000080" w:fill="FFFFFF"/>
          </w:tcPr>
          <w:p w:rsidR="00934214" w:rsidRPr="002A0061" w:rsidRDefault="00934214" w:rsidP="002A0061">
            <w:pPr>
              <w:spacing w:line="240" w:lineRule="auto"/>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Good Signs</w:t>
            </w:r>
          </w:p>
        </w:tc>
        <w:tc>
          <w:tcPr>
            <w:tcW w:w="4500" w:type="dxa"/>
            <w:shd w:val="solid" w:color="000080" w:fill="FFFFFF"/>
          </w:tcPr>
          <w:p w:rsidR="00934214" w:rsidRPr="002A0061" w:rsidRDefault="00934214" w:rsidP="002A0061">
            <w:pPr>
              <w:spacing w:line="240" w:lineRule="auto"/>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Bad Signs</w:t>
            </w:r>
          </w:p>
        </w:tc>
      </w:tr>
      <w:tr w:rsidR="00934214" w:rsidRPr="00BC0E43" w:rsidTr="002A0061">
        <w:tc>
          <w:tcPr>
            <w:tcW w:w="4968" w:type="dxa"/>
            <w:shd w:val="clear" w:color="auto" w:fill="auto"/>
          </w:tcPr>
          <w:p w:rsidR="00934214" w:rsidRPr="002F3173" w:rsidRDefault="00934214" w:rsidP="002A0061">
            <w:pPr>
              <w:spacing w:line="240" w:lineRule="auto"/>
              <w:rPr>
                <w:rFonts w:ascii="Times New Roman" w:hAnsi="Times New Roman" w:cs="Times New Roman"/>
                <w:sz w:val="24"/>
                <w:szCs w:val="24"/>
              </w:rPr>
            </w:pPr>
            <w:r w:rsidRPr="002F3173">
              <w:rPr>
                <w:rFonts w:ascii="Times New Roman" w:hAnsi="Times New Roman" w:cs="Times New Roman"/>
                <w:sz w:val="24"/>
                <w:szCs w:val="24"/>
              </w:rPr>
              <w:t>You like to learn and are curious about the world</w:t>
            </w:r>
          </w:p>
        </w:tc>
        <w:tc>
          <w:tcPr>
            <w:tcW w:w="4500" w:type="dxa"/>
            <w:shd w:val="clear" w:color="auto" w:fill="auto"/>
          </w:tcPr>
          <w:p w:rsidR="00934214" w:rsidRPr="002F3173" w:rsidRDefault="00934214" w:rsidP="002A0061">
            <w:pPr>
              <w:spacing w:line="240" w:lineRule="auto"/>
              <w:rPr>
                <w:rFonts w:ascii="Times New Roman" w:hAnsi="Times New Roman" w:cs="Times New Roman"/>
                <w:bCs/>
                <w:sz w:val="24"/>
                <w:szCs w:val="24"/>
              </w:rPr>
            </w:pPr>
            <w:r w:rsidRPr="002F3173">
              <w:rPr>
                <w:rFonts w:ascii="Times New Roman" w:hAnsi="Times New Roman" w:cs="Times New Roman"/>
                <w:bCs/>
                <w:sz w:val="24"/>
                <w:szCs w:val="24"/>
              </w:rPr>
              <w:t>You hate school and want to get out ASAP</w:t>
            </w:r>
          </w:p>
        </w:tc>
      </w:tr>
      <w:tr w:rsidR="00934214" w:rsidRPr="00BC0E43" w:rsidTr="002A0061">
        <w:tc>
          <w:tcPr>
            <w:tcW w:w="4968" w:type="dxa"/>
            <w:shd w:val="clear" w:color="auto" w:fill="auto"/>
          </w:tcPr>
          <w:p w:rsidR="00934214" w:rsidRPr="002F3173" w:rsidRDefault="00934214" w:rsidP="002A0061">
            <w:pPr>
              <w:spacing w:line="240" w:lineRule="auto"/>
              <w:rPr>
                <w:rFonts w:ascii="Times New Roman" w:hAnsi="Times New Roman" w:cs="Times New Roman"/>
                <w:sz w:val="24"/>
                <w:szCs w:val="24"/>
              </w:rPr>
            </w:pPr>
            <w:r w:rsidRPr="002F3173">
              <w:rPr>
                <w:rFonts w:ascii="Times New Roman" w:hAnsi="Times New Roman" w:cs="Times New Roman"/>
                <w:sz w:val="24"/>
                <w:szCs w:val="24"/>
              </w:rPr>
              <w:t>You enjoy using math to solve problems</w:t>
            </w:r>
          </w:p>
        </w:tc>
        <w:tc>
          <w:tcPr>
            <w:tcW w:w="4500" w:type="dxa"/>
            <w:shd w:val="clear" w:color="auto" w:fill="auto"/>
          </w:tcPr>
          <w:p w:rsidR="00934214" w:rsidRPr="002F3173" w:rsidRDefault="00934214" w:rsidP="002A0061">
            <w:pPr>
              <w:spacing w:line="240" w:lineRule="auto"/>
              <w:rPr>
                <w:rFonts w:ascii="Times New Roman" w:hAnsi="Times New Roman" w:cs="Times New Roman"/>
                <w:bCs/>
                <w:sz w:val="24"/>
                <w:szCs w:val="24"/>
              </w:rPr>
            </w:pPr>
            <w:r w:rsidRPr="002F3173">
              <w:rPr>
                <w:rFonts w:ascii="Times New Roman" w:hAnsi="Times New Roman" w:cs="Times New Roman"/>
                <w:bCs/>
                <w:sz w:val="24"/>
                <w:szCs w:val="24"/>
              </w:rPr>
              <w:t>You avoid math like the plague</w:t>
            </w:r>
          </w:p>
        </w:tc>
      </w:tr>
      <w:tr w:rsidR="00934214" w:rsidRPr="00BC0E43" w:rsidTr="002A0061">
        <w:tc>
          <w:tcPr>
            <w:tcW w:w="4968" w:type="dxa"/>
            <w:shd w:val="clear" w:color="auto" w:fill="auto"/>
          </w:tcPr>
          <w:p w:rsidR="00934214" w:rsidRPr="002F3173" w:rsidRDefault="00934214" w:rsidP="002A0061">
            <w:pPr>
              <w:spacing w:line="240" w:lineRule="auto"/>
              <w:rPr>
                <w:rFonts w:ascii="Times New Roman" w:hAnsi="Times New Roman" w:cs="Times New Roman"/>
                <w:sz w:val="24"/>
                <w:szCs w:val="24"/>
              </w:rPr>
            </w:pPr>
            <w:r w:rsidRPr="002F3173">
              <w:rPr>
                <w:rFonts w:ascii="Times New Roman" w:hAnsi="Times New Roman" w:cs="Times New Roman"/>
                <w:sz w:val="24"/>
                <w:szCs w:val="24"/>
              </w:rPr>
              <w:t xml:space="preserve">You are passionate about economics </w:t>
            </w:r>
          </w:p>
        </w:tc>
        <w:tc>
          <w:tcPr>
            <w:tcW w:w="4500" w:type="dxa"/>
            <w:shd w:val="clear" w:color="auto" w:fill="auto"/>
          </w:tcPr>
          <w:p w:rsidR="00934214" w:rsidRPr="002F3173" w:rsidRDefault="00934214" w:rsidP="002A0061">
            <w:pPr>
              <w:spacing w:line="240" w:lineRule="auto"/>
              <w:rPr>
                <w:rFonts w:ascii="Times New Roman" w:hAnsi="Times New Roman" w:cs="Times New Roman"/>
                <w:bCs/>
                <w:sz w:val="24"/>
                <w:szCs w:val="24"/>
              </w:rPr>
            </w:pPr>
            <w:r w:rsidRPr="002F3173">
              <w:rPr>
                <w:rFonts w:ascii="Times New Roman" w:hAnsi="Times New Roman" w:cs="Times New Roman"/>
                <w:bCs/>
                <w:sz w:val="24"/>
                <w:szCs w:val="24"/>
              </w:rPr>
              <w:t>You want to earn lots of money</w:t>
            </w:r>
          </w:p>
        </w:tc>
      </w:tr>
      <w:tr w:rsidR="00934214" w:rsidRPr="00BC0E43" w:rsidTr="002A0061">
        <w:tc>
          <w:tcPr>
            <w:tcW w:w="4968" w:type="dxa"/>
            <w:shd w:val="clear" w:color="auto" w:fill="auto"/>
          </w:tcPr>
          <w:p w:rsidR="00934214" w:rsidRPr="002F3173" w:rsidRDefault="00934214" w:rsidP="002A0061">
            <w:pPr>
              <w:spacing w:line="240" w:lineRule="auto"/>
              <w:rPr>
                <w:rFonts w:ascii="Times New Roman" w:hAnsi="Times New Roman" w:cs="Times New Roman"/>
                <w:bCs/>
                <w:sz w:val="24"/>
                <w:szCs w:val="24"/>
              </w:rPr>
            </w:pPr>
            <w:r w:rsidRPr="002F3173">
              <w:rPr>
                <w:rFonts w:ascii="Times New Roman" w:hAnsi="Times New Roman" w:cs="Times New Roman"/>
                <w:bCs/>
                <w:sz w:val="24"/>
                <w:szCs w:val="24"/>
              </w:rPr>
              <w:t xml:space="preserve">You work well </w:t>
            </w:r>
            <w:r w:rsidR="00085E42">
              <w:rPr>
                <w:rFonts w:ascii="Times New Roman" w:hAnsi="Times New Roman" w:cs="Times New Roman"/>
                <w:bCs/>
                <w:sz w:val="24"/>
                <w:szCs w:val="24"/>
              </w:rPr>
              <w:t>with computers and feel tech</w:t>
            </w:r>
            <w:r w:rsidRPr="002F3173">
              <w:rPr>
                <w:rFonts w:ascii="Times New Roman" w:hAnsi="Times New Roman" w:cs="Times New Roman"/>
                <w:bCs/>
                <w:sz w:val="24"/>
                <w:szCs w:val="24"/>
              </w:rPr>
              <w:t>-savvy</w:t>
            </w:r>
          </w:p>
        </w:tc>
        <w:tc>
          <w:tcPr>
            <w:tcW w:w="4500" w:type="dxa"/>
            <w:shd w:val="clear" w:color="auto" w:fill="auto"/>
          </w:tcPr>
          <w:p w:rsidR="00934214" w:rsidRPr="002F3173" w:rsidRDefault="00934214" w:rsidP="002A0061">
            <w:pPr>
              <w:spacing w:line="240" w:lineRule="auto"/>
              <w:rPr>
                <w:rFonts w:ascii="Times New Roman" w:hAnsi="Times New Roman" w:cs="Times New Roman"/>
                <w:bCs/>
                <w:sz w:val="24"/>
                <w:szCs w:val="24"/>
              </w:rPr>
            </w:pPr>
            <w:r w:rsidRPr="002F3173">
              <w:rPr>
                <w:rFonts w:ascii="Times New Roman" w:hAnsi="Times New Roman" w:cs="Times New Roman"/>
                <w:bCs/>
                <w:sz w:val="24"/>
                <w:szCs w:val="24"/>
              </w:rPr>
              <w:t>You’d rather not sit in front of a computer</w:t>
            </w:r>
          </w:p>
        </w:tc>
      </w:tr>
    </w:tbl>
    <w:p w:rsidR="00934214" w:rsidRDefault="00934214" w:rsidP="00934214">
      <w:pPr>
        <w:spacing w:line="240" w:lineRule="auto"/>
        <w:contextualSpacing/>
        <w:rPr>
          <w:rFonts w:ascii="Times New Roman" w:hAnsi="Times New Roman" w:cs="Times New Roman"/>
          <w:b/>
          <w:sz w:val="24"/>
          <w:szCs w:val="24"/>
        </w:rPr>
      </w:pPr>
    </w:p>
    <w:p w:rsidR="00934214" w:rsidRPr="00582CF8" w:rsidRDefault="00934214" w:rsidP="00934214">
      <w:pPr>
        <w:spacing w:line="240" w:lineRule="auto"/>
        <w:contextualSpacing/>
        <w:rPr>
          <w:rFonts w:ascii="Times New Roman" w:hAnsi="Times New Roman" w:cs="Times New Roman"/>
          <w:b/>
          <w:sz w:val="32"/>
          <w:szCs w:val="32"/>
        </w:rPr>
      </w:pPr>
      <w:r w:rsidRPr="00582CF8">
        <w:rPr>
          <w:rFonts w:ascii="Times New Roman" w:hAnsi="Times New Roman" w:cs="Times New Roman"/>
          <w:b/>
          <w:sz w:val="32"/>
          <w:szCs w:val="32"/>
        </w:rPr>
        <w:t xml:space="preserve">A </w:t>
      </w:r>
      <w:r w:rsidR="009B35DB">
        <w:rPr>
          <w:rFonts w:ascii="Times New Roman" w:hAnsi="Times New Roman" w:cs="Times New Roman"/>
          <w:b/>
          <w:sz w:val="32"/>
          <w:szCs w:val="32"/>
        </w:rPr>
        <w:t>Litmus Test: Some Ways to Help Y</w:t>
      </w:r>
      <w:r>
        <w:rPr>
          <w:rFonts w:ascii="Times New Roman" w:hAnsi="Times New Roman" w:cs="Times New Roman"/>
          <w:b/>
          <w:sz w:val="32"/>
          <w:szCs w:val="32"/>
        </w:rPr>
        <w:t>ou Decide</w:t>
      </w:r>
      <w:r w:rsidR="009B35DB">
        <w:rPr>
          <w:rFonts w:ascii="Times New Roman" w:hAnsi="Times New Roman" w:cs="Times New Roman"/>
          <w:b/>
          <w:sz w:val="32"/>
          <w:szCs w:val="32"/>
        </w:rPr>
        <w:t xml:space="preserve"> </w:t>
      </w:r>
    </w:p>
    <w:p w:rsidR="00934214" w:rsidRPr="00577730" w:rsidRDefault="00934214" w:rsidP="00934214">
      <w:pPr>
        <w:spacing w:line="240" w:lineRule="auto"/>
        <w:contextualSpacing/>
        <w:rPr>
          <w:rFonts w:ascii="Times New Roman" w:hAnsi="Times New Roman" w:cs="Times New Roman"/>
          <w:sz w:val="24"/>
          <w:szCs w:val="24"/>
        </w:rPr>
      </w:pPr>
    </w:p>
    <w:p w:rsidR="00934214" w:rsidRPr="00577730"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Many students have found that attending lectures in economics by visiting scholars, taking introductory econometrics (Econ 388) and theory of an</w:t>
      </w:r>
      <w:r w:rsidR="003476E6">
        <w:rPr>
          <w:rFonts w:ascii="Times New Roman" w:hAnsi="Times New Roman" w:cs="Times New Roman"/>
          <w:sz w:val="24"/>
          <w:szCs w:val="24"/>
        </w:rPr>
        <w:t>alysis (Math 341</w:t>
      </w:r>
      <w:r w:rsidR="007E5661">
        <w:rPr>
          <w:rFonts w:ascii="Times New Roman" w:hAnsi="Times New Roman" w:cs="Times New Roman"/>
          <w:sz w:val="24"/>
          <w:szCs w:val="24"/>
        </w:rPr>
        <w:t xml:space="preserve">), and </w:t>
      </w:r>
      <w:r>
        <w:rPr>
          <w:rFonts w:ascii="Times New Roman" w:hAnsi="Times New Roman" w:cs="Times New Roman"/>
          <w:sz w:val="24"/>
          <w:szCs w:val="24"/>
        </w:rPr>
        <w:t>performing research for a class or as a research assistant</w:t>
      </w:r>
      <w:r w:rsidR="007E5661">
        <w:rPr>
          <w:rFonts w:ascii="Times New Roman" w:hAnsi="Times New Roman" w:cs="Times New Roman"/>
          <w:sz w:val="24"/>
          <w:szCs w:val="24"/>
        </w:rPr>
        <w:t xml:space="preserve"> have helped them decide whether they’d like to </w:t>
      </w:r>
      <w:r w:rsidR="009B35DB">
        <w:rPr>
          <w:rFonts w:ascii="Times New Roman" w:hAnsi="Times New Roman" w:cs="Times New Roman"/>
          <w:sz w:val="24"/>
          <w:szCs w:val="24"/>
        </w:rPr>
        <w:t>pursue</w:t>
      </w:r>
      <w:r w:rsidR="007E5661">
        <w:rPr>
          <w:rFonts w:ascii="Times New Roman" w:hAnsi="Times New Roman" w:cs="Times New Roman"/>
          <w:sz w:val="24"/>
          <w:szCs w:val="24"/>
        </w:rPr>
        <w:t xml:space="preserve"> graduate studies</w:t>
      </w:r>
      <w:r>
        <w:rPr>
          <w:rFonts w:ascii="Times New Roman" w:hAnsi="Times New Roman" w:cs="Times New Roman"/>
          <w:sz w:val="24"/>
          <w:szCs w:val="24"/>
        </w:rPr>
        <w:t>.</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All of these things give good </w:t>
      </w:r>
      <w:r w:rsidR="00A201C1">
        <w:rPr>
          <w:rFonts w:ascii="Times New Roman" w:hAnsi="Times New Roman" w:cs="Times New Roman"/>
          <w:sz w:val="24"/>
          <w:szCs w:val="24"/>
        </w:rPr>
        <w:t xml:space="preserve">elementary </w:t>
      </w:r>
      <w:r>
        <w:rPr>
          <w:rFonts w:ascii="Times New Roman" w:hAnsi="Times New Roman" w:cs="Times New Roman"/>
          <w:sz w:val="24"/>
          <w:szCs w:val="24"/>
        </w:rPr>
        <w:t>exposure to the rigorous coursework and research that graduate</w:t>
      </w:r>
      <w:r w:rsidR="000B4BE0">
        <w:rPr>
          <w:rFonts w:ascii="Times New Roman" w:hAnsi="Times New Roman" w:cs="Times New Roman"/>
          <w:sz w:val="24"/>
          <w:szCs w:val="24"/>
        </w:rPr>
        <w:t xml:space="preserve"> students do.</w:t>
      </w:r>
      <w:r w:rsidR="009B35DB">
        <w:rPr>
          <w:rFonts w:ascii="Times New Roman" w:hAnsi="Times New Roman" w:cs="Times New Roman"/>
          <w:sz w:val="24"/>
          <w:szCs w:val="24"/>
        </w:rPr>
        <w:t xml:space="preserve"> </w:t>
      </w:r>
      <w:r w:rsidR="000B4BE0">
        <w:rPr>
          <w:rFonts w:ascii="Times New Roman" w:hAnsi="Times New Roman" w:cs="Times New Roman"/>
          <w:sz w:val="24"/>
          <w:szCs w:val="24"/>
        </w:rPr>
        <w:t>If</w:t>
      </w:r>
      <w:r>
        <w:rPr>
          <w:rFonts w:ascii="Times New Roman" w:hAnsi="Times New Roman" w:cs="Times New Roman"/>
          <w:sz w:val="24"/>
          <w:szCs w:val="24"/>
        </w:rPr>
        <w:t xml:space="preserve"> you don’t enjoy any of those lectures, classes, or research experiences, then grad</w:t>
      </w:r>
      <w:r w:rsidR="00187FAF">
        <w:rPr>
          <w:rFonts w:ascii="Times New Roman" w:hAnsi="Times New Roman" w:cs="Times New Roman"/>
          <w:sz w:val="24"/>
          <w:szCs w:val="24"/>
        </w:rPr>
        <w:t>uate</w:t>
      </w:r>
      <w:r>
        <w:rPr>
          <w:rFonts w:ascii="Times New Roman" w:hAnsi="Times New Roman" w:cs="Times New Roman"/>
          <w:sz w:val="24"/>
          <w:szCs w:val="24"/>
        </w:rPr>
        <w:t xml:space="preserve"> school is definitely not for you.</w:t>
      </w:r>
    </w:p>
    <w:p w:rsidR="00934214" w:rsidRDefault="00934214" w:rsidP="00934214">
      <w:pPr>
        <w:spacing w:line="240" w:lineRule="auto"/>
        <w:contextualSpacing/>
      </w:pPr>
    </w:p>
    <w:p w:rsidR="00934214" w:rsidRDefault="00934214" w:rsidP="00934214">
      <w:pPr>
        <w:spacing w:line="240" w:lineRule="auto"/>
        <w:contextualSpacing/>
      </w:pPr>
      <w:r w:rsidRPr="00577730">
        <w:rPr>
          <w:rFonts w:ascii="Times New Roman" w:hAnsi="Times New Roman" w:cs="Times New Roman"/>
          <w:sz w:val="24"/>
          <w:szCs w:val="24"/>
        </w:rPr>
        <w:t>If you still feel unsure about graduate work, you should start preparing to go to grad</w:t>
      </w:r>
      <w:r w:rsidR="00187FAF">
        <w:rPr>
          <w:rFonts w:ascii="Times New Roman" w:hAnsi="Times New Roman" w:cs="Times New Roman"/>
          <w:sz w:val="24"/>
          <w:szCs w:val="24"/>
        </w:rPr>
        <w:t>uate</w:t>
      </w:r>
      <w:r w:rsidRPr="00577730">
        <w:rPr>
          <w:rFonts w:ascii="Times New Roman" w:hAnsi="Times New Roman" w:cs="Times New Roman"/>
          <w:sz w:val="24"/>
          <w:szCs w:val="24"/>
        </w:rPr>
        <w:t xml:space="preserve"> school</w:t>
      </w:r>
      <w:r w:rsidR="009B35DB">
        <w:rPr>
          <w:rFonts w:ascii="Times New Roman" w:hAnsi="Times New Roman" w:cs="Times New Roman"/>
          <w:sz w:val="24"/>
          <w:szCs w:val="24"/>
        </w:rPr>
        <w:t>,</w:t>
      </w:r>
      <w:r w:rsidRPr="00577730">
        <w:rPr>
          <w:rFonts w:ascii="Times New Roman" w:hAnsi="Times New Roman" w:cs="Times New Roman"/>
          <w:sz w:val="24"/>
          <w:szCs w:val="24"/>
        </w:rPr>
        <w:t xml:space="preserve"> and the preparation process should help you to see clearly if graduate school is really what you’d like to do.</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As you start the process of preparation, not only will the work you do help you to understand more about graduate work, but your interactions with faculty and other students will also give insights into the nature of graduate work.</w:t>
      </w:r>
      <w:r w:rsidR="009B35DB">
        <w:rPr>
          <w:rFonts w:ascii="Times New Roman" w:hAnsi="Times New Roman" w:cs="Times New Roman"/>
          <w:sz w:val="24"/>
          <w:szCs w:val="24"/>
        </w:rPr>
        <w:t xml:space="preserve"> </w:t>
      </w:r>
      <w:r w:rsidR="007E5661">
        <w:rPr>
          <w:rFonts w:ascii="Times New Roman" w:hAnsi="Times New Roman" w:cs="Times New Roman"/>
          <w:sz w:val="24"/>
          <w:szCs w:val="24"/>
        </w:rPr>
        <w:t>Many students don’t firmly decide on doing graduate work until their second or third year at BYU, but if you’ve already started preparing</w:t>
      </w:r>
      <w:r w:rsidR="009B35DB">
        <w:rPr>
          <w:rFonts w:ascii="Times New Roman" w:hAnsi="Times New Roman" w:cs="Times New Roman"/>
          <w:sz w:val="24"/>
          <w:szCs w:val="24"/>
        </w:rPr>
        <w:t>,</w:t>
      </w:r>
      <w:r w:rsidR="007E5661">
        <w:rPr>
          <w:rFonts w:ascii="Times New Roman" w:hAnsi="Times New Roman" w:cs="Times New Roman"/>
          <w:sz w:val="24"/>
          <w:szCs w:val="24"/>
        </w:rPr>
        <w:t xml:space="preserve"> it will be to your advantage.</w:t>
      </w:r>
    </w:p>
    <w:p w:rsidR="00934214" w:rsidRDefault="00934214" w:rsidP="00934214">
      <w:pPr>
        <w:spacing w:line="240" w:lineRule="auto"/>
        <w:contextualSpacing/>
        <w:rPr>
          <w:rFonts w:ascii="Times New Roman" w:hAnsi="Times New Roman" w:cs="Times New Roman"/>
          <w:sz w:val="24"/>
          <w:szCs w:val="24"/>
        </w:rPr>
      </w:pPr>
    </w:p>
    <w:p w:rsidR="00934214" w:rsidRPr="00BC0E43" w:rsidRDefault="00934214" w:rsidP="00934214">
      <w:pPr>
        <w:spacing w:line="240" w:lineRule="auto"/>
        <w:contextualSpacing/>
        <w:rPr>
          <w:rFonts w:ascii="Times New Roman" w:hAnsi="Times New Roman" w:cs="Times New Roman"/>
          <w:sz w:val="24"/>
          <w:szCs w:val="24"/>
        </w:rPr>
      </w:pPr>
    </w:p>
    <w:p w:rsidR="00934214" w:rsidRPr="00330B69" w:rsidRDefault="00934214" w:rsidP="003E4FE8">
      <w:pPr>
        <w:pStyle w:val="ListParagraph"/>
        <w:numPr>
          <w:ilvl w:val="0"/>
          <w:numId w:val="10"/>
        </w:numPr>
        <w:spacing w:line="240" w:lineRule="auto"/>
        <w:ind w:hanging="2520"/>
        <w:rPr>
          <w:sz w:val="56"/>
          <w:szCs w:val="56"/>
        </w:rPr>
      </w:pPr>
      <w:r w:rsidRPr="00330B69">
        <w:rPr>
          <w:sz w:val="56"/>
          <w:szCs w:val="56"/>
        </w:rPr>
        <w:lastRenderedPageBreak/>
        <w:t>So you want to get a PhD?</w:t>
      </w:r>
      <w:r w:rsidR="009B35DB">
        <w:rPr>
          <w:sz w:val="56"/>
          <w:szCs w:val="56"/>
        </w:rPr>
        <w:t xml:space="preserve"> </w:t>
      </w:r>
      <w:r>
        <w:rPr>
          <w:sz w:val="56"/>
          <w:szCs w:val="56"/>
        </w:rPr>
        <w:t xml:space="preserve">Preparing for </w:t>
      </w:r>
      <w:r w:rsidRPr="00330B69">
        <w:rPr>
          <w:sz w:val="56"/>
          <w:szCs w:val="56"/>
        </w:rPr>
        <w:t>Grad</w:t>
      </w:r>
      <w:r w:rsidR="00187FAF">
        <w:rPr>
          <w:sz w:val="56"/>
          <w:szCs w:val="56"/>
        </w:rPr>
        <w:t>uate</w:t>
      </w:r>
      <w:r w:rsidRPr="00330B69">
        <w:rPr>
          <w:sz w:val="56"/>
          <w:szCs w:val="56"/>
        </w:rPr>
        <w:t xml:space="preserve"> School</w:t>
      </w:r>
    </w:p>
    <w:p w:rsidR="00934214" w:rsidRDefault="00934214" w:rsidP="00934214">
      <w:pPr>
        <w:spacing w:line="240" w:lineRule="auto"/>
        <w:contextualSpacing/>
        <w:rPr>
          <w:sz w:val="24"/>
          <w:szCs w:val="24"/>
        </w:rPr>
      </w:pPr>
    </w:p>
    <w:p w:rsidR="00934214" w:rsidRPr="00582CF8" w:rsidRDefault="00934214" w:rsidP="00934214">
      <w:pPr>
        <w:spacing w:line="240" w:lineRule="auto"/>
        <w:contextualSpacing/>
        <w:rPr>
          <w:rFonts w:ascii="Times New Roman" w:hAnsi="Times New Roman" w:cs="Times New Roman"/>
          <w:b/>
          <w:sz w:val="32"/>
          <w:szCs w:val="32"/>
        </w:rPr>
      </w:pPr>
      <w:r w:rsidRPr="00582CF8">
        <w:rPr>
          <w:rFonts w:ascii="Times New Roman" w:hAnsi="Times New Roman" w:cs="Times New Roman"/>
          <w:b/>
          <w:sz w:val="32"/>
          <w:szCs w:val="32"/>
        </w:rPr>
        <w:t>Overview</w:t>
      </w:r>
    </w:p>
    <w:p w:rsidR="00934214" w:rsidRPr="00577730" w:rsidRDefault="00934214" w:rsidP="00934214">
      <w:pPr>
        <w:spacing w:line="240" w:lineRule="auto"/>
        <w:contextualSpacing/>
        <w:rPr>
          <w:rFonts w:ascii="Times New Roman" w:hAnsi="Times New Roman" w:cs="Times New Roman"/>
          <w:sz w:val="24"/>
          <w:szCs w:val="24"/>
        </w:rPr>
      </w:pPr>
      <w:r w:rsidRPr="00577730">
        <w:rPr>
          <w:rFonts w:ascii="Times New Roman" w:hAnsi="Times New Roman" w:cs="Times New Roman"/>
          <w:sz w:val="24"/>
          <w:szCs w:val="24"/>
        </w:rPr>
        <w:t>Once you’ve decided on graduate work, there is quite a bit of preparation to be completed.</w:t>
      </w:r>
      <w:r w:rsidR="009B35DB">
        <w:rPr>
          <w:rFonts w:ascii="Times New Roman" w:hAnsi="Times New Roman" w:cs="Times New Roman"/>
          <w:sz w:val="24"/>
          <w:szCs w:val="24"/>
        </w:rPr>
        <w:t xml:space="preserve"> </w:t>
      </w:r>
      <w:r w:rsidRPr="00577730">
        <w:rPr>
          <w:rFonts w:ascii="Times New Roman" w:hAnsi="Times New Roman" w:cs="Times New Roman"/>
          <w:sz w:val="24"/>
          <w:szCs w:val="24"/>
        </w:rPr>
        <w:t>Even if you’re not sold on going to grad</w:t>
      </w:r>
      <w:r w:rsidR="00187FAF">
        <w:rPr>
          <w:rFonts w:ascii="Times New Roman" w:hAnsi="Times New Roman" w:cs="Times New Roman"/>
          <w:sz w:val="24"/>
          <w:szCs w:val="24"/>
        </w:rPr>
        <w:t>uate</w:t>
      </w:r>
      <w:r w:rsidRPr="00577730">
        <w:rPr>
          <w:rFonts w:ascii="Times New Roman" w:hAnsi="Times New Roman" w:cs="Times New Roman"/>
          <w:sz w:val="24"/>
          <w:szCs w:val="24"/>
        </w:rPr>
        <w:t xml:space="preserve"> school, much of the preparat</w:t>
      </w:r>
      <w:r w:rsidR="009B35DB">
        <w:rPr>
          <w:rFonts w:ascii="Times New Roman" w:hAnsi="Times New Roman" w:cs="Times New Roman"/>
          <w:sz w:val="24"/>
          <w:szCs w:val="24"/>
        </w:rPr>
        <w:t>ion will be to your advantage for</w:t>
      </w:r>
      <w:r w:rsidRPr="00577730">
        <w:rPr>
          <w:rFonts w:ascii="Times New Roman" w:hAnsi="Times New Roman" w:cs="Times New Roman"/>
          <w:sz w:val="24"/>
          <w:szCs w:val="24"/>
        </w:rPr>
        <w:t xml:space="preserve"> other post undergraduate options, so it is wise to start as early as possible.</w:t>
      </w:r>
      <w:r w:rsidR="009B35DB">
        <w:rPr>
          <w:rFonts w:ascii="Times New Roman" w:hAnsi="Times New Roman" w:cs="Times New Roman"/>
          <w:sz w:val="24"/>
          <w:szCs w:val="24"/>
        </w:rPr>
        <w:t xml:space="preserve"> </w:t>
      </w:r>
      <w:r w:rsidRPr="00577730">
        <w:rPr>
          <w:rFonts w:ascii="Times New Roman" w:hAnsi="Times New Roman" w:cs="Times New Roman"/>
          <w:sz w:val="24"/>
          <w:szCs w:val="24"/>
        </w:rPr>
        <w:t>This section is outline</w:t>
      </w:r>
      <w:r w:rsidR="00F474E8">
        <w:rPr>
          <w:rFonts w:ascii="Times New Roman" w:hAnsi="Times New Roman" w:cs="Times New Roman"/>
          <w:sz w:val="24"/>
          <w:szCs w:val="24"/>
        </w:rPr>
        <w:t>d</w:t>
      </w:r>
      <w:r w:rsidRPr="00577730">
        <w:rPr>
          <w:rFonts w:ascii="Times New Roman" w:hAnsi="Times New Roman" w:cs="Times New Roman"/>
          <w:sz w:val="24"/>
          <w:szCs w:val="24"/>
        </w:rPr>
        <w:t xml:space="preserve"> such that the preparation that must be started the earliest is listed first and the </w:t>
      </w:r>
      <w:r w:rsidR="00F474E8">
        <w:rPr>
          <w:rFonts w:ascii="Times New Roman" w:hAnsi="Times New Roman" w:cs="Times New Roman"/>
          <w:sz w:val="24"/>
          <w:szCs w:val="24"/>
        </w:rPr>
        <w:t>preparation that can be started latest is li</w:t>
      </w:r>
      <w:r w:rsidRPr="00577730">
        <w:rPr>
          <w:rFonts w:ascii="Times New Roman" w:hAnsi="Times New Roman" w:cs="Times New Roman"/>
          <w:sz w:val="24"/>
          <w:szCs w:val="24"/>
        </w:rPr>
        <w:t>s</w:t>
      </w:r>
      <w:r w:rsidR="00F474E8">
        <w:rPr>
          <w:rFonts w:ascii="Times New Roman" w:hAnsi="Times New Roman" w:cs="Times New Roman"/>
          <w:sz w:val="24"/>
          <w:szCs w:val="24"/>
        </w:rPr>
        <w:t>ted last</w:t>
      </w:r>
      <w:r w:rsidRPr="00577730">
        <w:rPr>
          <w:rFonts w:ascii="Times New Roman" w:hAnsi="Times New Roman" w:cs="Times New Roman"/>
          <w:sz w:val="24"/>
          <w:szCs w:val="24"/>
        </w:rPr>
        <w:t>.</w:t>
      </w:r>
    </w:p>
    <w:p w:rsidR="00934214" w:rsidRPr="00577730" w:rsidRDefault="00934214" w:rsidP="00934214">
      <w:pPr>
        <w:spacing w:line="240" w:lineRule="auto"/>
        <w:contextualSpacing/>
        <w:rPr>
          <w:rFonts w:ascii="Times New Roman" w:hAnsi="Times New Roman" w:cs="Times New Roman"/>
          <w:sz w:val="24"/>
          <w:szCs w:val="24"/>
        </w:rPr>
      </w:pPr>
    </w:p>
    <w:p w:rsidR="00934214" w:rsidRPr="00582CF8" w:rsidRDefault="00934214" w:rsidP="00934214">
      <w:pPr>
        <w:spacing w:line="240" w:lineRule="auto"/>
        <w:contextualSpacing/>
        <w:rPr>
          <w:rFonts w:ascii="Times New Roman" w:hAnsi="Times New Roman" w:cs="Times New Roman"/>
          <w:b/>
          <w:sz w:val="32"/>
          <w:szCs w:val="32"/>
        </w:rPr>
      </w:pPr>
      <w:r w:rsidRPr="00582CF8">
        <w:rPr>
          <w:rFonts w:ascii="Times New Roman" w:hAnsi="Times New Roman" w:cs="Times New Roman"/>
          <w:b/>
          <w:sz w:val="32"/>
          <w:szCs w:val="32"/>
        </w:rPr>
        <w:t>Academic Coursework</w:t>
      </w:r>
    </w:p>
    <w:p w:rsidR="00934214" w:rsidRDefault="00934214" w:rsidP="00934214">
      <w:pPr>
        <w:spacing w:line="240" w:lineRule="auto"/>
        <w:contextualSpacing/>
        <w:rPr>
          <w:rFonts w:ascii="Times New Roman" w:hAnsi="Times New Roman" w:cs="Times New Roman"/>
          <w:sz w:val="24"/>
          <w:szCs w:val="24"/>
        </w:rPr>
      </w:pPr>
      <w:r w:rsidRPr="00577730">
        <w:rPr>
          <w:rFonts w:ascii="Times New Roman" w:hAnsi="Times New Roman" w:cs="Times New Roman"/>
          <w:sz w:val="24"/>
          <w:szCs w:val="24"/>
        </w:rPr>
        <w:t xml:space="preserve">In </w:t>
      </w:r>
      <w:r>
        <w:rPr>
          <w:rFonts w:ascii="Times New Roman" w:hAnsi="Times New Roman" w:cs="Times New Roman"/>
          <w:sz w:val="24"/>
          <w:szCs w:val="24"/>
        </w:rPr>
        <w:t>preparing for graduate work, there are some very important classes you need to take.</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These classes can be broken down into three different </w:t>
      </w:r>
      <w:r w:rsidR="00F474E8">
        <w:rPr>
          <w:rFonts w:ascii="Times New Roman" w:hAnsi="Times New Roman" w:cs="Times New Roman"/>
          <w:sz w:val="24"/>
          <w:szCs w:val="24"/>
        </w:rPr>
        <w:t>categories</w:t>
      </w:r>
      <w:r>
        <w:rPr>
          <w:rFonts w:ascii="Times New Roman" w:hAnsi="Times New Roman" w:cs="Times New Roman"/>
          <w:sz w:val="24"/>
          <w:szCs w:val="24"/>
        </w:rPr>
        <w:t>: economics classes, math classes, and other classes.</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 xml:space="preserve">The classes listed in the following tables as </w:t>
      </w:r>
      <w:r w:rsidR="00F474E8">
        <w:rPr>
          <w:rFonts w:ascii="Times New Roman" w:hAnsi="Times New Roman" w:cs="Times New Roman"/>
          <w:sz w:val="24"/>
          <w:szCs w:val="24"/>
        </w:rPr>
        <w:t xml:space="preserve">being </w:t>
      </w:r>
      <w:r w:rsidR="001B6EFA">
        <w:rPr>
          <w:rFonts w:ascii="Times New Roman" w:hAnsi="Times New Roman" w:cs="Times New Roman"/>
          <w:sz w:val="24"/>
          <w:szCs w:val="24"/>
        </w:rPr>
        <w:t>strongly recommended are classes that most qualified applicants will take.</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If you are unable to take</w:t>
      </w:r>
      <w:r>
        <w:rPr>
          <w:rFonts w:ascii="Times New Roman" w:hAnsi="Times New Roman" w:cs="Times New Roman"/>
          <w:sz w:val="24"/>
          <w:szCs w:val="24"/>
        </w:rPr>
        <w:t xml:space="preserve"> one </w:t>
      </w:r>
      <w:r w:rsidR="00F474E8">
        <w:rPr>
          <w:rFonts w:ascii="Times New Roman" w:hAnsi="Times New Roman" w:cs="Times New Roman"/>
          <w:sz w:val="24"/>
          <w:szCs w:val="24"/>
        </w:rPr>
        <w:t xml:space="preserve">or two </w:t>
      </w:r>
      <w:r w:rsidR="001B6EFA">
        <w:rPr>
          <w:rFonts w:ascii="Times New Roman" w:hAnsi="Times New Roman" w:cs="Times New Roman"/>
          <w:sz w:val="24"/>
          <w:szCs w:val="24"/>
        </w:rPr>
        <w:t xml:space="preserve">of them, it </w:t>
      </w:r>
      <w:r>
        <w:rPr>
          <w:rFonts w:ascii="Times New Roman" w:hAnsi="Times New Roman" w:cs="Times New Roman"/>
          <w:sz w:val="24"/>
          <w:szCs w:val="24"/>
        </w:rPr>
        <w:t>doesn’t mean you can’t ever go to grad</w:t>
      </w:r>
      <w:r w:rsidR="00187FAF">
        <w:rPr>
          <w:rFonts w:ascii="Times New Roman" w:hAnsi="Times New Roman" w:cs="Times New Roman"/>
          <w:sz w:val="24"/>
          <w:szCs w:val="24"/>
        </w:rPr>
        <w:t>uate</w:t>
      </w:r>
      <w:r>
        <w:rPr>
          <w:rFonts w:ascii="Times New Roman" w:hAnsi="Times New Roman" w:cs="Times New Roman"/>
          <w:sz w:val="24"/>
          <w:szCs w:val="24"/>
        </w:rPr>
        <w:t xml:space="preserve"> school, but it does put you at a disadvantage relative to other applicants who will have taken those classe</w:t>
      </w:r>
      <w:r w:rsidR="001B6EFA">
        <w:rPr>
          <w:rFonts w:ascii="Times New Roman" w:hAnsi="Times New Roman" w:cs="Times New Roman"/>
          <w:sz w:val="24"/>
          <w:szCs w:val="24"/>
        </w:rPr>
        <w:t>s.</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 xml:space="preserve">All the classes listed in these charts are in addition to </w:t>
      </w:r>
      <w:r w:rsidR="00F474E8">
        <w:rPr>
          <w:rFonts w:ascii="Times New Roman" w:hAnsi="Times New Roman" w:cs="Times New Roman"/>
          <w:sz w:val="24"/>
          <w:szCs w:val="24"/>
        </w:rPr>
        <w:t xml:space="preserve">the other </w:t>
      </w:r>
      <w:r>
        <w:rPr>
          <w:rFonts w:ascii="Times New Roman" w:hAnsi="Times New Roman" w:cs="Times New Roman"/>
          <w:sz w:val="24"/>
          <w:szCs w:val="24"/>
        </w:rPr>
        <w:t>requirement</w:t>
      </w:r>
      <w:r w:rsidR="001B6EFA">
        <w:rPr>
          <w:rFonts w:ascii="Times New Roman" w:hAnsi="Times New Roman" w:cs="Times New Roman"/>
          <w:sz w:val="24"/>
          <w:szCs w:val="24"/>
        </w:rPr>
        <w:t>s</w:t>
      </w:r>
      <w:r>
        <w:rPr>
          <w:rFonts w:ascii="Times New Roman" w:hAnsi="Times New Roman" w:cs="Times New Roman"/>
          <w:sz w:val="24"/>
          <w:szCs w:val="24"/>
        </w:rPr>
        <w:t xml:space="preserve"> for graduation, so keep in mind the need to complete those </w:t>
      </w:r>
      <w:r w:rsidR="001B6EFA">
        <w:rPr>
          <w:rFonts w:ascii="Times New Roman" w:hAnsi="Times New Roman" w:cs="Times New Roman"/>
          <w:sz w:val="24"/>
          <w:szCs w:val="24"/>
        </w:rPr>
        <w:t xml:space="preserve">basic </w:t>
      </w:r>
      <w:r>
        <w:rPr>
          <w:rFonts w:ascii="Times New Roman" w:hAnsi="Times New Roman" w:cs="Times New Roman"/>
          <w:sz w:val="24"/>
          <w:szCs w:val="24"/>
        </w:rPr>
        <w:t>classes too (no grad</w:t>
      </w:r>
      <w:r w:rsidR="00187FAF">
        <w:rPr>
          <w:rFonts w:ascii="Times New Roman" w:hAnsi="Times New Roman" w:cs="Times New Roman"/>
          <w:sz w:val="24"/>
          <w:szCs w:val="24"/>
        </w:rPr>
        <w:t>uate</w:t>
      </w:r>
      <w:r>
        <w:rPr>
          <w:rFonts w:ascii="Times New Roman" w:hAnsi="Times New Roman" w:cs="Times New Roman"/>
          <w:sz w:val="24"/>
          <w:szCs w:val="24"/>
        </w:rPr>
        <w:t xml:space="preserve"> school will admit you if you don’t get an undergraduate degree).</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b/>
          <w:bCs/>
          <w:sz w:val="24"/>
          <w:szCs w:val="24"/>
        </w:rPr>
      </w:pPr>
    </w:p>
    <w:p w:rsidR="00934214" w:rsidRDefault="00934214" w:rsidP="00934214">
      <w:pPr>
        <w:spacing w:line="240" w:lineRule="auto"/>
        <w:contextualSpacing/>
        <w:rPr>
          <w:rFonts w:ascii="Times New Roman" w:hAnsi="Times New Roman" w:cs="Times New Roman"/>
          <w:b/>
          <w:bCs/>
          <w:sz w:val="24"/>
          <w:szCs w:val="24"/>
          <w:u w:val="single"/>
        </w:rPr>
      </w:pPr>
      <w:r w:rsidRPr="00A256B6">
        <w:rPr>
          <w:rFonts w:ascii="Times New Roman" w:hAnsi="Times New Roman" w:cs="Times New Roman"/>
          <w:b/>
          <w:bCs/>
          <w:sz w:val="24"/>
          <w:szCs w:val="24"/>
          <w:u w:val="single"/>
        </w:rPr>
        <w:t>Economics Classes</w:t>
      </w:r>
    </w:p>
    <w:p w:rsidR="00934214" w:rsidRP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 complete Econ 110, you should go directly into the five core 300-level classes (Econ 378, 380, 381, 382, and 388).</w:t>
      </w:r>
      <w:r w:rsidR="009B35DB">
        <w:rPr>
          <w:rFonts w:ascii="Times New Roman" w:hAnsi="Times New Roman" w:cs="Times New Roman"/>
          <w:sz w:val="24"/>
          <w:szCs w:val="24"/>
        </w:rPr>
        <w:t xml:space="preserve"> </w:t>
      </w:r>
      <w:r>
        <w:rPr>
          <w:rFonts w:ascii="Times New Roman" w:hAnsi="Times New Roman" w:cs="Times New Roman"/>
          <w:sz w:val="24"/>
          <w:szCs w:val="24"/>
        </w:rPr>
        <w:t>Additionally, you wil</w:t>
      </w:r>
      <w:r w:rsidR="00A201C1">
        <w:rPr>
          <w:rFonts w:ascii="Times New Roman" w:hAnsi="Times New Roman" w:cs="Times New Roman"/>
          <w:sz w:val="24"/>
          <w:szCs w:val="24"/>
        </w:rPr>
        <w:t>l also need to complete all four</w:t>
      </w:r>
      <w:r>
        <w:rPr>
          <w:rFonts w:ascii="Times New Roman" w:hAnsi="Times New Roman" w:cs="Times New Roman"/>
          <w:sz w:val="24"/>
          <w:szCs w:val="24"/>
        </w:rPr>
        <w:t xml:space="preserve"> 500-level classes.</w:t>
      </w:r>
      <w:r w:rsidR="009B35DB">
        <w:rPr>
          <w:rFonts w:ascii="Times New Roman" w:hAnsi="Times New Roman" w:cs="Times New Roman"/>
          <w:sz w:val="24"/>
          <w:szCs w:val="24"/>
        </w:rPr>
        <w:t xml:space="preserve"> </w:t>
      </w:r>
      <w:r w:rsidR="00F474E8">
        <w:rPr>
          <w:rFonts w:ascii="Times New Roman" w:hAnsi="Times New Roman" w:cs="Times New Roman"/>
          <w:sz w:val="24"/>
          <w:szCs w:val="24"/>
        </w:rPr>
        <w:t>400-level economics classes can be</w:t>
      </w:r>
      <w:r>
        <w:rPr>
          <w:rFonts w:ascii="Times New Roman" w:hAnsi="Times New Roman" w:cs="Times New Roman"/>
          <w:sz w:val="24"/>
          <w:szCs w:val="24"/>
        </w:rPr>
        <w:t xml:space="preserve"> useful, but only if you have extra time and credits to burn.</w:t>
      </w:r>
      <w:r w:rsidR="009B35DB">
        <w:rPr>
          <w:rFonts w:ascii="Times New Roman" w:hAnsi="Times New Roman" w:cs="Times New Roman"/>
          <w:sz w:val="24"/>
          <w:szCs w:val="24"/>
        </w:rPr>
        <w:t xml:space="preserve"> </w:t>
      </w:r>
      <w:r>
        <w:rPr>
          <w:rFonts w:ascii="Times New Roman" w:hAnsi="Times New Roman" w:cs="Times New Roman"/>
          <w:sz w:val="24"/>
          <w:szCs w:val="24"/>
        </w:rPr>
        <w:t>On the other hand, if you do have a strong interest in a particular economic topic, it might help you to take that class to further understand that interest and get ideas for potential research projects.</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The following chart outlines which classes you should consider taking:</w:t>
      </w:r>
    </w:p>
    <w:p w:rsidR="00934214" w:rsidRPr="00A256B6" w:rsidRDefault="00934214" w:rsidP="00934214">
      <w:pPr>
        <w:spacing w:line="240" w:lineRule="auto"/>
        <w:contextualSpacing/>
        <w:rPr>
          <w:rFonts w:ascii="Times New Roman" w:hAnsi="Times New Roman" w:cs="Times New Roman"/>
          <w:b/>
          <w:bCs/>
          <w:sz w:val="24"/>
          <w:szCs w:val="24"/>
          <w:u w:val="single"/>
        </w:rPr>
      </w:pPr>
    </w:p>
    <w:tbl>
      <w:tblPr>
        <w:tblW w:w="0" w:type="auto"/>
        <w:tblBorders>
          <w:top w:val="single" w:sz="6" w:space="0" w:color="000080"/>
          <w:left w:val="single" w:sz="6" w:space="0" w:color="000080"/>
          <w:bottom w:val="single" w:sz="6" w:space="0" w:color="000080"/>
          <w:right w:val="single" w:sz="6" w:space="0" w:color="000080"/>
        </w:tblBorders>
        <w:tblLook w:val="01E0" w:firstRow="1" w:lastRow="1" w:firstColumn="1" w:lastColumn="1" w:noHBand="0" w:noVBand="0"/>
      </w:tblPr>
      <w:tblGrid>
        <w:gridCol w:w="4595"/>
        <w:gridCol w:w="3249"/>
      </w:tblGrid>
      <w:tr w:rsidR="00D42A7A" w:rsidRPr="002A0061" w:rsidTr="002A0061">
        <w:trPr>
          <w:trHeight w:hRule="exact" w:val="288"/>
        </w:trPr>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Strongly Recommended</w:t>
            </w:r>
          </w:p>
        </w:tc>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Good if you have the time</w:t>
            </w:r>
          </w:p>
        </w:tc>
      </w:tr>
      <w:tr w:rsidR="00D42A7A" w:rsidRPr="002A0061" w:rsidTr="002A0061">
        <w:trPr>
          <w:trHeight w:hRule="exact" w:val="288"/>
        </w:trPr>
        <w:tc>
          <w:tcPr>
            <w:tcW w:w="0" w:type="auto"/>
            <w:shd w:val="clear" w:color="auto" w:fill="auto"/>
          </w:tcPr>
          <w:p w:rsidR="00D42A7A" w:rsidRDefault="00D42A7A" w:rsidP="002A0061">
            <w:pPr>
              <w:spacing w:line="240" w:lineRule="auto"/>
              <w:contextualSpacing/>
              <w:rPr>
                <w:rFonts w:ascii="Times New Roman" w:hAnsi="Times New Roman" w:cs="Times New Roman"/>
                <w:sz w:val="24"/>
                <w:szCs w:val="24"/>
              </w:rPr>
            </w:pPr>
            <w:r>
              <w:rPr>
                <w:rFonts w:ascii="Times New Roman" w:hAnsi="Times New Roman" w:cs="Times New Roman"/>
                <w:sz w:val="24"/>
                <w:szCs w:val="24"/>
              </w:rPr>
              <w:t>Econ 488 Applied Econometrics</w:t>
            </w:r>
          </w:p>
          <w:p w:rsidR="00934214" w:rsidRPr="002F3173" w:rsidRDefault="00934214" w:rsidP="002A0061">
            <w:pPr>
              <w:spacing w:line="240" w:lineRule="auto"/>
              <w:contextualSpacing/>
              <w:rPr>
                <w:rFonts w:ascii="Times New Roman" w:hAnsi="Times New Roman" w:cs="Times New Roman"/>
                <w:sz w:val="24"/>
                <w:szCs w:val="24"/>
              </w:rPr>
            </w:pPr>
            <w:r w:rsidRPr="002F3173">
              <w:rPr>
                <w:rFonts w:ascii="Times New Roman" w:hAnsi="Times New Roman" w:cs="Times New Roman"/>
                <w:sz w:val="24"/>
                <w:szCs w:val="24"/>
              </w:rPr>
              <w:t>Econ 580 Advanced Price Theory</w:t>
            </w:r>
          </w:p>
        </w:tc>
        <w:tc>
          <w:tcPr>
            <w:tcW w:w="0" w:type="auto"/>
            <w:shd w:val="clear" w:color="auto" w:fill="auto"/>
          </w:tcPr>
          <w:p w:rsidR="00934214" w:rsidRPr="002F3173" w:rsidRDefault="00D42A7A"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Any 400-level Economics class</w:t>
            </w:r>
          </w:p>
        </w:tc>
      </w:tr>
      <w:tr w:rsidR="00D42A7A" w:rsidRPr="002A0061" w:rsidTr="002A0061">
        <w:trPr>
          <w:trHeight w:hRule="exact" w:val="288"/>
        </w:trPr>
        <w:tc>
          <w:tcPr>
            <w:tcW w:w="0" w:type="auto"/>
            <w:shd w:val="clear" w:color="auto" w:fill="auto"/>
          </w:tcPr>
          <w:p w:rsidR="00934214" w:rsidRPr="002F3173" w:rsidRDefault="00D42A7A" w:rsidP="009B35DB">
            <w:pPr>
              <w:spacing w:line="240" w:lineRule="auto"/>
              <w:contextualSpacing/>
              <w:rPr>
                <w:rFonts w:ascii="Times New Roman" w:hAnsi="Times New Roman" w:cs="Times New Roman"/>
                <w:sz w:val="24"/>
                <w:szCs w:val="24"/>
              </w:rPr>
            </w:pPr>
            <w:r>
              <w:rPr>
                <w:rFonts w:ascii="Times New Roman" w:hAnsi="Times New Roman" w:cs="Times New Roman"/>
                <w:sz w:val="24"/>
                <w:szCs w:val="24"/>
              </w:rPr>
              <w:t>Econ 580 Advanced</w:t>
            </w:r>
            <w:r w:rsidR="009B35DB">
              <w:rPr>
                <w:rFonts w:ascii="Times New Roman" w:hAnsi="Times New Roman" w:cs="Times New Roman"/>
                <w:sz w:val="24"/>
                <w:szCs w:val="24"/>
              </w:rPr>
              <w:t xml:space="preserve"> Price Theory (Micro)</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p>
        </w:tc>
      </w:tr>
      <w:tr w:rsidR="00D42A7A" w:rsidRPr="002A0061" w:rsidTr="002A0061">
        <w:trPr>
          <w:trHeight w:hRule="exact" w:val="288"/>
        </w:trPr>
        <w:tc>
          <w:tcPr>
            <w:tcW w:w="0" w:type="auto"/>
            <w:shd w:val="clear" w:color="auto" w:fill="auto"/>
          </w:tcPr>
          <w:p w:rsidR="00934214" w:rsidRPr="002F3173" w:rsidRDefault="00D42A7A" w:rsidP="00D42A7A">
            <w:pPr>
              <w:spacing w:line="240" w:lineRule="auto"/>
              <w:contextualSpacing/>
              <w:rPr>
                <w:rFonts w:ascii="Times New Roman" w:hAnsi="Times New Roman" w:cs="Times New Roman"/>
                <w:sz w:val="24"/>
                <w:szCs w:val="24"/>
              </w:rPr>
            </w:pPr>
            <w:r>
              <w:rPr>
                <w:rFonts w:ascii="Times New Roman" w:hAnsi="Times New Roman" w:cs="Times New Roman"/>
                <w:sz w:val="24"/>
                <w:szCs w:val="24"/>
              </w:rPr>
              <w:t>Econ 581</w:t>
            </w:r>
            <w:r w:rsidR="00934214" w:rsidRPr="002F3173">
              <w:rPr>
                <w:rFonts w:ascii="Times New Roman" w:hAnsi="Times New Roman" w:cs="Times New Roman"/>
                <w:sz w:val="24"/>
                <w:szCs w:val="24"/>
              </w:rPr>
              <w:t xml:space="preserve"> </w:t>
            </w:r>
            <w:r>
              <w:rPr>
                <w:rFonts w:ascii="Times New Roman" w:hAnsi="Times New Roman" w:cs="Times New Roman"/>
                <w:sz w:val="24"/>
                <w:szCs w:val="24"/>
              </w:rPr>
              <w:t>Advanced Macroeconomics</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p>
        </w:tc>
      </w:tr>
      <w:tr w:rsidR="00D42A7A" w:rsidRPr="002A0061" w:rsidTr="00D42A7A">
        <w:trPr>
          <w:trHeight w:hRule="exact" w:val="648"/>
        </w:trPr>
        <w:tc>
          <w:tcPr>
            <w:tcW w:w="0" w:type="auto"/>
            <w:shd w:val="clear" w:color="auto" w:fill="auto"/>
          </w:tcPr>
          <w:p w:rsidR="00934214" w:rsidRDefault="00D42A7A"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Econ 582 Topics in </w:t>
            </w:r>
            <w:r w:rsidR="000219E4">
              <w:rPr>
                <w:rFonts w:ascii="Times New Roman" w:hAnsi="Times New Roman" w:cs="Times New Roman"/>
                <w:bCs/>
                <w:sz w:val="24"/>
                <w:szCs w:val="24"/>
              </w:rPr>
              <w:t>Mathematical</w:t>
            </w:r>
            <w:r>
              <w:rPr>
                <w:rFonts w:ascii="Times New Roman" w:hAnsi="Times New Roman" w:cs="Times New Roman"/>
                <w:bCs/>
                <w:sz w:val="24"/>
                <w:szCs w:val="24"/>
              </w:rPr>
              <w:t xml:space="preserve"> Economics</w:t>
            </w:r>
          </w:p>
          <w:p w:rsidR="00D42A7A" w:rsidRPr="002F3173" w:rsidRDefault="00D42A7A"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Econ 588 Advanced Econometrics</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p>
        </w:tc>
      </w:tr>
    </w:tbl>
    <w:p w:rsidR="00934214" w:rsidRDefault="00934214" w:rsidP="00934214">
      <w:pPr>
        <w:spacing w:line="240" w:lineRule="auto"/>
        <w:contextualSpacing/>
        <w:rPr>
          <w:rFonts w:ascii="Times New Roman" w:hAnsi="Times New Roman" w:cs="Times New Roman"/>
          <w:sz w:val="24"/>
          <w:szCs w:val="24"/>
        </w:rPr>
      </w:pPr>
    </w:p>
    <w:p w:rsidR="00934214" w:rsidRPr="002F3173" w:rsidRDefault="00934214" w:rsidP="00934214">
      <w:pPr>
        <w:spacing w:line="240" w:lineRule="auto"/>
        <w:contextualSpacing/>
        <w:rPr>
          <w:rFonts w:ascii="Times New Roman" w:hAnsi="Times New Roman" w:cs="Times New Roman"/>
          <w:b/>
          <w:bCs/>
          <w:sz w:val="24"/>
          <w:szCs w:val="24"/>
          <w:u w:val="single"/>
        </w:rPr>
      </w:pPr>
      <w:r w:rsidRPr="00A256B6">
        <w:rPr>
          <w:rFonts w:ascii="Times New Roman" w:hAnsi="Times New Roman" w:cs="Times New Roman"/>
          <w:b/>
          <w:bCs/>
          <w:sz w:val="24"/>
          <w:szCs w:val="24"/>
          <w:u w:val="single"/>
        </w:rPr>
        <w:t>Math Classes</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Math classes are very important in preparing for graduate work.</w:t>
      </w:r>
      <w:r w:rsidR="009B35DB">
        <w:rPr>
          <w:rFonts w:ascii="Times New Roman" w:hAnsi="Times New Roman" w:cs="Times New Roman"/>
          <w:sz w:val="24"/>
          <w:szCs w:val="24"/>
        </w:rPr>
        <w:t xml:space="preserve"> </w:t>
      </w:r>
      <w:r>
        <w:rPr>
          <w:rFonts w:ascii="Times New Roman" w:hAnsi="Times New Roman" w:cs="Times New Roman"/>
          <w:sz w:val="24"/>
          <w:szCs w:val="24"/>
        </w:rPr>
        <w:t>Many students interested in goi</w:t>
      </w:r>
      <w:r w:rsidR="000219E4">
        <w:rPr>
          <w:rFonts w:ascii="Times New Roman" w:hAnsi="Times New Roman" w:cs="Times New Roman"/>
          <w:sz w:val="24"/>
          <w:szCs w:val="24"/>
        </w:rPr>
        <w:t>ng to graduate school—</w:t>
      </w:r>
      <w:r>
        <w:rPr>
          <w:rFonts w:ascii="Times New Roman" w:hAnsi="Times New Roman" w:cs="Times New Roman"/>
          <w:sz w:val="24"/>
          <w:szCs w:val="24"/>
        </w:rPr>
        <w:t>especially those intereste</w:t>
      </w:r>
      <w:r w:rsidR="00423886">
        <w:rPr>
          <w:rFonts w:ascii="Times New Roman" w:hAnsi="Times New Roman" w:cs="Times New Roman"/>
          <w:sz w:val="24"/>
          <w:szCs w:val="24"/>
        </w:rPr>
        <w:t>d in attending a t</w:t>
      </w:r>
      <w:r w:rsidR="000219E4">
        <w:rPr>
          <w:rFonts w:ascii="Times New Roman" w:hAnsi="Times New Roman" w:cs="Times New Roman"/>
          <w:sz w:val="24"/>
          <w:szCs w:val="24"/>
        </w:rPr>
        <w:t>op 5 school—</w:t>
      </w:r>
      <w:r>
        <w:rPr>
          <w:rFonts w:ascii="Times New Roman" w:hAnsi="Times New Roman" w:cs="Times New Roman"/>
          <w:sz w:val="24"/>
          <w:szCs w:val="24"/>
        </w:rPr>
        <w:t>will end up double majoring in math and economics.</w:t>
      </w:r>
      <w:r w:rsidR="009B35DB">
        <w:rPr>
          <w:rFonts w:ascii="Times New Roman" w:hAnsi="Times New Roman" w:cs="Times New Roman"/>
          <w:sz w:val="24"/>
          <w:szCs w:val="24"/>
        </w:rPr>
        <w:t xml:space="preserve"> </w:t>
      </w:r>
      <w:r>
        <w:rPr>
          <w:rFonts w:ascii="Times New Roman" w:hAnsi="Times New Roman" w:cs="Times New Roman"/>
          <w:sz w:val="24"/>
          <w:szCs w:val="24"/>
        </w:rPr>
        <w:t>At the very least, you should have a math minor.</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If you </w:t>
      </w:r>
      <w:r>
        <w:rPr>
          <w:rFonts w:ascii="Times New Roman" w:hAnsi="Times New Roman" w:cs="Times New Roman"/>
          <w:sz w:val="24"/>
          <w:szCs w:val="24"/>
        </w:rPr>
        <w:lastRenderedPageBreak/>
        <w:t>are interested in double majoring, the math department is often willing to count two of the 500-level economics classes towards your upper-division class requirements for the math major.</w:t>
      </w:r>
      <w:r w:rsidR="009B35DB">
        <w:rPr>
          <w:rFonts w:ascii="Times New Roman" w:hAnsi="Times New Roman" w:cs="Times New Roman"/>
          <w:sz w:val="24"/>
          <w:szCs w:val="24"/>
        </w:rPr>
        <w:t xml:space="preserve"> </w:t>
      </w:r>
      <w:r w:rsidR="001B6EFA">
        <w:rPr>
          <w:rFonts w:ascii="Times New Roman" w:hAnsi="Times New Roman" w:cs="Times New Roman"/>
          <w:sz w:val="24"/>
          <w:szCs w:val="24"/>
        </w:rPr>
        <w:t>The following chart outlines which classes you should consider taking:</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tbl>
      <w:tblPr>
        <w:tblW w:w="0" w:type="auto"/>
        <w:tblBorders>
          <w:top w:val="single" w:sz="6" w:space="0" w:color="000080"/>
          <w:left w:val="single" w:sz="6" w:space="0" w:color="000080"/>
          <w:bottom w:val="single" w:sz="6" w:space="0" w:color="000080"/>
          <w:right w:val="single" w:sz="6" w:space="0" w:color="000080"/>
        </w:tblBorders>
        <w:tblLook w:val="01E0" w:firstRow="1" w:lastRow="1" w:firstColumn="1" w:lastColumn="1" w:noHBand="0" w:noVBand="0"/>
      </w:tblPr>
      <w:tblGrid>
        <w:gridCol w:w="4182"/>
        <w:gridCol w:w="4389"/>
      </w:tblGrid>
      <w:tr w:rsidR="00934214" w:rsidRPr="002A0061" w:rsidTr="002A0061">
        <w:trPr>
          <w:trHeight w:hRule="exact" w:val="288"/>
        </w:trPr>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Strongly Recommended</w:t>
            </w:r>
          </w:p>
        </w:tc>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Good if you have the time</w:t>
            </w: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sz w:val="24"/>
                <w:szCs w:val="24"/>
              </w:rPr>
            </w:pPr>
            <w:r w:rsidRPr="002A0061">
              <w:rPr>
                <w:rFonts w:ascii="Times New Roman" w:hAnsi="Times New Roman" w:cs="Times New Roman"/>
                <w:sz w:val="24"/>
                <w:szCs w:val="24"/>
              </w:rPr>
              <w:t>Math 112, 113 Calculus I and II*</w:t>
            </w:r>
          </w:p>
        </w:tc>
        <w:tc>
          <w:tcPr>
            <w:tcW w:w="0" w:type="auto"/>
            <w:shd w:val="clear" w:color="auto" w:fill="auto"/>
          </w:tcPr>
          <w:p w:rsidR="00934214" w:rsidRPr="002F3173" w:rsidRDefault="007537AB"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342</w:t>
            </w:r>
            <w:r w:rsidR="00934214" w:rsidRPr="002F3173">
              <w:rPr>
                <w:rFonts w:ascii="Times New Roman" w:hAnsi="Times New Roman" w:cs="Times New Roman"/>
                <w:bCs/>
                <w:sz w:val="24"/>
                <w:szCs w:val="24"/>
              </w:rPr>
              <w:t xml:space="preserve"> Theory of Analysis II*</w:t>
            </w:r>
          </w:p>
        </w:tc>
      </w:tr>
      <w:tr w:rsidR="00934214" w:rsidRPr="002A0061" w:rsidTr="002A0061">
        <w:trPr>
          <w:trHeight w:hRule="exact" w:val="288"/>
        </w:trPr>
        <w:tc>
          <w:tcPr>
            <w:tcW w:w="0" w:type="auto"/>
            <w:shd w:val="clear" w:color="auto" w:fill="auto"/>
          </w:tcPr>
          <w:p w:rsidR="00934214" w:rsidRPr="002A0061" w:rsidRDefault="007537AB" w:rsidP="002A0061">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Math 31</w:t>
            </w:r>
            <w:r w:rsidR="00934214" w:rsidRPr="002A0061">
              <w:rPr>
                <w:rFonts w:ascii="Times New Roman" w:hAnsi="Times New Roman" w:cs="Times New Roman"/>
                <w:sz w:val="24"/>
                <w:szCs w:val="24"/>
              </w:rPr>
              <w:t>3 Elementary Linear Algebra*</w:t>
            </w:r>
          </w:p>
        </w:tc>
        <w:tc>
          <w:tcPr>
            <w:tcW w:w="0" w:type="auto"/>
            <w:shd w:val="clear" w:color="auto" w:fill="auto"/>
          </w:tcPr>
          <w:p w:rsidR="00934214" w:rsidRPr="002F3173" w:rsidRDefault="007537AB"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Math 541 </w:t>
            </w:r>
            <w:r w:rsidR="00934214" w:rsidRPr="002F3173">
              <w:rPr>
                <w:rFonts w:ascii="Times New Roman" w:hAnsi="Times New Roman" w:cs="Times New Roman"/>
                <w:bCs/>
                <w:sz w:val="24"/>
                <w:szCs w:val="24"/>
              </w:rPr>
              <w:t>Real Analysis</w:t>
            </w:r>
          </w:p>
        </w:tc>
      </w:tr>
      <w:tr w:rsidR="00934214" w:rsidRPr="002A0061" w:rsidTr="002A0061">
        <w:trPr>
          <w:trHeight w:hRule="exact" w:val="288"/>
        </w:trPr>
        <w:tc>
          <w:tcPr>
            <w:tcW w:w="0" w:type="auto"/>
            <w:shd w:val="clear" w:color="auto" w:fill="auto"/>
          </w:tcPr>
          <w:p w:rsidR="00934214" w:rsidRPr="002A0061" w:rsidRDefault="007537AB" w:rsidP="000219E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Math 3</w:t>
            </w:r>
            <w:r w:rsidR="00934214" w:rsidRPr="002A0061">
              <w:rPr>
                <w:rFonts w:ascii="Times New Roman" w:hAnsi="Times New Roman" w:cs="Times New Roman"/>
                <w:sz w:val="24"/>
                <w:szCs w:val="24"/>
              </w:rPr>
              <w:t xml:space="preserve">14 </w:t>
            </w:r>
            <w:r w:rsidR="000219E4">
              <w:rPr>
                <w:rFonts w:ascii="Times New Roman" w:hAnsi="Times New Roman" w:cs="Times New Roman"/>
                <w:sz w:val="24"/>
                <w:szCs w:val="24"/>
              </w:rPr>
              <w:t>Calculus of Several Variables</w:t>
            </w:r>
            <w:r w:rsidR="00934214" w:rsidRPr="002A0061">
              <w:rPr>
                <w:rFonts w:ascii="Times New Roman" w:hAnsi="Times New Roman" w:cs="Times New Roman"/>
                <w:sz w:val="24"/>
                <w:szCs w:val="24"/>
              </w:rPr>
              <w:t>*</w:t>
            </w:r>
          </w:p>
        </w:tc>
        <w:tc>
          <w:tcPr>
            <w:tcW w:w="0" w:type="auto"/>
            <w:shd w:val="clear" w:color="auto" w:fill="auto"/>
          </w:tcPr>
          <w:p w:rsidR="00934214" w:rsidRPr="002F3173" w:rsidRDefault="00934214" w:rsidP="000219E4">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 xml:space="preserve">Math </w:t>
            </w:r>
            <w:r w:rsidR="000219E4">
              <w:rPr>
                <w:rFonts w:ascii="Times New Roman" w:hAnsi="Times New Roman" w:cs="Times New Roman"/>
                <w:bCs/>
                <w:sz w:val="24"/>
                <w:szCs w:val="24"/>
              </w:rPr>
              <w:t>431</w:t>
            </w:r>
            <w:r w:rsidRPr="002F3173">
              <w:rPr>
                <w:rFonts w:ascii="Times New Roman" w:hAnsi="Times New Roman" w:cs="Times New Roman"/>
                <w:bCs/>
                <w:sz w:val="24"/>
                <w:szCs w:val="24"/>
              </w:rPr>
              <w:t xml:space="preserve"> Probability Theory</w:t>
            </w:r>
          </w:p>
        </w:tc>
      </w:tr>
      <w:tr w:rsidR="00934214" w:rsidRPr="002A0061" w:rsidTr="002A0061">
        <w:trPr>
          <w:trHeight w:hRule="exact" w:val="288"/>
        </w:trPr>
        <w:tc>
          <w:tcPr>
            <w:tcW w:w="0" w:type="auto"/>
            <w:shd w:val="clear" w:color="auto" w:fill="auto"/>
          </w:tcPr>
          <w:p w:rsidR="00934214" w:rsidRPr="002A0061" w:rsidRDefault="007537AB" w:rsidP="002A0061">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Math 341</w:t>
            </w:r>
            <w:r w:rsidR="00934214" w:rsidRPr="002A0061">
              <w:rPr>
                <w:rFonts w:ascii="Times New Roman" w:hAnsi="Times New Roman" w:cs="Times New Roman"/>
                <w:sz w:val="24"/>
                <w:szCs w:val="24"/>
              </w:rPr>
              <w:t xml:space="preserve"> Theory of Analysis*</w:t>
            </w:r>
          </w:p>
        </w:tc>
        <w:tc>
          <w:tcPr>
            <w:tcW w:w="0" w:type="auto"/>
            <w:shd w:val="clear" w:color="auto" w:fill="auto"/>
          </w:tcPr>
          <w:p w:rsidR="00934214"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 xml:space="preserve">Math </w:t>
            </w:r>
            <w:r w:rsidR="000B4BE0">
              <w:rPr>
                <w:rFonts w:ascii="Times New Roman" w:hAnsi="Times New Roman" w:cs="Times New Roman"/>
                <w:bCs/>
                <w:sz w:val="24"/>
                <w:szCs w:val="24"/>
              </w:rPr>
              <w:t>435</w:t>
            </w:r>
            <w:r w:rsidR="009B35DB">
              <w:rPr>
                <w:rFonts w:ascii="Times New Roman" w:hAnsi="Times New Roman" w:cs="Times New Roman"/>
                <w:bCs/>
                <w:sz w:val="24"/>
                <w:szCs w:val="24"/>
              </w:rPr>
              <w:t xml:space="preserve"> </w:t>
            </w:r>
            <w:r w:rsidR="000219E4">
              <w:rPr>
                <w:rFonts w:ascii="Times New Roman" w:hAnsi="Times New Roman" w:cs="Times New Roman"/>
                <w:bCs/>
                <w:sz w:val="24"/>
                <w:szCs w:val="24"/>
              </w:rPr>
              <w:t>Mathematical Finance</w:t>
            </w:r>
          </w:p>
          <w:p w:rsidR="007537AB" w:rsidRPr="002F3173" w:rsidRDefault="007537AB" w:rsidP="002A0061">
            <w:pPr>
              <w:spacing w:line="240" w:lineRule="auto"/>
              <w:contextualSpacing/>
              <w:rPr>
                <w:rFonts w:ascii="Times New Roman" w:hAnsi="Times New Roman" w:cs="Times New Roman"/>
                <w:bCs/>
                <w:sz w:val="24"/>
                <w:szCs w:val="24"/>
              </w:rPr>
            </w:pP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b/>
                <w:sz w:val="24"/>
                <w:szCs w:val="24"/>
              </w:rPr>
            </w:pPr>
          </w:p>
        </w:tc>
        <w:tc>
          <w:tcPr>
            <w:tcW w:w="0" w:type="auto"/>
            <w:shd w:val="clear" w:color="auto" w:fill="auto"/>
          </w:tcPr>
          <w:p w:rsidR="00934214"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410, 510 Numerical Methods</w:t>
            </w:r>
          </w:p>
          <w:p w:rsidR="007537AB" w:rsidRPr="002F3173" w:rsidRDefault="007537AB" w:rsidP="002A0061">
            <w:pPr>
              <w:spacing w:line="240" w:lineRule="auto"/>
              <w:contextualSpacing/>
              <w:rPr>
                <w:rFonts w:ascii="Times New Roman" w:hAnsi="Times New Roman" w:cs="Times New Roman"/>
                <w:bCs/>
                <w:sz w:val="24"/>
                <w:szCs w:val="24"/>
              </w:rPr>
            </w:pPr>
          </w:p>
          <w:p w:rsidR="00934214" w:rsidRPr="002F3173" w:rsidRDefault="00934214" w:rsidP="002A0061">
            <w:pPr>
              <w:spacing w:line="240" w:lineRule="auto"/>
              <w:contextualSpacing/>
              <w:rPr>
                <w:rFonts w:ascii="Times New Roman" w:hAnsi="Times New Roman" w:cs="Times New Roman"/>
                <w:bCs/>
                <w:sz w:val="24"/>
                <w:szCs w:val="24"/>
              </w:rPr>
            </w:pP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b/>
                <w:sz w:val="24"/>
                <w:szCs w:val="24"/>
              </w:rPr>
            </w:pP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451, 553</w:t>
            </w:r>
            <w:r w:rsidR="000219E4">
              <w:rPr>
                <w:rFonts w:ascii="Times New Roman" w:hAnsi="Times New Roman" w:cs="Times New Roman"/>
                <w:bCs/>
                <w:sz w:val="24"/>
                <w:szCs w:val="24"/>
              </w:rPr>
              <w:t>, 554</w:t>
            </w:r>
            <w:r w:rsidRPr="002F3173">
              <w:rPr>
                <w:rFonts w:ascii="Times New Roman" w:hAnsi="Times New Roman" w:cs="Times New Roman"/>
                <w:bCs/>
                <w:sz w:val="24"/>
                <w:szCs w:val="24"/>
              </w:rPr>
              <w:t xml:space="preserve"> Topology</w:t>
            </w: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b/>
                <w:sz w:val="24"/>
                <w:szCs w:val="24"/>
              </w:rPr>
            </w:pP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570 Matrix Analysis</w:t>
            </w: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b/>
                <w:bCs/>
                <w:sz w:val="24"/>
                <w:szCs w:val="24"/>
              </w:rPr>
            </w:pP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334 Ordinary Differential Equations*</w:t>
            </w:r>
          </w:p>
        </w:tc>
      </w:tr>
    </w:tbl>
    <w:p w:rsidR="00934214" w:rsidRPr="00A4472C" w:rsidRDefault="00934214" w:rsidP="00934214">
      <w:pPr>
        <w:spacing w:line="240" w:lineRule="auto"/>
        <w:contextualSpacing/>
        <w:rPr>
          <w:rFonts w:ascii="Times New Roman" w:hAnsi="Times New Roman" w:cs="Times New Roman"/>
          <w:sz w:val="20"/>
          <w:szCs w:val="20"/>
        </w:rPr>
      </w:pPr>
      <w:r w:rsidRPr="00A4472C">
        <w:rPr>
          <w:rFonts w:ascii="Times New Roman" w:hAnsi="Times New Roman" w:cs="Times New Roman"/>
          <w:sz w:val="20"/>
          <w:szCs w:val="20"/>
        </w:rPr>
        <w:t>*Required for the major</w:t>
      </w:r>
    </w:p>
    <w:p w:rsidR="00934214" w:rsidRDefault="00934214" w:rsidP="00934214">
      <w:pPr>
        <w:spacing w:line="240" w:lineRule="auto"/>
        <w:contextualSpacing/>
        <w:rPr>
          <w:rFonts w:ascii="Times New Roman" w:hAnsi="Times New Roman" w:cs="Times New Roman"/>
          <w:sz w:val="24"/>
          <w:szCs w:val="24"/>
        </w:rPr>
      </w:pPr>
    </w:p>
    <w:p w:rsidR="00934214" w:rsidRPr="002F3173" w:rsidRDefault="00934214" w:rsidP="00934214">
      <w:pPr>
        <w:spacing w:line="240" w:lineRule="auto"/>
        <w:contextualSpacing/>
        <w:rPr>
          <w:rFonts w:ascii="Times New Roman" w:hAnsi="Times New Roman" w:cs="Times New Roman"/>
          <w:b/>
          <w:bCs/>
          <w:sz w:val="24"/>
          <w:szCs w:val="24"/>
          <w:u w:val="single"/>
        </w:rPr>
      </w:pPr>
      <w:r w:rsidRPr="00A256B6">
        <w:rPr>
          <w:rFonts w:ascii="Times New Roman" w:hAnsi="Times New Roman" w:cs="Times New Roman"/>
          <w:b/>
          <w:bCs/>
          <w:sz w:val="24"/>
          <w:szCs w:val="24"/>
          <w:u w:val="single"/>
        </w:rPr>
        <w:t>Other Classes</w:t>
      </w:r>
    </w:p>
    <w:p w:rsidR="00934214" w:rsidRDefault="00043EA1"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 i</w:t>
      </w:r>
      <w:r w:rsidR="00934214">
        <w:rPr>
          <w:rFonts w:ascii="Times New Roman" w:hAnsi="Times New Roman" w:cs="Times New Roman"/>
          <w:sz w:val="24"/>
          <w:szCs w:val="24"/>
        </w:rPr>
        <w:t>ncreasingl</w:t>
      </w:r>
      <w:r>
        <w:rPr>
          <w:rFonts w:ascii="Times New Roman" w:hAnsi="Times New Roman" w:cs="Times New Roman"/>
          <w:sz w:val="24"/>
          <w:szCs w:val="24"/>
        </w:rPr>
        <w:t>y important and essential skill</w:t>
      </w:r>
      <w:r w:rsidR="00934214">
        <w:rPr>
          <w:rFonts w:ascii="Times New Roman" w:hAnsi="Times New Roman" w:cs="Times New Roman"/>
          <w:sz w:val="24"/>
          <w:szCs w:val="24"/>
        </w:rPr>
        <w:t xml:space="preserve"> for economists to have is computer programming.</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If you decide to double major in math, you will be required to take CS 142 Introduction to </w:t>
      </w:r>
      <w:r w:rsidR="00633F6D">
        <w:rPr>
          <w:rFonts w:ascii="Times New Roman" w:hAnsi="Times New Roman" w:cs="Times New Roman"/>
          <w:sz w:val="24"/>
          <w:szCs w:val="24"/>
        </w:rPr>
        <w:t xml:space="preserve">C ++ </w:t>
      </w:r>
      <w:r w:rsidR="00934214">
        <w:rPr>
          <w:rFonts w:ascii="Times New Roman" w:hAnsi="Times New Roman" w:cs="Times New Roman"/>
          <w:sz w:val="24"/>
          <w:szCs w:val="24"/>
        </w:rPr>
        <w:t>Programming.</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Economists </w:t>
      </w:r>
      <w:r>
        <w:rPr>
          <w:rFonts w:ascii="Times New Roman" w:hAnsi="Times New Roman" w:cs="Times New Roman"/>
          <w:sz w:val="24"/>
          <w:szCs w:val="24"/>
        </w:rPr>
        <w:t xml:space="preserve">may </w:t>
      </w:r>
      <w:r w:rsidR="00934214">
        <w:rPr>
          <w:rFonts w:ascii="Times New Roman" w:hAnsi="Times New Roman" w:cs="Times New Roman"/>
          <w:sz w:val="24"/>
          <w:szCs w:val="24"/>
        </w:rPr>
        <w:t>use many different programs, including, but not limited to STATA, SAS, PEARL, MATLAB,</w:t>
      </w:r>
      <w:r w:rsidR="000B4BE0">
        <w:rPr>
          <w:rFonts w:ascii="Times New Roman" w:hAnsi="Times New Roman" w:cs="Times New Roman"/>
          <w:sz w:val="24"/>
          <w:szCs w:val="24"/>
        </w:rPr>
        <w:t xml:space="preserve"> PYTHON, </w:t>
      </w:r>
      <w:r w:rsidR="00934214">
        <w:rPr>
          <w:rFonts w:ascii="Times New Roman" w:hAnsi="Times New Roman" w:cs="Times New Roman"/>
          <w:sz w:val="24"/>
          <w:szCs w:val="24"/>
        </w:rPr>
        <w:t>and MATHEMATICA.</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Any classes you can take that will help </w:t>
      </w:r>
      <w:r>
        <w:rPr>
          <w:rFonts w:ascii="Times New Roman" w:hAnsi="Times New Roman" w:cs="Times New Roman"/>
          <w:sz w:val="24"/>
          <w:szCs w:val="24"/>
        </w:rPr>
        <w:t xml:space="preserve">strengthen </w:t>
      </w:r>
      <w:r w:rsidR="00F474E8">
        <w:rPr>
          <w:rFonts w:ascii="Times New Roman" w:hAnsi="Times New Roman" w:cs="Times New Roman"/>
          <w:sz w:val="24"/>
          <w:szCs w:val="24"/>
        </w:rPr>
        <w:t>your programming skills are</w:t>
      </w:r>
      <w:r w:rsidR="00934214">
        <w:rPr>
          <w:rFonts w:ascii="Times New Roman" w:hAnsi="Times New Roman" w:cs="Times New Roman"/>
          <w:sz w:val="24"/>
          <w:szCs w:val="24"/>
        </w:rPr>
        <w:t xml:space="preserve"> useful.</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There are other ways in which you can learn these skills, but ta</w:t>
      </w:r>
      <w:r w:rsidR="00F474E8">
        <w:rPr>
          <w:rFonts w:ascii="Times New Roman" w:hAnsi="Times New Roman" w:cs="Times New Roman"/>
          <w:sz w:val="24"/>
          <w:szCs w:val="24"/>
        </w:rPr>
        <w:t xml:space="preserve">king a class or two to </w:t>
      </w:r>
      <w:r w:rsidR="00934214">
        <w:rPr>
          <w:rFonts w:ascii="Times New Roman" w:hAnsi="Times New Roman" w:cs="Times New Roman"/>
          <w:sz w:val="24"/>
          <w:szCs w:val="24"/>
        </w:rPr>
        <w:t>get into the programming mindset is very helpful.</w:t>
      </w:r>
      <w:r w:rsidR="009B35DB">
        <w:rPr>
          <w:rFonts w:ascii="Times New Roman" w:hAnsi="Times New Roman" w:cs="Times New Roman"/>
          <w:sz w:val="24"/>
          <w:szCs w:val="24"/>
        </w:rPr>
        <w:t xml:space="preserve"> </w:t>
      </w:r>
      <w:r w:rsidR="00A47A87">
        <w:rPr>
          <w:rFonts w:ascii="Times New Roman" w:hAnsi="Times New Roman" w:cs="Times New Roman"/>
          <w:sz w:val="24"/>
          <w:szCs w:val="24"/>
        </w:rPr>
        <w:t>The Mathemati</w:t>
      </w:r>
      <w:r w:rsidR="000219E4">
        <w:rPr>
          <w:rFonts w:ascii="Times New Roman" w:hAnsi="Times New Roman" w:cs="Times New Roman"/>
          <w:sz w:val="24"/>
          <w:szCs w:val="24"/>
        </w:rPr>
        <w:t xml:space="preserve">cs Department </w:t>
      </w:r>
      <w:r w:rsidR="00A47A87">
        <w:rPr>
          <w:rFonts w:ascii="Times New Roman" w:hAnsi="Times New Roman" w:cs="Times New Roman"/>
          <w:sz w:val="24"/>
          <w:szCs w:val="24"/>
        </w:rPr>
        <w:t xml:space="preserve">emphasis, Applied and Computational </w:t>
      </w:r>
      <w:r>
        <w:rPr>
          <w:rFonts w:ascii="Times New Roman" w:hAnsi="Times New Roman" w:cs="Times New Roman"/>
          <w:sz w:val="24"/>
          <w:szCs w:val="24"/>
        </w:rPr>
        <w:t xml:space="preserve">Mathematics </w:t>
      </w:r>
      <w:r w:rsidR="000219E4">
        <w:rPr>
          <w:rFonts w:ascii="Times New Roman" w:hAnsi="Times New Roman" w:cs="Times New Roman"/>
          <w:sz w:val="24"/>
          <w:szCs w:val="24"/>
        </w:rPr>
        <w:t>Emphasis (ACME),</w:t>
      </w:r>
      <w:r w:rsidR="00A47A87">
        <w:rPr>
          <w:rFonts w:ascii="Times New Roman" w:hAnsi="Times New Roman" w:cs="Times New Roman"/>
          <w:sz w:val="24"/>
          <w:szCs w:val="24"/>
        </w:rPr>
        <w:t xml:space="preserve"> stresses the theory and </w:t>
      </w:r>
      <w:r w:rsidR="001C549F">
        <w:rPr>
          <w:rFonts w:ascii="Times New Roman" w:hAnsi="Times New Roman" w:cs="Times New Roman"/>
          <w:sz w:val="24"/>
          <w:szCs w:val="24"/>
        </w:rPr>
        <w:t>implementation of various applications of mathematics in statistics, optimization, and differential equations.</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tbl>
      <w:tblPr>
        <w:tblW w:w="0" w:type="auto"/>
        <w:tblBorders>
          <w:top w:val="single" w:sz="6" w:space="0" w:color="000080"/>
          <w:left w:val="single" w:sz="6" w:space="0" w:color="000080"/>
          <w:bottom w:val="single" w:sz="6" w:space="0" w:color="000080"/>
          <w:right w:val="single" w:sz="6" w:space="0" w:color="000080"/>
        </w:tblBorders>
        <w:tblLook w:val="01E0" w:firstRow="1" w:lastRow="1" w:firstColumn="1" w:lastColumn="1" w:noHBand="0" w:noVBand="0"/>
      </w:tblPr>
      <w:tblGrid>
        <w:gridCol w:w="222"/>
        <w:gridCol w:w="4103"/>
      </w:tblGrid>
      <w:tr w:rsidR="00934214" w:rsidRPr="002A0061" w:rsidTr="002A0061">
        <w:trPr>
          <w:trHeight w:hRule="exact" w:val="288"/>
        </w:trPr>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p>
        </w:tc>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Good if you have the time</w:t>
            </w:r>
          </w:p>
        </w:tc>
      </w:tr>
      <w:tr w:rsidR="00934214" w:rsidRPr="002A0061"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sz w:val="24"/>
                <w:szCs w:val="24"/>
              </w:rPr>
            </w:pP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Stat 224 SAS Programming</w:t>
            </w:r>
          </w:p>
        </w:tc>
      </w:tr>
      <w:tr w:rsidR="00934214" w:rsidRPr="00B132AB" w:rsidTr="002A0061">
        <w:trPr>
          <w:trHeight w:hRule="exact" w:val="288"/>
        </w:trPr>
        <w:tc>
          <w:tcPr>
            <w:tcW w:w="0" w:type="auto"/>
            <w:shd w:val="clear" w:color="auto" w:fill="auto"/>
          </w:tcPr>
          <w:p w:rsidR="00934214" w:rsidRPr="002A0061" w:rsidRDefault="00934214" w:rsidP="002A0061">
            <w:pPr>
              <w:spacing w:line="240" w:lineRule="auto"/>
              <w:contextualSpacing/>
              <w:rPr>
                <w:rFonts w:ascii="Times New Roman" w:hAnsi="Times New Roman" w:cs="Times New Roman"/>
                <w:b/>
                <w:bCs/>
                <w:sz w:val="24"/>
                <w:szCs w:val="24"/>
              </w:rPr>
            </w:pPr>
          </w:p>
        </w:tc>
        <w:tc>
          <w:tcPr>
            <w:tcW w:w="0" w:type="auto"/>
            <w:shd w:val="clear" w:color="auto" w:fill="auto"/>
          </w:tcPr>
          <w:p w:rsidR="00934214" w:rsidRPr="00B132AB" w:rsidRDefault="00934214" w:rsidP="002A0061">
            <w:pPr>
              <w:spacing w:line="240" w:lineRule="auto"/>
              <w:contextualSpacing/>
              <w:rPr>
                <w:rFonts w:ascii="Times New Roman" w:hAnsi="Times New Roman" w:cs="Times New Roman"/>
                <w:bCs/>
                <w:sz w:val="24"/>
                <w:szCs w:val="24"/>
                <w:lang w:val="it-IT"/>
              </w:rPr>
            </w:pPr>
            <w:r w:rsidRPr="00B132AB">
              <w:rPr>
                <w:rFonts w:ascii="Times New Roman" w:hAnsi="Times New Roman" w:cs="Times New Roman"/>
                <w:bCs/>
                <w:sz w:val="24"/>
                <w:szCs w:val="24"/>
                <w:lang w:val="it-IT"/>
              </w:rPr>
              <w:t>CS 142 Intro to Computer Programming</w:t>
            </w:r>
          </w:p>
        </w:tc>
      </w:tr>
    </w:tbl>
    <w:p w:rsidR="00934214" w:rsidRPr="00B132AB" w:rsidRDefault="00934214" w:rsidP="00934214">
      <w:pPr>
        <w:spacing w:line="240" w:lineRule="auto"/>
        <w:contextualSpacing/>
        <w:rPr>
          <w:rFonts w:ascii="Times New Roman" w:hAnsi="Times New Roman" w:cs="Times New Roman"/>
          <w:sz w:val="24"/>
          <w:szCs w:val="24"/>
          <w:lang w:val="it-IT"/>
        </w:rPr>
      </w:pPr>
    </w:p>
    <w:p w:rsidR="00934214" w:rsidRPr="002F3173" w:rsidRDefault="00934214" w:rsidP="00934214">
      <w:pPr>
        <w:spacing w:line="240" w:lineRule="auto"/>
        <w:contextualSpacing/>
        <w:rPr>
          <w:rFonts w:ascii="Times New Roman" w:hAnsi="Times New Roman" w:cs="Times New Roman"/>
          <w:b/>
          <w:bCs/>
          <w:sz w:val="24"/>
          <w:szCs w:val="24"/>
          <w:u w:val="single"/>
        </w:rPr>
      </w:pPr>
      <w:r w:rsidRPr="00A256B6">
        <w:rPr>
          <w:rFonts w:ascii="Times New Roman" w:hAnsi="Times New Roman" w:cs="Times New Roman"/>
          <w:b/>
          <w:bCs/>
          <w:sz w:val="24"/>
          <w:szCs w:val="24"/>
          <w:u w:val="single"/>
        </w:rPr>
        <w:t>Timing</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Looking at all the classes above, you will quickly realize that there are many classes you need to take with many different prerequisites.</w:t>
      </w:r>
      <w:r w:rsidR="009B35DB">
        <w:rPr>
          <w:rFonts w:ascii="Times New Roman" w:hAnsi="Times New Roman" w:cs="Times New Roman"/>
          <w:sz w:val="24"/>
          <w:szCs w:val="24"/>
        </w:rPr>
        <w:t xml:space="preserve"> </w:t>
      </w:r>
      <w:r>
        <w:rPr>
          <w:rFonts w:ascii="Times New Roman" w:hAnsi="Times New Roman" w:cs="Times New Roman"/>
          <w:sz w:val="24"/>
          <w:szCs w:val="24"/>
        </w:rPr>
        <w:t>Sometimes the greatest challenge in taking all these classes is simply scheduling them in.</w:t>
      </w:r>
      <w:r w:rsidR="009B35DB">
        <w:rPr>
          <w:rFonts w:ascii="Times New Roman" w:hAnsi="Times New Roman" w:cs="Times New Roman"/>
          <w:sz w:val="24"/>
          <w:szCs w:val="24"/>
        </w:rPr>
        <w:t xml:space="preserve"> </w:t>
      </w:r>
      <w:r>
        <w:rPr>
          <w:rFonts w:ascii="Times New Roman" w:hAnsi="Times New Roman" w:cs="Times New Roman"/>
          <w:sz w:val="24"/>
          <w:szCs w:val="24"/>
        </w:rPr>
        <w:t>First, for all the strongly recommended classes listed above, here is a list of prerequisites for each class as of the University 20</w:t>
      </w:r>
      <w:r w:rsidR="000219E4">
        <w:rPr>
          <w:rFonts w:ascii="Times New Roman" w:hAnsi="Times New Roman" w:cs="Times New Roman"/>
          <w:sz w:val="24"/>
          <w:szCs w:val="24"/>
        </w:rPr>
        <w:t>17</w:t>
      </w:r>
      <w:r w:rsidR="009344CE">
        <w:rPr>
          <w:rFonts w:ascii="Times New Roman" w:hAnsi="Times New Roman" w:cs="Times New Roman"/>
          <w:sz w:val="24"/>
          <w:szCs w:val="24"/>
        </w:rPr>
        <w:t>–</w:t>
      </w:r>
      <w:r w:rsidR="000B4BE0">
        <w:rPr>
          <w:rFonts w:ascii="Times New Roman" w:hAnsi="Times New Roman" w:cs="Times New Roman"/>
          <w:sz w:val="24"/>
          <w:szCs w:val="24"/>
        </w:rPr>
        <w:t>201</w:t>
      </w:r>
      <w:r w:rsidR="000219E4">
        <w:rPr>
          <w:rFonts w:ascii="Times New Roman" w:hAnsi="Times New Roman" w:cs="Times New Roman"/>
          <w:sz w:val="24"/>
          <w:szCs w:val="24"/>
        </w:rPr>
        <w:t>8</w:t>
      </w:r>
      <w:r>
        <w:rPr>
          <w:rFonts w:ascii="Times New Roman" w:hAnsi="Times New Roman" w:cs="Times New Roman"/>
          <w:sz w:val="24"/>
          <w:szCs w:val="24"/>
        </w:rPr>
        <w:t xml:space="preserve"> Academic Catalog.</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143"/>
        <w:gridCol w:w="4156"/>
      </w:tblGrid>
      <w:tr w:rsidR="00934214" w:rsidRPr="002A0061" w:rsidTr="002A0061">
        <w:trPr>
          <w:trHeight w:hRule="exact" w:val="288"/>
        </w:trPr>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Class</w:t>
            </w:r>
          </w:p>
        </w:tc>
        <w:tc>
          <w:tcPr>
            <w:tcW w:w="0" w:type="auto"/>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Prerequisites</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580</w:t>
            </w:r>
          </w:p>
        </w:tc>
        <w:tc>
          <w:tcPr>
            <w:tcW w:w="0" w:type="auto"/>
            <w:shd w:val="clear" w:color="auto" w:fill="auto"/>
          </w:tcPr>
          <w:p w:rsidR="00934214" w:rsidRPr="002F3173" w:rsidRDefault="000219E4"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Econ 378,</w:t>
            </w:r>
            <w:r w:rsidR="00934214" w:rsidRPr="002F3173">
              <w:rPr>
                <w:rFonts w:ascii="Times New Roman" w:hAnsi="Times New Roman" w:cs="Times New Roman"/>
                <w:bCs/>
                <w:sz w:val="24"/>
                <w:szCs w:val="24"/>
              </w:rPr>
              <w:t xml:space="preserve"> 382</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581</w:t>
            </w:r>
          </w:p>
        </w:tc>
        <w:tc>
          <w:tcPr>
            <w:tcW w:w="0" w:type="auto"/>
            <w:shd w:val="clear" w:color="auto" w:fill="auto"/>
          </w:tcPr>
          <w:p w:rsidR="00934214" w:rsidRPr="002F3173" w:rsidRDefault="000219E4"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Econ</w:t>
            </w:r>
            <w:r w:rsidR="00934214" w:rsidRPr="002F3173">
              <w:rPr>
                <w:rFonts w:ascii="Times New Roman" w:hAnsi="Times New Roman" w:cs="Times New Roman"/>
                <w:bCs/>
                <w:sz w:val="24"/>
                <w:szCs w:val="24"/>
              </w:rPr>
              <w:t xml:space="preserve"> 381, 382, 388</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582</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580</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588</w:t>
            </w:r>
          </w:p>
        </w:tc>
        <w:tc>
          <w:tcPr>
            <w:tcW w:w="0" w:type="auto"/>
            <w:shd w:val="clear" w:color="auto" w:fill="auto"/>
          </w:tcPr>
          <w:p w:rsidR="00934214" w:rsidRPr="002F3173" w:rsidRDefault="00934214" w:rsidP="000219E4">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Econ 388</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112</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110 and 111 or equivalent</w:t>
            </w:r>
          </w:p>
        </w:tc>
      </w:tr>
      <w:tr w:rsidR="00934214" w:rsidRPr="002A0061" w:rsidTr="002A0061">
        <w:trPr>
          <w:trHeight w:hRule="exact" w:val="288"/>
        </w:trPr>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113</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112 or equivalent</w:t>
            </w:r>
          </w:p>
        </w:tc>
      </w:tr>
      <w:tr w:rsidR="00934214" w:rsidRPr="002A0061" w:rsidTr="002A0061">
        <w:trPr>
          <w:trHeight w:hRule="exact" w:val="288"/>
        </w:trPr>
        <w:tc>
          <w:tcPr>
            <w:tcW w:w="0" w:type="auto"/>
            <w:shd w:val="clear" w:color="auto" w:fill="auto"/>
          </w:tcPr>
          <w:p w:rsidR="00934214" w:rsidRPr="002F3173" w:rsidRDefault="007537AB"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31</w:t>
            </w:r>
            <w:r w:rsidR="00934214" w:rsidRPr="002F3173">
              <w:rPr>
                <w:rFonts w:ascii="Times New Roman" w:hAnsi="Times New Roman" w:cs="Times New Roman"/>
                <w:bCs/>
                <w:sz w:val="24"/>
                <w:szCs w:val="24"/>
              </w:rPr>
              <w:t>3</w:t>
            </w:r>
          </w:p>
        </w:tc>
        <w:tc>
          <w:tcPr>
            <w:tcW w:w="0" w:type="auto"/>
            <w:shd w:val="clear" w:color="auto" w:fill="auto"/>
          </w:tcPr>
          <w:p w:rsidR="00934214" w:rsidRPr="002F3173" w:rsidRDefault="00934214" w:rsidP="002A0061">
            <w:pPr>
              <w:spacing w:line="240" w:lineRule="auto"/>
              <w:contextualSpacing/>
              <w:rPr>
                <w:rFonts w:ascii="Times New Roman" w:hAnsi="Times New Roman" w:cs="Times New Roman"/>
                <w:bCs/>
                <w:sz w:val="24"/>
                <w:szCs w:val="24"/>
              </w:rPr>
            </w:pPr>
            <w:r w:rsidRPr="002F3173">
              <w:rPr>
                <w:rFonts w:ascii="Times New Roman" w:hAnsi="Times New Roman" w:cs="Times New Roman"/>
                <w:bCs/>
                <w:sz w:val="24"/>
                <w:szCs w:val="24"/>
              </w:rPr>
              <w:t>Math 112</w:t>
            </w:r>
            <w:r w:rsidR="000B4BE0">
              <w:rPr>
                <w:rFonts w:ascii="Times New Roman" w:hAnsi="Times New Roman" w:cs="Times New Roman"/>
                <w:bCs/>
                <w:sz w:val="24"/>
                <w:szCs w:val="24"/>
              </w:rPr>
              <w:t xml:space="preserve"> (Math 290 also recommended)</w:t>
            </w:r>
          </w:p>
        </w:tc>
      </w:tr>
      <w:tr w:rsidR="00934214" w:rsidRPr="002A0061" w:rsidTr="002A0061">
        <w:trPr>
          <w:trHeight w:hRule="exact" w:val="288"/>
        </w:trPr>
        <w:tc>
          <w:tcPr>
            <w:tcW w:w="0" w:type="auto"/>
            <w:shd w:val="clear" w:color="auto" w:fill="auto"/>
          </w:tcPr>
          <w:p w:rsidR="00934214" w:rsidRPr="002F3173" w:rsidRDefault="007537AB"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3</w:t>
            </w:r>
            <w:r w:rsidR="00934214" w:rsidRPr="002F3173">
              <w:rPr>
                <w:rFonts w:ascii="Times New Roman" w:hAnsi="Times New Roman" w:cs="Times New Roman"/>
                <w:bCs/>
                <w:sz w:val="24"/>
                <w:szCs w:val="24"/>
              </w:rPr>
              <w:t>14</w:t>
            </w:r>
          </w:p>
        </w:tc>
        <w:tc>
          <w:tcPr>
            <w:tcW w:w="0" w:type="auto"/>
            <w:shd w:val="clear" w:color="auto" w:fill="auto"/>
          </w:tcPr>
          <w:p w:rsidR="00934214" w:rsidRPr="002F3173" w:rsidRDefault="000219E4" w:rsidP="000219E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113</w:t>
            </w:r>
          </w:p>
        </w:tc>
      </w:tr>
      <w:tr w:rsidR="00934214" w:rsidRPr="002A0061" w:rsidTr="002A0061">
        <w:trPr>
          <w:trHeight w:hRule="exact" w:val="288"/>
        </w:trPr>
        <w:tc>
          <w:tcPr>
            <w:tcW w:w="0" w:type="auto"/>
            <w:shd w:val="clear" w:color="auto" w:fill="auto"/>
          </w:tcPr>
          <w:p w:rsidR="00934214" w:rsidRPr="002F3173" w:rsidRDefault="003476E6"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341</w:t>
            </w:r>
          </w:p>
        </w:tc>
        <w:tc>
          <w:tcPr>
            <w:tcW w:w="0" w:type="auto"/>
            <w:shd w:val="clear" w:color="auto" w:fill="auto"/>
          </w:tcPr>
          <w:p w:rsidR="00934214" w:rsidRPr="002F3173" w:rsidRDefault="000219E4" w:rsidP="000219E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Math 113, Math 290</w:t>
            </w:r>
          </w:p>
        </w:tc>
      </w:tr>
    </w:tbl>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Aside from meeting the necessary prerequisites, starting early and being wise in your scheduling can help.</w:t>
      </w:r>
      <w:r w:rsidR="009B35DB">
        <w:rPr>
          <w:rFonts w:ascii="Times New Roman" w:hAnsi="Times New Roman" w:cs="Times New Roman"/>
          <w:sz w:val="24"/>
          <w:szCs w:val="24"/>
        </w:rPr>
        <w:t xml:space="preserve"> </w:t>
      </w:r>
      <w:r w:rsidR="009344CE">
        <w:rPr>
          <w:rFonts w:ascii="Times New Roman" w:hAnsi="Times New Roman" w:cs="Times New Roman"/>
          <w:sz w:val="24"/>
          <w:szCs w:val="24"/>
        </w:rPr>
        <w:t>If you wait too long</w:t>
      </w:r>
      <w:r>
        <w:rPr>
          <w:rFonts w:ascii="Times New Roman" w:hAnsi="Times New Roman" w:cs="Times New Roman"/>
          <w:sz w:val="24"/>
          <w:szCs w:val="24"/>
        </w:rPr>
        <w:t xml:space="preserve"> to take some of these classes, you will find that there are university scheduling conflicts that make it impossible to take all the strongly recommended classes.</w:t>
      </w:r>
      <w:r w:rsidR="009B35DB">
        <w:rPr>
          <w:rFonts w:ascii="Times New Roman" w:hAnsi="Times New Roman" w:cs="Times New Roman"/>
          <w:sz w:val="24"/>
          <w:szCs w:val="24"/>
        </w:rPr>
        <w:t xml:space="preserve"> </w:t>
      </w:r>
      <w:r>
        <w:rPr>
          <w:rFonts w:ascii="Times New Roman" w:hAnsi="Times New Roman" w:cs="Times New Roman"/>
          <w:sz w:val="24"/>
          <w:szCs w:val="24"/>
        </w:rPr>
        <w:t>Given all that, here are some tips on when to take which classes:</w:t>
      </w:r>
    </w:p>
    <w:p w:rsidR="00934214" w:rsidRDefault="00F474E8"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Take e</w:t>
      </w:r>
      <w:r w:rsidR="00934214">
        <w:rPr>
          <w:rFonts w:ascii="Times New Roman" w:hAnsi="Times New Roman" w:cs="Times New Roman"/>
          <w:sz w:val="24"/>
          <w:szCs w:val="24"/>
        </w:rPr>
        <w:t>conometrics classes early.</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This includes Econ 378, 388 and even 588.</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These classes not only serve as prerequisites for other classes, but can help you in finding a job as a research assistant</w:t>
      </w:r>
      <w:r>
        <w:rPr>
          <w:rFonts w:ascii="Times New Roman" w:hAnsi="Times New Roman" w:cs="Times New Roman"/>
          <w:sz w:val="24"/>
          <w:szCs w:val="24"/>
        </w:rPr>
        <w:t>.</w:t>
      </w:r>
    </w:p>
    <w:p w:rsidR="00934214" w:rsidRDefault="003476E6"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Take Math 31</w:t>
      </w:r>
      <w:r w:rsidR="00934214">
        <w:rPr>
          <w:rFonts w:ascii="Times New Roman" w:hAnsi="Times New Roman" w:cs="Times New Roman"/>
          <w:sz w:val="24"/>
          <w:szCs w:val="24"/>
        </w:rPr>
        <w:t xml:space="preserve">3 </w:t>
      </w:r>
      <w:r w:rsidR="009344CE">
        <w:rPr>
          <w:rFonts w:ascii="Times New Roman" w:hAnsi="Times New Roman" w:cs="Times New Roman"/>
          <w:sz w:val="24"/>
          <w:szCs w:val="24"/>
        </w:rPr>
        <w:t>before</w:t>
      </w:r>
      <w:r w:rsidR="00934214">
        <w:rPr>
          <w:rFonts w:ascii="Times New Roman" w:hAnsi="Times New Roman" w:cs="Times New Roman"/>
          <w:sz w:val="24"/>
          <w:szCs w:val="24"/>
        </w:rPr>
        <w:t xml:space="preserve"> or concurrently with Econ 388.</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Most students have little exposure to vectors and matrices prior to Econ 388</w:t>
      </w:r>
      <w:r w:rsidR="009C60F1">
        <w:rPr>
          <w:rFonts w:ascii="Times New Roman" w:hAnsi="Times New Roman" w:cs="Times New Roman"/>
          <w:sz w:val="24"/>
          <w:szCs w:val="24"/>
        </w:rPr>
        <w:t>,</w:t>
      </w:r>
      <w:r w:rsidR="00934214">
        <w:rPr>
          <w:rFonts w:ascii="Times New Roman" w:hAnsi="Times New Roman" w:cs="Times New Roman"/>
          <w:sz w:val="24"/>
          <w:szCs w:val="24"/>
        </w:rPr>
        <w:t xml:space="preserve"> and this class is a great primer for the theory you’ll need to understand in Econ 388.</w:t>
      </w:r>
    </w:p>
    <w:p w:rsidR="00934214" w:rsidRDefault="003476E6"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Take Math 341 (and 342</w:t>
      </w:r>
      <w:r w:rsidR="00934214">
        <w:rPr>
          <w:rFonts w:ascii="Times New Roman" w:hAnsi="Times New Roman" w:cs="Times New Roman"/>
          <w:sz w:val="24"/>
          <w:szCs w:val="24"/>
        </w:rPr>
        <w:t xml:space="preserve"> if possible) prior to taking Econ 580.</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Again, this math class helps in preparing for the theory that will be taught in this economics class.</w:t>
      </w:r>
    </w:p>
    <w:p w:rsidR="00934214" w:rsidRDefault="00934214"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Try to space out your 500-level economics classes.</w:t>
      </w:r>
      <w:r w:rsidR="009B35DB">
        <w:rPr>
          <w:rFonts w:ascii="Times New Roman" w:hAnsi="Times New Roman" w:cs="Times New Roman"/>
          <w:sz w:val="24"/>
          <w:szCs w:val="24"/>
        </w:rPr>
        <w:t xml:space="preserve"> </w:t>
      </w:r>
      <w:r>
        <w:rPr>
          <w:rFonts w:ascii="Times New Roman" w:hAnsi="Times New Roman" w:cs="Times New Roman"/>
          <w:sz w:val="24"/>
          <w:szCs w:val="24"/>
        </w:rPr>
        <w:t>It is possible to do them two at a time in the last two semesters before you graduate, but beware of overloading yourself in your last year.</w:t>
      </w:r>
      <w:r w:rsidR="009B35DB">
        <w:rPr>
          <w:rFonts w:ascii="Times New Roman" w:hAnsi="Times New Roman" w:cs="Times New Roman"/>
          <w:sz w:val="24"/>
          <w:szCs w:val="24"/>
        </w:rPr>
        <w:t xml:space="preserve"> </w:t>
      </w:r>
      <w:r>
        <w:rPr>
          <w:rFonts w:ascii="Times New Roman" w:hAnsi="Times New Roman" w:cs="Times New Roman"/>
          <w:sz w:val="24"/>
          <w:szCs w:val="24"/>
        </w:rPr>
        <w:t>If possible, take Econ 588 the winter before your senior year.</w:t>
      </w:r>
      <w:r w:rsidR="009B35DB">
        <w:rPr>
          <w:rFonts w:ascii="Times New Roman" w:hAnsi="Times New Roman" w:cs="Times New Roman"/>
          <w:sz w:val="24"/>
          <w:szCs w:val="24"/>
        </w:rPr>
        <w:t xml:space="preserve"> </w:t>
      </w:r>
      <w:r w:rsidR="007C7F32">
        <w:rPr>
          <w:rFonts w:ascii="Times New Roman" w:hAnsi="Times New Roman" w:cs="Times New Roman"/>
          <w:sz w:val="24"/>
          <w:szCs w:val="24"/>
        </w:rPr>
        <w:t>Also, if you take some 500-level classes early, your grades will show up on your transcript that you send out with your application.</w:t>
      </w:r>
      <w:r w:rsidR="009B35DB">
        <w:rPr>
          <w:rFonts w:ascii="Times New Roman" w:hAnsi="Times New Roman" w:cs="Times New Roman"/>
          <w:sz w:val="24"/>
          <w:szCs w:val="24"/>
        </w:rPr>
        <w:t xml:space="preserve"> </w:t>
      </w:r>
      <w:r w:rsidR="007C7F32">
        <w:rPr>
          <w:rFonts w:ascii="Times New Roman" w:hAnsi="Times New Roman" w:cs="Times New Roman"/>
          <w:sz w:val="24"/>
          <w:szCs w:val="24"/>
        </w:rPr>
        <w:t>This can better demonstrate your ability in those classes.</w:t>
      </w:r>
    </w:p>
    <w:p w:rsidR="00934214" w:rsidRDefault="00934214"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do double major</w:t>
      </w:r>
      <w:r w:rsidR="00CF4DB9">
        <w:rPr>
          <w:rFonts w:ascii="Times New Roman" w:hAnsi="Times New Roman" w:cs="Times New Roman"/>
          <w:sz w:val="24"/>
          <w:szCs w:val="24"/>
        </w:rPr>
        <w:t xml:space="preserve"> in economics and mathematics</w:t>
      </w:r>
      <w:r>
        <w:rPr>
          <w:rFonts w:ascii="Times New Roman" w:hAnsi="Times New Roman" w:cs="Times New Roman"/>
          <w:sz w:val="24"/>
          <w:szCs w:val="24"/>
        </w:rPr>
        <w:t xml:space="preserve">, </w:t>
      </w:r>
      <w:r w:rsidR="000B4BE0">
        <w:rPr>
          <w:rFonts w:ascii="Times New Roman" w:hAnsi="Times New Roman" w:cs="Times New Roman"/>
          <w:sz w:val="24"/>
          <w:szCs w:val="24"/>
        </w:rPr>
        <w:t xml:space="preserve">you may want to </w:t>
      </w:r>
      <w:r>
        <w:rPr>
          <w:rFonts w:ascii="Times New Roman" w:hAnsi="Times New Roman" w:cs="Times New Roman"/>
          <w:sz w:val="24"/>
          <w:szCs w:val="24"/>
        </w:rPr>
        <w:t xml:space="preserve">wait to take Math </w:t>
      </w:r>
      <w:r w:rsidR="00633F6D">
        <w:rPr>
          <w:rFonts w:ascii="Times New Roman" w:hAnsi="Times New Roman" w:cs="Times New Roman"/>
          <w:sz w:val="24"/>
          <w:szCs w:val="24"/>
        </w:rPr>
        <w:t>352 Intro to</w:t>
      </w:r>
      <w:r>
        <w:rPr>
          <w:rFonts w:ascii="Times New Roman" w:hAnsi="Times New Roman" w:cs="Times New Roman"/>
          <w:sz w:val="24"/>
          <w:szCs w:val="24"/>
        </w:rPr>
        <w:t xml:space="preserve"> Complex Analysis and Math 371 Abstract Algebra until later</w:t>
      </w:r>
      <w:r w:rsidR="000B4BE0">
        <w:rPr>
          <w:rFonts w:ascii="Times New Roman" w:hAnsi="Times New Roman" w:cs="Times New Roman"/>
          <w:sz w:val="24"/>
          <w:szCs w:val="24"/>
        </w:rPr>
        <w:t xml:space="preserve">, as these </w:t>
      </w:r>
      <w:r>
        <w:rPr>
          <w:rFonts w:ascii="Times New Roman" w:hAnsi="Times New Roman" w:cs="Times New Roman"/>
          <w:sz w:val="24"/>
          <w:szCs w:val="24"/>
        </w:rPr>
        <w:t>classes have little overlap with your economics and other math classes.</w:t>
      </w:r>
    </w:p>
    <w:p w:rsidR="00934214" w:rsidRDefault="00934214"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Get your calculus classes out of the way ea</w:t>
      </w:r>
      <w:r w:rsidR="003476E6">
        <w:rPr>
          <w:rFonts w:ascii="Times New Roman" w:hAnsi="Times New Roman" w:cs="Times New Roman"/>
          <w:sz w:val="24"/>
          <w:szCs w:val="24"/>
        </w:rPr>
        <w:t>rly.</w:t>
      </w:r>
      <w:r w:rsidR="009B35DB">
        <w:rPr>
          <w:rFonts w:ascii="Times New Roman" w:hAnsi="Times New Roman" w:cs="Times New Roman"/>
          <w:sz w:val="24"/>
          <w:szCs w:val="24"/>
        </w:rPr>
        <w:t xml:space="preserve"> </w:t>
      </w:r>
      <w:r w:rsidR="003476E6">
        <w:rPr>
          <w:rFonts w:ascii="Times New Roman" w:hAnsi="Times New Roman" w:cs="Times New Roman"/>
          <w:sz w:val="24"/>
          <w:szCs w:val="24"/>
        </w:rPr>
        <w:t>Do not wait to take Math 3</w:t>
      </w:r>
      <w:r>
        <w:rPr>
          <w:rFonts w:ascii="Times New Roman" w:hAnsi="Times New Roman" w:cs="Times New Roman"/>
          <w:sz w:val="24"/>
          <w:szCs w:val="24"/>
        </w:rPr>
        <w:t>14.</w:t>
      </w:r>
    </w:p>
    <w:p w:rsidR="00934214" w:rsidRDefault="00934214" w:rsidP="00934214">
      <w:pPr>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Don’t take too many math classes in one semester.</w:t>
      </w:r>
      <w:r w:rsidR="009B35DB">
        <w:rPr>
          <w:rFonts w:ascii="Times New Roman" w:hAnsi="Times New Roman" w:cs="Times New Roman"/>
          <w:sz w:val="24"/>
          <w:szCs w:val="24"/>
        </w:rPr>
        <w:t xml:space="preserve"> </w:t>
      </w:r>
      <w:r>
        <w:rPr>
          <w:rFonts w:ascii="Times New Roman" w:hAnsi="Times New Roman" w:cs="Times New Roman"/>
          <w:sz w:val="24"/>
          <w:szCs w:val="24"/>
        </w:rPr>
        <w:t>The workload for these classes is often higher than your other stats and econ classes</w:t>
      </w:r>
      <w:r w:rsidR="009344CE">
        <w:rPr>
          <w:rFonts w:ascii="Times New Roman" w:hAnsi="Times New Roman" w:cs="Times New Roman"/>
          <w:sz w:val="24"/>
          <w:szCs w:val="24"/>
        </w:rPr>
        <w:t>,</w:t>
      </w:r>
      <w:r>
        <w:rPr>
          <w:rFonts w:ascii="Times New Roman" w:hAnsi="Times New Roman" w:cs="Times New Roman"/>
          <w:sz w:val="24"/>
          <w:szCs w:val="24"/>
        </w:rPr>
        <w:t xml:space="preserve"> a</w:t>
      </w:r>
      <w:r w:rsidR="002F3173">
        <w:rPr>
          <w:rFonts w:ascii="Times New Roman" w:hAnsi="Times New Roman" w:cs="Times New Roman"/>
          <w:sz w:val="24"/>
          <w:szCs w:val="24"/>
        </w:rPr>
        <w:t>nd if you take too many, you ma</w:t>
      </w:r>
      <w:r>
        <w:rPr>
          <w:rFonts w:ascii="Times New Roman" w:hAnsi="Times New Roman" w:cs="Times New Roman"/>
          <w:sz w:val="24"/>
          <w:szCs w:val="24"/>
        </w:rPr>
        <w:t>y overload yourself.</w:t>
      </w:r>
    </w:p>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Taking into account those tips, a sample scheduling map by semester for a student interested in graduate w</w:t>
      </w:r>
      <w:r w:rsidR="00043EA1">
        <w:rPr>
          <w:rFonts w:ascii="Times New Roman" w:hAnsi="Times New Roman" w:cs="Times New Roman"/>
          <w:sz w:val="24"/>
          <w:szCs w:val="24"/>
        </w:rPr>
        <w:t>ork might look as follows</w:t>
      </w:r>
      <w:r>
        <w:rPr>
          <w:rFonts w:ascii="Times New Roman" w:hAnsi="Times New Roman" w:cs="Times New Roman"/>
          <w:sz w:val="24"/>
          <w:szCs w:val="24"/>
        </w:rPr>
        <w:t>:</w:t>
      </w: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9C60F1" w:rsidRDefault="009C60F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B132AB" w:rsidRDefault="0022275A" w:rsidP="00934214">
      <w:pPr>
        <w:spacing w:line="240" w:lineRule="auto"/>
        <w:contextualSpacing/>
        <w:rPr>
          <w:rFonts w:ascii="Times New Roman" w:hAnsi="Times New Roman" w:cs="Times New Roman"/>
          <w:sz w:val="24"/>
          <w:szCs w:val="24"/>
        </w:rPr>
      </w:pPr>
      <w:r>
        <w:rPr>
          <w:noProof/>
          <w:lang w:eastAsia="en-US"/>
        </w:rPr>
        <w:lastRenderedPageBreak/>
        <mc:AlternateContent>
          <mc:Choice Requires="wpg">
            <w:drawing>
              <wp:anchor distT="0" distB="0" distL="114300" distR="114300" simplePos="0" relativeHeight="251742208" behindDoc="0" locked="0" layoutInCell="1" allowOverlap="1">
                <wp:simplePos x="0" y="0"/>
                <wp:positionH relativeFrom="column">
                  <wp:posOffset>145415</wp:posOffset>
                </wp:positionH>
                <wp:positionV relativeFrom="paragraph">
                  <wp:posOffset>126365</wp:posOffset>
                </wp:positionV>
                <wp:extent cx="6064885" cy="6509385"/>
                <wp:effectExtent l="0" t="0" r="12065" b="2476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64885" cy="6509385"/>
                          <a:chOff x="585" y="3855"/>
                          <a:chExt cx="10925" cy="7125"/>
                        </a:xfrm>
                      </wpg:grpSpPr>
                      <wps:wsp>
                        <wps:cNvPr id="10" name="AutoShape 3"/>
                        <wps:cNvSpPr>
                          <a:spLocks noChangeArrowheads="1"/>
                        </wps:cNvSpPr>
                        <wps:spPr bwMode="auto">
                          <a:xfrm>
                            <a:off x="585" y="3855"/>
                            <a:ext cx="1364"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4"/>
                        <wps:cNvCnPr>
                          <a:cxnSpLocks noChangeShapeType="1"/>
                        </wps:cNvCnPr>
                        <wps:spPr bwMode="auto">
                          <a:xfrm>
                            <a:off x="1244" y="4641"/>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1255" y="5078"/>
                            <a:ext cx="6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
                        <wps:cNvSpPr>
                          <a:spLocks noChangeArrowheads="1"/>
                        </wps:cNvSpPr>
                        <wps:spPr bwMode="auto">
                          <a:xfrm>
                            <a:off x="1961" y="4764"/>
                            <a:ext cx="1364"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7"/>
                        <wps:cNvCnPr>
                          <a:cxnSpLocks noChangeShapeType="1"/>
                        </wps:cNvCnPr>
                        <wps:spPr bwMode="auto">
                          <a:xfrm>
                            <a:off x="2620" y="5550"/>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
                        <wps:cNvCnPr>
                          <a:cxnSpLocks noChangeShapeType="1"/>
                        </wps:cNvCnPr>
                        <wps:spPr bwMode="auto">
                          <a:xfrm>
                            <a:off x="2631" y="5987"/>
                            <a:ext cx="6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
                        <wps:cNvSpPr>
                          <a:spLocks noChangeArrowheads="1"/>
                        </wps:cNvSpPr>
                        <wps:spPr bwMode="auto">
                          <a:xfrm>
                            <a:off x="3325" y="5759"/>
                            <a:ext cx="1365"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10"/>
                        <wps:cNvCnPr>
                          <a:cxnSpLocks noChangeShapeType="1"/>
                        </wps:cNvCnPr>
                        <wps:spPr bwMode="auto">
                          <a:xfrm>
                            <a:off x="3984" y="6545"/>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a:off x="3996" y="6982"/>
                            <a:ext cx="6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SpPr>
                          <a:spLocks noChangeArrowheads="1"/>
                        </wps:cNvSpPr>
                        <wps:spPr bwMode="auto">
                          <a:xfrm>
                            <a:off x="4690" y="6685"/>
                            <a:ext cx="1363" cy="7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13"/>
                        <wps:cNvCnPr>
                          <a:cxnSpLocks noChangeShapeType="1"/>
                        </wps:cNvCnPr>
                        <wps:spPr bwMode="auto">
                          <a:xfrm>
                            <a:off x="5349" y="7472"/>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5360" y="7909"/>
                            <a:ext cx="6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5"/>
                        <wps:cNvSpPr>
                          <a:spLocks noChangeArrowheads="1"/>
                        </wps:cNvSpPr>
                        <wps:spPr bwMode="auto">
                          <a:xfrm>
                            <a:off x="6053" y="7594"/>
                            <a:ext cx="1364"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16"/>
                        <wps:cNvCnPr>
                          <a:cxnSpLocks noChangeShapeType="1"/>
                        </wps:cNvCnPr>
                        <wps:spPr bwMode="auto">
                          <a:xfrm>
                            <a:off x="6712" y="8380"/>
                            <a:ext cx="0"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6724" y="8816"/>
                            <a:ext cx="6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
                        <wps:cNvSpPr>
                          <a:spLocks noChangeArrowheads="1"/>
                        </wps:cNvSpPr>
                        <wps:spPr bwMode="auto">
                          <a:xfrm>
                            <a:off x="7417" y="8538"/>
                            <a:ext cx="1365" cy="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19"/>
                        <wps:cNvCnPr>
                          <a:cxnSpLocks noChangeShapeType="1"/>
                        </wps:cNvCnPr>
                        <wps:spPr bwMode="auto">
                          <a:xfrm>
                            <a:off x="8076" y="9323"/>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
                        <wps:cNvCnPr>
                          <a:cxnSpLocks noChangeShapeType="1"/>
                        </wps:cNvCnPr>
                        <wps:spPr bwMode="auto">
                          <a:xfrm>
                            <a:off x="8088" y="9760"/>
                            <a:ext cx="6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1"/>
                        <wps:cNvSpPr>
                          <a:spLocks noChangeArrowheads="1"/>
                        </wps:cNvSpPr>
                        <wps:spPr bwMode="auto">
                          <a:xfrm>
                            <a:off x="8782" y="9323"/>
                            <a:ext cx="1364"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22"/>
                        <wps:cNvCnPr>
                          <a:cxnSpLocks noChangeShapeType="1"/>
                        </wps:cNvCnPr>
                        <wps:spPr bwMode="auto">
                          <a:xfrm>
                            <a:off x="9441" y="10109"/>
                            <a:ext cx="0"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
                        <wps:cNvCnPr>
                          <a:cxnSpLocks noChangeShapeType="1"/>
                        </wps:cNvCnPr>
                        <wps:spPr bwMode="auto">
                          <a:xfrm>
                            <a:off x="9452" y="10546"/>
                            <a:ext cx="6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4"/>
                        <wps:cNvSpPr>
                          <a:spLocks noChangeArrowheads="1"/>
                        </wps:cNvSpPr>
                        <wps:spPr bwMode="auto">
                          <a:xfrm>
                            <a:off x="10146" y="10194"/>
                            <a:ext cx="1364" cy="7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B9E22" id="Group 1" o:spid="_x0000_s1026" style="position:absolute;margin-left:11.45pt;margin-top:9.95pt;width:477.55pt;height:512.55pt;flip:y;z-index:251742208" coordorigin="585,3855" coordsize="10925,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">
                <v:roundrect id="AutoShape 3" o:spid="_x0000_s1027" style="position:absolute;left:585;top:3855;width:1364;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shapetype id="_x0000_t32" coordsize="21600,21600" o:spt="32" o:oned="t" path="m,l21600,21600e" filled="f">
                  <v:path arrowok="t" fillok="f" o:connecttype="none"/>
                  <o:lock v:ext="edit" shapetype="t"/>
                </v:shapetype>
                <v:shape id="AutoShape 4" o:spid="_x0000_s1028" type="#_x0000_t32" style="position:absolute;left:1244;top:4641;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 o:spid="_x0000_s1029" type="#_x0000_t32" style="position:absolute;left:1255;top:5078;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oundrect id="AutoShape 6" o:spid="_x0000_s1030" style="position:absolute;left:1961;top:4764;width:1364;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shape id="AutoShape 7" o:spid="_x0000_s1031" type="#_x0000_t32" style="position:absolute;left:2620;top:5550;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8" o:spid="_x0000_s1032" type="#_x0000_t32" style="position:absolute;left:2631;top:5987;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9" o:spid="_x0000_s1033" style="position:absolute;left:3325;top:5759;width:1365;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shape id="AutoShape 10" o:spid="_x0000_s1034" type="#_x0000_t32" style="position:absolute;left:3984;top:6545;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1" o:spid="_x0000_s1035" type="#_x0000_t32" style="position:absolute;left:3996;top:6982;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roundrect id="AutoShape 12" o:spid="_x0000_s1036" style="position:absolute;left:4690;top:6685;width:1363;height: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shape id="AutoShape 13" o:spid="_x0000_s1037" type="#_x0000_t32" style="position:absolute;left:5349;top:7472;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4" o:spid="_x0000_s1038" type="#_x0000_t32" style="position:absolute;left:5360;top:7909;width:6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oundrect id="AutoShape 15" o:spid="_x0000_s1039" style="position:absolute;left:6053;top:7594;width:1364;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shape id="AutoShape 16" o:spid="_x0000_s1040" type="#_x0000_t32" style="position:absolute;left:6712;top:8380;width:0;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7" o:spid="_x0000_s1041" type="#_x0000_t32" style="position:absolute;left:6724;top:8816;width:6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oundrect id="AutoShape 18" o:spid="_x0000_s1042" style="position:absolute;left:7417;top:8538;width:1365;height: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shape id="AutoShape 19" o:spid="_x0000_s1043" type="#_x0000_t32" style="position:absolute;left:8076;top:9323;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0" o:spid="_x0000_s1044" type="#_x0000_t32" style="position:absolute;left:8088;top:9760;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oundrect id="AutoShape 21" o:spid="_x0000_s1045" style="position:absolute;left:8782;top:9323;width:1364;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shape id="AutoShape 22" o:spid="_x0000_s1046" type="#_x0000_t32" style="position:absolute;left:9441;top:10109;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3" o:spid="_x0000_s1047" type="#_x0000_t32" style="position:absolute;left:9452;top:10546;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oundrect id="AutoShape 24" o:spid="_x0000_s1048" style="position:absolute;left:10146;top:10194;width:1364;height: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group>
            </w:pict>
          </mc:Fallback>
        </mc:AlternateContent>
      </w:r>
    </w:p>
    <w:p w:rsidR="00B132AB"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50400" behindDoc="0" locked="0" layoutInCell="1" allowOverlap="1">
                <wp:simplePos x="0" y="0"/>
                <wp:positionH relativeFrom="column">
                  <wp:posOffset>5505450</wp:posOffset>
                </wp:positionH>
                <wp:positionV relativeFrom="paragraph">
                  <wp:posOffset>147955</wp:posOffset>
                </wp:positionV>
                <wp:extent cx="647700" cy="352425"/>
                <wp:effectExtent l="0" t="0" r="0" b="4445"/>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Winter 2013</w:t>
                            </w:r>
                            <w:r>
                              <w:rPr>
                                <w:b/>
                                <w:bCs/>
                                <w:sz w:val="14"/>
                                <w:szCs w:val="14"/>
                              </w:rPr>
                              <w:br/>
                            </w:r>
                            <w:r>
                              <w:rPr>
                                <w:sz w:val="14"/>
                                <w:szCs w:val="14"/>
                              </w:rPr>
                              <w:t>Econ 582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433.5pt;margin-top:11.65pt;width:51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znggIAABA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" stroked="f">
                <v:textbox>
                  <w:txbxContent>
                    <w:p w:rsidR="009B35DB" w:rsidRPr="00833226" w:rsidRDefault="009B35DB" w:rsidP="00D84818">
                      <w:pPr>
                        <w:spacing w:after="0" w:line="240" w:lineRule="auto"/>
                        <w:jc w:val="center"/>
                        <w:rPr>
                          <w:sz w:val="14"/>
                          <w:szCs w:val="14"/>
                        </w:rPr>
                      </w:pPr>
                      <w:r>
                        <w:rPr>
                          <w:b/>
                          <w:bCs/>
                          <w:sz w:val="14"/>
                          <w:szCs w:val="14"/>
                        </w:rPr>
                        <w:t>Winter 2013</w:t>
                      </w:r>
                      <w:r>
                        <w:rPr>
                          <w:b/>
                          <w:bCs/>
                          <w:sz w:val="14"/>
                          <w:szCs w:val="14"/>
                        </w:rPr>
                        <w:br/>
                      </w:r>
                      <w:r>
                        <w:rPr>
                          <w:sz w:val="14"/>
                          <w:szCs w:val="14"/>
                        </w:rPr>
                        <w:t>Econ 582</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9376" behindDoc="0" locked="0" layoutInCell="1" allowOverlap="1">
                <wp:simplePos x="0" y="0"/>
                <wp:positionH relativeFrom="column">
                  <wp:posOffset>4752975</wp:posOffset>
                </wp:positionH>
                <wp:positionV relativeFrom="paragraph">
                  <wp:posOffset>33655</wp:posOffset>
                </wp:positionV>
                <wp:extent cx="647700" cy="428625"/>
                <wp:effectExtent l="0" t="0" r="0" b="4445"/>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Fall 2012</w:t>
                            </w:r>
                            <w:r>
                              <w:rPr>
                                <w:b/>
                                <w:bCs/>
                                <w:sz w:val="14"/>
                                <w:szCs w:val="14"/>
                              </w:rPr>
                              <w:br/>
                            </w:r>
                            <w:r>
                              <w:rPr>
                                <w:sz w:val="14"/>
                                <w:szCs w:val="14"/>
                              </w:rPr>
                              <w:t>Econ 580</w:t>
                            </w:r>
                            <w:r>
                              <w:rPr>
                                <w:sz w:val="14"/>
                                <w:szCs w:val="14"/>
                              </w:rPr>
                              <w:br/>
                              <w:t>Math</w:t>
                            </w:r>
                            <w:r w:rsidR="009C60F1">
                              <w:rPr>
                                <w:sz w:val="14"/>
                                <w:szCs w:val="14"/>
                              </w:rPr>
                              <w:t xml:space="preserve"> 5</w:t>
                            </w:r>
                            <w:r>
                              <w:rPr>
                                <w:sz w:val="14"/>
                                <w:szCs w:val="14"/>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27" type="#_x0000_t202" style="position:absolute;margin-left:374.25pt;margin-top:2.65pt;width:51pt;height:3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RvhA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" stroked="f">
                <v:textbox>
                  <w:txbxContent>
                    <w:p w:rsidR="009B35DB" w:rsidRPr="00833226" w:rsidRDefault="009B35DB" w:rsidP="00D84818">
                      <w:pPr>
                        <w:spacing w:after="0" w:line="240" w:lineRule="auto"/>
                        <w:jc w:val="center"/>
                        <w:rPr>
                          <w:sz w:val="14"/>
                          <w:szCs w:val="14"/>
                        </w:rPr>
                      </w:pPr>
                      <w:r>
                        <w:rPr>
                          <w:b/>
                          <w:bCs/>
                          <w:sz w:val="14"/>
                          <w:szCs w:val="14"/>
                        </w:rPr>
                        <w:t>Fall 2012</w:t>
                      </w:r>
                      <w:r>
                        <w:rPr>
                          <w:b/>
                          <w:bCs/>
                          <w:sz w:val="14"/>
                          <w:szCs w:val="14"/>
                        </w:rPr>
                        <w:br/>
                      </w:r>
                      <w:r>
                        <w:rPr>
                          <w:sz w:val="14"/>
                          <w:szCs w:val="14"/>
                        </w:rPr>
                        <w:t>Econ 580</w:t>
                      </w:r>
                      <w:r>
                        <w:rPr>
                          <w:sz w:val="14"/>
                          <w:szCs w:val="14"/>
                        </w:rPr>
                        <w:br/>
                        <w:t>Math</w:t>
                      </w:r>
                      <w:r w:rsidR="009C60F1">
                        <w:rPr>
                          <w:sz w:val="14"/>
                          <w:szCs w:val="14"/>
                        </w:rPr>
                        <w:t xml:space="preserve"> 5</w:t>
                      </w:r>
                      <w:r>
                        <w:rPr>
                          <w:sz w:val="14"/>
                          <w:szCs w:val="14"/>
                        </w:rPr>
                        <w:t>41</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8352" behindDoc="0" locked="0" layoutInCell="1" allowOverlap="1">
                <wp:simplePos x="0" y="0"/>
                <wp:positionH relativeFrom="column">
                  <wp:posOffset>3994785</wp:posOffset>
                </wp:positionH>
                <wp:positionV relativeFrom="paragraph">
                  <wp:posOffset>8890</wp:posOffset>
                </wp:positionV>
                <wp:extent cx="647700" cy="428625"/>
                <wp:effectExtent l="3810" t="0" r="0" b="635"/>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Winter 2012</w:t>
                            </w:r>
                            <w:r>
                              <w:rPr>
                                <w:b/>
                                <w:bCs/>
                                <w:sz w:val="14"/>
                                <w:szCs w:val="14"/>
                              </w:rPr>
                              <w:br/>
                            </w:r>
                            <w:r>
                              <w:rPr>
                                <w:sz w:val="14"/>
                                <w:szCs w:val="14"/>
                              </w:rPr>
                              <w:t>Econ 588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28" type="#_x0000_t202" style="position:absolute;margin-left:314.55pt;margin-top:.7pt;width:51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ZL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" stroked="f">
                <v:textbox>
                  <w:txbxContent>
                    <w:p w:rsidR="009B35DB" w:rsidRPr="00833226" w:rsidRDefault="009B35DB" w:rsidP="00D84818">
                      <w:pPr>
                        <w:spacing w:after="0" w:line="240" w:lineRule="auto"/>
                        <w:jc w:val="center"/>
                        <w:rPr>
                          <w:sz w:val="14"/>
                          <w:szCs w:val="14"/>
                        </w:rPr>
                      </w:pPr>
                      <w:r>
                        <w:rPr>
                          <w:b/>
                          <w:bCs/>
                          <w:sz w:val="14"/>
                          <w:szCs w:val="14"/>
                        </w:rPr>
                        <w:t>Winter 2012</w:t>
                      </w:r>
                      <w:r>
                        <w:rPr>
                          <w:b/>
                          <w:bCs/>
                          <w:sz w:val="14"/>
                          <w:szCs w:val="14"/>
                        </w:rPr>
                        <w:br/>
                      </w:r>
                      <w:r>
                        <w:rPr>
                          <w:sz w:val="14"/>
                          <w:szCs w:val="14"/>
                        </w:rPr>
                        <w:t>Econ 588</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7328" behindDoc="0" locked="0" layoutInCell="1" allowOverlap="1">
                <wp:simplePos x="0" y="0"/>
                <wp:positionH relativeFrom="column">
                  <wp:posOffset>3239135</wp:posOffset>
                </wp:positionH>
                <wp:positionV relativeFrom="paragraph">
                  <wp:posOffset>136525</wp:posOffset>
                </wp:positionV>
                <wp:extent cx="647700" cy="561975"/>
                <wp:effectExtent l="635" t="3175" r="0" b="0"/>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Fall 2011</w:t>
                            </w:r>
                            <w:r>
                              <w:rPr>
                                <w:b/>
                                <w:bCs/>
                                <w:sz w:val="14"/>
                                <w:szCs w:val="14"/>
                              </w:rPr>
                              <w:br/>
                            </w:r>
                            <w:r>
                              <w:rPr>
                                <w:sz w:val="14"/>
                                <w:szCs w:val="14"/>
                              </w:rPr>
                              <w:t>Econ 581</w:t>
                            </w:r>
                            <w:r>
                              <w:rPr>
                                <w:sz w:val="14"/>
                                <w:szCs w:val="14"/>
                              </w:rPr>
                              <w:br/>
                              <w:t>Math 342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29" type="#_x0000_t202" style="position:absolute;margin-left:255.05pt;margin-top:10.75pt;width:51pt;height:4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" stroked="f">
                <v:textbox>
                  <w:txbxContent>
                    <w:p w:rsidR="009B35DB" w:rsidRPr="00833226" w:rsidRDefault="009B35DB" w:rsidP="00D84818">
                      <w:pPr>
                        <w:spacing w:after="0" w:line="240" w:lineRule="auto"/>
                        <w:jc w:val="center"/>
                        <w:rPr>
                          <w:sz w:val="14"/>
                          <w:szCs w:val="14"/>
                        </w:rPr>
                      </w:pPr>
                      <w:r>
                        <w:rPr>
                          <w:b/>
                          <w:bCs/>
                          <w:sz w:val="14"/>
                          <w:szCs w:val="14"/>
                        </w:rPr>
                        <w:t>Fall 2011</w:t>
                      </w:r>
                      <w:r>
                        <w:rPr>
                          <w:b/>
                          <w:bCs/>
                          <w:sz w:val="14"/>
                          <w:szCs w:val="14"/>
                        </w:rPr>
                        <w:br/>
                      </w:r>
                      <w:r>
                        <w:rPr>
                          <w:sz w:val="14"/>
                          <w:szCs w:val="14"/>
                        </w:rPr>
                        <w:t>Econ 581</w:t>
                      </w:r>
                      <w:r>
                        <w:rPr>
                          <w:sz w:val="14"/>
                          <w:szCs w:val="14"/>
                        </w:rPr>
                        <w:br/>
                        <w:t>Math 342</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6304" behindDoc="0" locked="0" layoutInCell="1" allowOverlap="1">
                <wp:simplePos x="0" y="0"/>
                <wp:positionH relativeFrom="column">
                  <wp:posOffset>2476500</wp:posOffset>
                </wp:positionH>
                <wp:positionV relativeFrom="paragraph">
                  <wp:posOffset>50800</wp:posOffset>
                </wp:positionV>
                <wp:extent cx="647700" cy="605790"/>
                <wp:effectExtent l="0" t="3175" r="0" b="635"/>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Winter 2011</w:t>
                            </w:r>
                            <w:r>
                              <w:rPr>
                                <w:b/>
                                <w:bCs/>
                                <w:sz w:val="14"/>
                                <w:szCs w:val="14"/>
                              </w:rPr>
                              <w:br/>
                            </w:r>
                            <w:r>
                              <w:rPr>
                                <w:sz w:val="14"/>
                                <w:szCs w:val="14"/>
                              </w:rPr>
                              <w:t>Econ 382</w:t>
                            </w:r>
                            <w:r>
                              <w:rPr>
                                <w:sz w:val="14"/>
                                <w:szCs w:val="14"/>
                              </w:rPr>
                              <w:br/>
                              <w:t>Econ 488</w:t>
                            </w:r>
                            <w:r>
                              <w:rPr>
                                <w:sz w:val="14"/>
                                <w:szCs w:val="14"/>
                              </w:rPr>
                              <w:br/>
                              <w:t>Math 314</w:t>
                            </w:r>
                            <w:r>
                              <w:rPr>
                                <w:sz w:val="14"/>
                                <w:szCs w:val="14"/>
                              </w:rPr>
                              <w:br/>
                              <w:t>Math 341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0" type="#_x0000_t202" style="position:absolute;margin-left:195pt;margin-top:4pt;width:51pt;height:4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47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" stroked="f">
                <v:textbox>
                  <w:txbxContent>
                    <w:p w:rsidR="009B35DB" w:rsidRPr="00833226" w:rsidRDefault="009B35DB" w:rsidP="00D84818">
                      <w:pPr>
                        <w:spacing w:after="0" w:line="240" w:lineRule="auto"/>
                        <w:jc w:val="center"/>
                        <w:rPr>
                          <w:sz w:val="14"/>
                          <w:szCs w:val="14"/>
                        </w:rPr>
                      </w:pPr>
                      <w:r>
                        <w:rPr>
                          <w:b/>
                          <w:bCs/>
                          <w:sz w:val="14"/>
                          <w:szCs w:val="14"/>
                        </w:rPr>
                        <w:t>Winter 2011</w:t>
                      </w:r>
                      <w:r>
                        <w:rPr>
                          <w:b/>
                          <w:bCs/>
                          <w:sz w:val="14"/>
                          <w:szCs w:val="14"/>
                        </w:rPr>
                        <w:br/>
                      </w:r>
                      <w:r>
                        <w:rPr>
                          <w:sz w:val="14"/>
                          <w:szCs w:val="14"/>
                        </w:rPr>
                        <w:t>Econ 382</w:t>
                      </w:r>
                      <w:r>
                        <w:rPr>
                          <w:sz w:val="14"/>
                          <w:szCs w:val="14"/>
                        </w:rPr>
                        <w:br/>
                        <w:t>Econ 488</w:t>
                      </w:r>
                      <w:r>
                        <w:rPr>
                          <w:sz w:val="14"/>
                          <w:szCs w:val="14"/>
                        </w:rPr>
                        <w:br/>
                        <w:t>Math 314</w:t>
                      </w:r>
                      <w:r>
                        <w:rPr>
                          <w:sz w:val="14"/>
                          <w:szCs w:val="14"/>
                        </w:rPr>
                        <w:br/>
                        <w:t>Math 341</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1753235</wp:posOffset>
                </wp:positionH>
                <wp:positionV relativeFrom="paragraph">
                  <wp:posOffset>31750</wp:posOffset>
                </wp:positionV>
                <wp:extent cx="581025" cy="567690"/>
                <wp:effectExtent l="635" t="3175" r="0" b="635"/>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Fall 2010</w:t>
                            </w:r>
                            <w:r>
                              <w:rPr>
                                <w:b/>
                                <w:bCs/>
                                <w:sz w:val="14"/>
                                <w:szCs w:val="14"/>
                              </w:rPr>
                              <w:br/>
                            </w:r>
                            <w:r>
                              <w:rPr>
                                <w:sz w:val="14"/>
                                <w:szCs w:val="14"/>
                              </w:rPr>
                              <w:t>Econ 381</w:t>
                            </w:r>
                            <w:r>
                              <w:rPr>
                                <w:sz w:val="14"/>
                                <w:szCs w:val="14"/>
                              </w:rPr>
                              <w:br/>
                              <w:t>Econ 388</w:t>
                            </w:r>
                            <w:r>
                              <w:rPr>
                                <w:sz w:val="14"/>
                                <w:szCs w:val="14"/>
                              </w:rPr>
                              <w:br/>
                              <w:t>Math 313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38.05pt;margin-top:2.5pt;width:45.75pt;height:44.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ka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" stroked="f">
                <v:textbox>
                  <w:txbxContent>
                    <w:p w:rsidR="009B35DB" w:rsidRPr="00833226" w:rsidRDefault="009B35DB" w:rsidP="00D84818">
                      <w:pPr>
                        <w:spacing w:after="0" w:line="240" w:lineRule="auto"/>
                        <w:jc w:val="center"/>
                        <w:rPr>
                          <w:sz w:val="14"/>
                          <w:szCs w:val="14"/>
                        </w:rPr>
                      </w:pPr>
                      <w:r>
                        <w:rPr>
                          <w:b/>
                          <w:bCs/>
                          <w:sz w:val="14"/>
                          <w:szCs w:val="14"/>
                        </w:rPr>
                        <w:t>Fall 2010</w:t>
                      </w:r>
                      <w:r>
                        <w:rPr>
                          <w:b/>
                          <w:bCs/>
                          <w:sz w:val="14"/>
                          <w:szCs w:val="14"/>
                        </w:rPr>
                        <w:br/>
                      </w:r>
                      <w:r>
                        <w:rPr>
                          <w:sz w:val="14"/>
                          <w:szCs w:val="14"/>
                        </w:rPr>
                        <w:t>Econ 381</w:t>
                      </w:r>
                      <w:r>
                        <w:rPr>
                          <w:sz w:val="14"/>
                          <w:szCs w:val="14"/>
                        </w:rPr>
                        <w:br/>
                        <w:t>Econ 388</w:t>
                      </w:r>
                      <w:r>
                        <w:rPr>
                          <w:sz w:val="14"/>
                          <w:szCs w:val="14"/>
                        </w:rPr>
                        <w:br/>
                        <w:t>Math 313</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4256" behindDoc="0" locked="0" layoutInCell="1" allowOverlap="1">
                <wp:simplePos x="0" y="0"/>
                <wp:positionH relativeFrom="column">
                  <wp:posOffset>959485</wp:posOffset>
                </wp:positionH>
                <wp:positionV relativeFrom="paragraph">
                  <wp:posOffset>50800</wp:posOffset>
                </wp:positionV>
                <wp:extent cx="650240" cy="603885"/>
                <wp:effectExtent l="0" t="3175" r="0" b="254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833226" w:rsidRDefault="009B35DB" w:rsidP="00D84818">
                            <w:pPr>
                              <w:spacing w:after="0" w:line="240" w:lineRule="auto"/>
                              <w:jc w:val="center"/>
                              <w:rPr>
                                <w:sz w:val="14"/>
                                <w:szCs w:val="14"/>
                              </w:rPr>
                            </w:pPr>
                            <w:r>
                              <w:rPr>
                                <w:b/>
                                <w:bCs/>
                                <w:sz w:val="14"/>
                                <w:szCs w:val="14"/>
                              </w:rPr>
                              <w:t>Winter 2010</w:t>
                            </w:r>
                            <w:r>
                              <w:rPr>
                                <w:b/>
                                <w:bCs/>
                                <w:sz w:val="14"/>
                                <w:szCs w:val="14"/>
                              </w:rPr>
                              <w:br/>
                            </w:r>
                            <w:r>
                              <w:rPr>
                                <w:sz w:val="14"/>
                                <w:szCs w:val="14"/>
                              </w:rPr>
                              <w:t>Econ 378</w:t>
                            </w:r>
                            <w:r>
                              <w:rPr>
                                <w:sz w:val="14"/>
                                <w:szCs w:val="14"/>
                              </w:rPr>
                              <w:br/>
                              <w:t>Econ 380</w:t>
                            </w:r>
                            <w:r>
                              <w:rPr>
                                <w:sz w:val="14"/>
                                <w:szCs w:val="14"/>
                              </w:rPr>
                              <w:br/>
                              <w:t>Math 113</w:t>
                            </w:r>
                            <w:r>
                              <w:rPr>
                                <w:sz w:val="14"/>
                                <w:szCs w:val="14"/>
                              </w:rPr>
                              <w:br/>
                              <w:t>Math 290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2" type="#_x0000_t202" style="position:absolute;margin-left:75.55pt;margin-top:4pt;width:51.2pt;height:4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9XhQIAABc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" stroked="f">
                <v:textbox>
                  <w:txbxContent>
                    <w:p w:rsidR="009B35DB" w:rsidRPr="00833226" w:rsidRDefault="009B35DB" w:rsidP="00D84818">
                      <w:pPr>
                        <w:spacing w:after="0" w:line="240" w:lineRule="auto"/>
                        <w:jc w:val="center"/>
                        <w:rPr>
                          <w:sz w:val="14"/>
                          <w:szCs w:val="14"/>
                        </w:rPr>
                      </w:pPr>
                      <w:r>
                        <w:rPr>
                          <w:b/>
                          <w:bCs/>
                          <w:sz w:val="14"/>
                          <w:szCs w:val="14"/>
                        </w:rPr>
                        <w:t>Winter 2010</w:t>
                      </w:r>
                      <w:r>
                        <w:rPr>
                          <w:b/>
                          <w:bCs/>
                          <w:sz w:val="14"/>
                          <w:szCs w:val="14"/>
                        </w:rPr>
                        <w:br/>
                      </w:r>
                      <w:r>
                        <w:rPr>
                          <w:sz w:val="14"/>
                          <w:szCs w:val="14"/>
                        </w:rPr>
                        <w:t>Econ 378</w:t>
                      </w:r>
                      <w:r>
                        <w:rPr>
                          <w:sz w:val="14"/>
                          <w:szCs w:val="14"/>
                        </w:rPr>
                        <w:br/>
                        <w:t>Econ 380</w:t>
                      </w:r>
                      <w:r>
                        <w:rPr>
                          <w:sz w:val="14"/>
                          <w:szCs w:val="14"/>
                        </w:rPr>
                        <w:br/>
                        <w:t>Math 113</w:t>
                      </w:r>
                      <w:r>
                        <w:rPr>
                          <w:sz w:val="14"/>
                          <w:szCs w:val="14"/>
                        </w:rPr>
                        <w:br/>
                        <w:t>Math 290</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22275A" w:rsidP="0093421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43232" behindDoc="0" locked="0" layoutInCell="1" allowOverlap="1">
                <wp:simplePos x="0" y="0"/>
                <wp:positionH relativeFrom="column">
                  <wp:posOffset>219075</wp:posOffset>
                </wp:positionH>
                <wp:positionV relativeFrom="paragraph">
                  <wp:posOffset>89535</wp:posOffset>
                </wp:positionV>
                <wp:extent cx="581025" cy="46672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DB" w:rsidRPr="00B132AB" w:rsidRDefault="009B35DB" w:rsidP="00D84818">
                            <w:pPr>
                              <w:spacing w:after="0" w:line="240" w:lineRule="auto"/>
                              <w:jc w:val="center"/>
                              <w:rPr>
                                <w:sz w:val="14"/>
                                <w:szCs w:val="14"/>
                              </w:rPr>
                            </w:pPr>
                            <w:r w:rsidRPr="00B132AB">
                              <w:rPr>
                                <w:b/>
                                <w:bCs/>
                                <w:sz w:val="14"/>
                                <w:szCs w:val="14"/>
                              </w:rPr>
                              <w:t>Fall 2009</w:t>
                            </w:r>
                            <w:r w:rsidRPr="00B132AB">
                              <w:rPr>
                                <w:b/>
                                <w:bCs/>
                                <w:sz w:val="14"/>
                                <w:szCs w:val="14"/>
                              </w:rPr>
                              <w:br/>
                            </w:r>
                            <w:r w:rsidRPr="00B132AB">
                              <w:rPr>
                                <w:sz w:val="14"/>
                                <w:szCs w:val="14"/>
                              </w:rPr>
                              <w:t>Econ 110</w:t>
                            </w:r>
                            <w:r w:rsidRPr="00B132AB">
                              <w:rPr>
                                <w:sz w:val="14"/>
                                <w:szCs w:val="14"/>
                              </w:rPr>
                              <w:br/>
                              <w:t>Math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7.25pt;margin-top:7.05pt;width:45.75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HqhAIAABU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" stroked="f">
                <v:textbox>
                  <w:txbxContent>
                    <w:p w:rsidR="009B35DB" w:rsidRPr="00B132AB" w:rsidRDefault="009B35DB" w:rsidP="00D84818">
                      <w:pPr>
                        <w:spacing w:after="0" w:line="240" w:lineRule="auto"/>
                        <w:jc w:val="center"/>
                        <w:rPr>
                          <w:sz w:val="14"/>
                          <w:szCs w:val="14"/>
                        </w:rPr>
                      </w:pPr>
                      <w:r w:rsidRPr="00B132AB">
                        <w:rPr>
                          <w:b/>
                          <w:bCs/>
                          <w:sz w:val="14"/>
                          <w:szCs w:val="14"/>
                        </w:rPr>
                        <w:t>Fall 2009</w:t>
                      </w:r>
                      <w:r w:rsidRPr="00B132AB">
                        <w:rPr>
                          <w:b/>
                          <w:bCs/>
                          <w:sz w:val="14"/>
                          <w:szCs w:val="14"/>
                        </w:rPr>
                        <w:br/>
                      </w:r>
                      <w:r w:rsidRPr="00B132AB">
                        <w:rPr>
                          <w:sz w:val="14"/>
                          <w:szCs w:val="14"/>
                        </w:rPr>
                        <w:t>Econ 110</w:t>
                      </w:r>
                      <w:r w:rsidRPr="00B132AB">
                        <w:rPr>
                          <w:sz w:val="14"/>
                          <w:szCs w:val="14"/>
                        </w:rPr>
                        <w:br/>
                        <w:t>Math 112</w:t>
                      </w:r>
                    </w:p>
                  </w:txbxContent>
                </v:textbox>
              </v:shape>
            </w:pict>
          </mc:Fallback>
        </mc:AlternateContent>
      </w: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D84818" w:rsidRDefault="00D84818"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934214" w:rsidRDefault="00043EA1"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934214">
        <w:rPr>
          <w:rFonts w:ascii="Times New Roman" w:hAnsi="Times New Roman" w:cs="Times New Roman"/>
          <w:sz w:val="24"/>
          <w:szCs w:val="24"/>
        </w:rPr>
        <w:t>emember, not only is it important to complete these classes, but it is also important to do well in them.</w:t>
      </w:r>
      <w:r w:rsidR="009B35DB">
        <w:rPr>
          <w:rFonts w:ascii="Times New Roman" w:hAnsi="Times New Roman" w:cs="Times New Roman"/>
          <w:sz w:val="24"/>
          <w:szCs w:val="24"/>
        </w:rPr>
        <w:t xml:space="preserve"> </w:t>
      </w:r>
      <w:r w:rsidR="008C0419">
        <w:rPr>
          <w:rFonts w:ascii="Times New Roman" w:hAnsi="Times New Roman" w:cs="Times New Roman"/>
          <w:sz w:val="24"/>
          <w:szCs w:val="24"/>
        </w:rPr>
        <w:t xml:space="preserve">If you visit the Test Magic Econ PhD forums and look at the applicant profiles (see Appendix B for </w:t>
      </w:r>
      <w:proofErr w:type="spellStart"/>
      <w:proofErr w:type="gramStart"/>
      <w:r w:rsidR="008C0419">
        <w:rPr>
          <w:rFonts w:ascii="Times New Roman" w:hAnsi="Times New Roman" w:cs="Times New Roman"/>
          <w:sz w:val="24"/>
          <w:szCs w:val="24"/>
        </w:rPr>
        <w:t>url</w:t>
      </w:r>
      <w:proofErr w:type="spellEnd"/>
      <w:proofErr w:type="gramEnd"/>
      <w:r w:rsidR="008C0419">
        <w:rPr>
          <w:rFonts w:ascii="Times New Roman" w:hAnsi="Times New Roman" w:cs="Times New Roman"/>
          <w:sz w:val="24"/>
          <w:szCs w:val="24"/>
        </w:rPr>
        <w:t>),</w:t>
      </w:r>
      <w:r w:rsidR="00934214">
        <w:rPr>
          <w:rFonts w:ascii="Times New Roman" w:hAnsi="Times New Roman" w:cs="Times New Roman"/>
          <w:sz w:val="24"/>
          <w:szCs w:val="24"/>
        </w:rPr>
        <w:t xml:space="preserve"> you’ll notice a common trend of high GPAs, particularly in economics and math classes.</w:t>
      </w:r>
      <w:r w:rsidR="009B35DB">
        <w:rPr>
          <w:rFonts w:ascii="Times New Roman" w:hAnsi="Times New Roman" w:cs="Times New Roman"/>
          <w:sz w:val="24"/>
          <w:szCs w:val="24"/>
        </w:rPr>
        <w:t xml:space="preserve"> </w:t>
      </w:r>
      <w:r w:rsidR="00074CC3">
        <w:rPr>
          <w:rFonts w:ascii="Times New Roman" w:hAnsi="Times New Roman" w:cs="Times New Roman"/>
          <w:sz w:val="24"/>
          <w:szCs w:val="24"/>
        </w:rPr>
        <w:t xml:space="preserve">If you want to attend a top 5 school, your GPA will need to be as </w:t>
      </w:r>
      <w:r w:rsidR="007C7F32">
        <w:rPr>
          <w:rFonts w:ascii="Times New Roman" w:hAnsi="Times New Roman" w:cs="Times New Roman"/>
          <w:sz w:val="24"/>
          <w:szCs w:val="24"/>
        </w:rPr>
        <w:t xml:space="preserve">near </w:t>
      </w:r>
      <w:r w:rsidR="00F474E8">
        <w:rPr>
          <w:rFonts w:ascii="Times New Roman" w:hAnsi="Times New Roman" w:cs="Times New Roman"/>
          <w:sz w:val="24"/>
          <w:szCs w:val="24"/>
        </w:rPr>
        <w:t xml:space="preserve">to </w:t>
      </w:r>
      <w:r w:rsidR="007C7F32">
        <w:rPr>
          <w:rFonts w:ascii="Times New Roman" w:hAnsi="Times New Roman" w:cs="Times New Roman"/>
          <w:sz w:val="24"/>
          <w:szCs w:val="24"/>
        </w:rPr>
        <w:t>a 4.0 as humanly possible, but don’t be discouraged if your freshman year was a disaster</w:t>
      </w:r>
      <w:r w:rsidR="00F474E8">
        <w:rPr>
          <w:rFonts w:ascii="Times New Roman" w:hAnsi="Times New Roman" w:cs="Times New Roman"/>
          <w:sz w:val="24"/>
          <w:szCs w:val="24"/>
        </w:rPr>
        <w:t xml:space="preserve"> and your GPA is not perfect</w:t>
      </w:r>
      <w:r w:rsidR="007C7F32">
        <w:rPr>
          <w:rFonts w:ascii="Times New Roman" w:hAnsi="Times New Roman" w:cs="Times New Roman"/>
          <w:sz w:val="24"/>
          <w:szCs w:val="24"/>
        </w:rPr>
        <w:t>.</w:t>
      </w:r>
      <w:r w:rsidR="009B35DB">
        <w:rPr>
          <w:rFonts w:ascii="Times New Roman" w:hAnsi="Times New Roman" w:cs="Times New Roman"/>
          <w:sz w:val="24"/>
          <w:szCs w:val="24"/>
        </w:rPr>
        <w:t xml:space="preserve"> </w:t>
      </w:r>
      <w:r w:rsidR="007C7F32">
        <w:rPr>
          <w:rFonts w:ascii="Times New Roman" w:hAnsi="Times New Roman" w:cs="Times New Roman"/>
          <w:sz w:val="24"/>
          <w:szCs w:val="24"/>
        </w:rPr>
        <w:t>Admissions committees</w:t>
      </w:r>
      <w:r w:rsidR="00934214">
        <w:rPr>
          <w:rFonts w:ascii="Times New Roman" w:hAnsi="Times New Roman" w:cs="Times New Roman"/>
          <w:sz w:val="24"/>
          <w:szCs w:val="24"/>
        </w:rPr>
        <w:t xml:space="preserve"> look a lot at </w:t>
      </w:r>
      <w:r w:rsidR="007C7F32">
        <w:rPr>
          <w:rFonts w:ascii="Times New Roman" w:hAnsi="Times New Roman" w:cs="Times New Roman"/>
          <w:sz w:val="24"/>
          <w:szCs w:val="24"/>
        </w:rPr>
        <w:t xml:space="preserve">how you did in your math and economics </w:t>
      </w:r>
      <w:r w:rsidR="007C7F32">
        <w:rPr>
          <w:rFonts w:ascii="Times New Roman" w:hAnsi="Times New Roman" w:cs="Times New Roman"/>
          <w:sz w:val="24"/>
          <w:szCs w:val="24"/>
        </w:rPr>
        <w:lastRenderedPageBreak/>
        <w:t>classes, especially M</w:t>
      </w:r>
      <w:r w:rsidR="003476E6">
        <w:rPr>
          <w:rFonts w:ascii="Times New Roman" w:hAnsi="Times New Roman" w:cs="Times New Roman"/>
          <w:sz w:val="24"/>
          <w:szCs w:val="24"/>
        </w:rPr>
        <w:t>ath 341</w:t>
      </w:r>
      <w:r w:rsidR="00934214">
        <w:rPr>
          <w:rFonts w:ascii="Times New Roman" w:hAnsi="Times New Roman" w:cs="Times New Roman"/>
          <w:sz w:val="24"/>
          <w:szCs w:val="24"/>
        </w:rPr>
        <w:t xml:space="preserve"> and your</w:t>
      </w:r>
      <w:r w:rsidR="007C7F32">
        <w:rPr>
          <w:rFonts w:ascii="Times New Roman" w:hAnsi="Times New Roman" w:cs="Times New Roman"/>
          <w:sz w:val="24"/>
          <w:szCs w:val="24"/>
        </w:rPr>
        <w:t xml:space="preserve"> 500-level economics classes.</w:t>
      </w:r>
      <w:r w:rsidR="009B35DB">
        <w:rPr>
          <w:rFonts w:ascii="Times New Roman" w:hAnsi="Times New Roman" w:cs="Times New Roman"/>
          <w:sz w:val="24"/>
          <w:szCs w:val="24"/>
        </w:rPr>
        <w:t xml:space="preserve"> </w:t>
      </w:r>
      <w:r w:rsidR="00074CC3">
        <w:rPr>
          <w:rFonts w:ascii="Times New Roman" w:hAnsi="Times New Roman" w:cs="Times New Roman"/>
          <w:sz w:val="24"/>
          <w:szCs w:val="24"/>
        </w:rPr>
        <w:t>If nothing else, y</w:t>
      </w:r>
      <w:r w:rsidR="00F474E8">
        <w:rPr>
          <w:rFonts w:ascii="Times New Roman" w:hAnsi="Times New Roman" w:cs="Times New Roman"/>
          <w:sz w:val="24"/>
          <w:szCs w:val="24"/>
        </w:rPr>
        <w:t>ou will need</w:t>
      </w:r>
      <w:r w:rsidR="00934214">
        <w:rPr>
          <w:rFonts w:ascii="Times New Roman" w:hAnsi="Times New Roman" w:cs="Times New Roman"/>
          <w:sz w:val="24"/>
          <w:szCs w:val="24"/>
        </w:rPr>
        <w:t xml:space="preserve"> to g</w:t>
      </w:r>
      <w:r w:rsidR="00F474E8">
        <w:rPr>
          <w:rFonts w:ascii="Times New Roman" w:hAnsi="Times New Roman" w:cs="Times New Roman"/>
          <w:sz w:val="24"/>
          <w:szCs w:val="24"/>
        </w:rPr>
        <w:t>et good grades in these classes and your other math and economics classes.</w:t>
      </w:r>
    </w:p>
    <w:p w:rsidR="00934214" w:rsidRPr="00577730" w:rsidRDefault="00934214" w:rsidP="00934214">
      <w:pPr>
        <w:spacing w:line="240" w:lineRule="auto"/>
        <w:contextualSpacing/>
        <w:rPr>
          <w:rFonts w:ascii="Times New Roman" w:hAnsi="Times New Roman" w:cs="Times New Roman"/>
          <w:sz w:val="24"/>
          <w:szCs w:val="24"/>
        </w:rPr>
      </w:pPr>
      <w:r w:rsidRPr="00577730">
        <w:rPr>
          <w:rFonts w:ascii="Times New Roman" w:hAnsi="Times New Roman" w:cs="Times New Roman"/>
          <w:sz w:val="24"/>
          <w:szCs w:val="24"/>
        </w:rPr>
        <w:t xml:space="preserve"> </w:t>
      </w:r>
    </w:p>
    <w:p w:rsidR="00934214" w:rsidRPr="000D1C84" w:rsidRDefault="00934214" w:rsidP="00934214">
      <w:pPr>
        <w:spacing w:line="240" w:lineRule="auto"/>
        <w:contextualSpacing/>
        <w:rPr>
          <w:rFonts w:ascii="Times New Roman" w:hAnsi="Times New Roman" w:cs="Times New Roman"/>
          <w:b/>
          <w:bCs/>
          <w:sz w:val="32"/>
          <w:szCs w:val="32"/>
        </w:rPr>
      </w:pPr>
      <w:r w:rsidRPr="000D1C84">
        <w:rPr>
          <w:rFonts w:ascii="Times New Roman" w:hAnsi="Times New Roman" w:cs="Times New Roman"/>
          <w:b/>
          <w:bCs/>
          <w:sz w:val="32"/>
          <w:szCs w:val="32"/>
        </w:rPr>
        <w:t>Getting to Know the Faculty</w:t>
      </w:r>
    </w:p>
    <w:p w:rsidR="00934214" w:rsidRPr="00BC0E43"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want to go to graduate school, you will need to have both experience doing economic research and strong letters of recommendation from faculty.</w:t>
      </w:r>
      <w:r w:rsidR="009B35DB">
        <w:rPr>
          <w:rFonts w:ascii="Times New Roman" w:hAnsi="Times New Roman" w:cs="Times New Roman"/>
          <w:sz w:val="24"/>
          <w:szCs w:val="24"/>
        </w:rPr>
        <w:t xml:space="preserve"> </w:t>
      </w:r>
      <w:r>
        <w:rPr>
          <w:rFonts w:ascii="Times New Roman" w:hAnsi="Times New Roman" w:cs="Times New Roman"/>
          <w:sz w:val="24"/>
          <w:szCs w:val="24"/>
        </w:rPr>
        <w:t>Both of these are impossible without good relationships with the faculty.</w:t>
      </w:r>
      <w:r w:rsidR="009B35DB">
        <w:rPr>
          <w:rFonts w:ascii="Times New Roman" w:hAnsi="Times New Roman" w:cs="Times New Roman"/>
          <w:sz w:val="24"/>
          <w:szCs w:val="24"/>
        </w:rPr>
        <w:t xml:space="preserve"> </w:t>
      </w:r>
      <w:r>
        <w:rPr>
          <w:rFonts w:ascii="Times New Roman" w:hAnsi="Times New Roman" w:cs="Times New Roman"/>
          <w:sz w:val="24"/>
          <w:szCs w:val="24"/>
        </w:rPr>
        <w:t>If your professors don’t know who you are, you are less likely to be hired by them</w:t>
      </w:r>
      <w:r w:rsidR="009C60F1">
        <w:rPr>
          <w:rFonts w:ascii="Times New Roman" w:hAnsi="Times New Roman" w:cs="Times New Roman"/>
          <w:sz w:val="24"/>
          <w:szCs w:val="24"/>
        </w:rPr>
        <w:t>,</w:t>
      </w:r>
      <w:r>
        <w:rPr>
          <w:rFonts w:ascii="Times New Roman" w:hAnsi="Times New Roman" w:cs="Times New Roman"/>
          <w:sz w:val="24"/>
          <w:szCs w:val="24"/>
        </w:rPr>
        <w:t xml:space="preserve"> and they will be less likely to be willing to write you good letters of recommendation.</w:t>
      </w:r>
      <w:r w:rsidR="009B35DB">
        <w:rPr>
          <w:rFonts w:ascii="Times New Roman" w:hAnsi="Times New Roman" w:cs="Times New Roman"/>
          <w:sz w:val="24"/>
          <w:szCs w:val="24"/>
        </w:rPr>
        <w:t xml:space="preserve"> </w:t>
      </w:r>
      <w:r>
        <w:rPr>
          <w:rFonts w:ascii="Times New Roman" w:hAnsi="Times New Roman" w:cs="Times New Roman"/>
          <w:sz w:val="24"/>
          <w:szCs w:val="24"/>
        </w:rPr>
        <w:t>You should try to get to know the faculty as soon as possible.</w:t>
      </w:r>
      <w:r w:rsidR="009B35DB">
        <w:rPr>
          <w:rFonts w:ascii="Times New Roman" w:hAnsi="Times New Roman" w:cs="Times New Roman"/>
          <w:sz w:val="24"/>
          <w:szCs w:val="24"/>
        </w:rPr>
        <w:t xml:space="preserve"> </w:t>
      </w:r>
      <w:r>
        <w:rPr>
          <w:rFonts w:ascii="Times New Roman" w:hAnsi="Times New Roman" w:cs="Times New Roman"/>
          <w:sz w:val="24"/>
          <w:szCs w:val="24"/>
        </w:rPr>
        <w:t>The following are some ways in which you can better get to know the faculty.</w:t>
      </w:r>
    </w:p>
    <w:p w:rsidR="00934214" w:rsidRDefault="00934214" w:rsidP="00934214">
      <w:pPr>
        <w:spacing w:line="240" w:lineRule="auto"/>
        <w:contextualSpacing/>
        <w:rPr>
          <w:rFonts w:ascii="Times New Roman" w:hAnsi="Times New Roman" w:cs="Times New Roman"/>
          <w:b/>
          <w:bCs/>
          <w:sz w:val="24"/>
          <w:szCs w:val="24"/>
          <w:u w:val="single"/>
        </w:rPr>
      </w:pPr>
    </w:p>
    <w:p w:rsidR="00934214" w:rsidRPr="0024333B" w:rsidRDefault="00934214" w:rsidP="00934214">
      <w:pPr>
        <w:spacing w:line="240" w:lineRule="auto"/>
        <w:contextualSpacing/>
        <w:rPr>
          <w:rFonts w:ascii="Times New Roman" w:hAnsi="Times New Roman" w:cs="Times New Roman"/>
          <w:b/>
          <w:bCs/>
          <w:sz w:val="24"/>
          <w:szCs w:val="24"/>
          <w:u w:val="single"/>
        </w:rPr>
      </w:pPr>
      <w:r w:rsidRPr="0024333B">
        <w:rPr>
          <w:rFonts w:ascii="Times New Roman" w:hAnsi="Times New Roman" w:cs="Times New Roman"/>
          <w:b/>
          <w:bCs/>
          <w:sz w:val="24"/>
          <w:szCs w:val="24"/>
          <w:u w:val="single"/>
        </w:rPr>
        <w:t>Excelling in Classes</w:t>
      </w:r>
    </w:p>
    <w:p w:rsidR="00706BE9"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first place to start in getting to know the faculty is the classroom.</w:t>
      </w:r>
      <w:r w:rsidR="009B35DB">
        <w:rPr>
          <w:rFonts w:ascii="Times New Roman" w:hAnsi="Times New Roman" w:cs="Times New Roman"/>
          <w:sz w:val="24"/>
          <w:szCs w:val="24"/>
        </w:rPr>
        <w:t xml:space="preserve"> </w:t>
      </w:r>
      <w:r>
        <w:rPr>
          <w:rFonts w:ascii="Times New Roman" w:hAnsi="Times New Roman" w:cs="Times New Roman"/>
          <w:sz w:val="24"/>
          <w:szCs w:val="24"/>
        </w:rPr>
        <w:t>It goes without saying that you should be working hard and excelling in your classes.</w:t>
      </w:r>
      <w:r w:rsidR="009B35DB">
        <w:rPr>
          <w:rFonts w:ascii="Times New Roman" w:hAnsi="Times New Roman" w:cs="Times New Roman"/>
          <w:sz w:val="24"/>
          <w:szCs w:val="24"/>
        </w:rPr>
        <w:t xml:space="preserve"> </w:t>
      </w:r>
      <w:r>
        <w:rPr>
          <w:rFonts w:ascii="Times New Roman" w:hAnsi="Times New Roman" w:cs="Times New Roman"/>
          <w:sz w:val="24"/>
          <w:szCs w:val="24"/>
        </w:rPr>
        <w:t>This alone will often get you recognized to some degree, but students who go above and beyond the minimum expectations for that A will leave even more favorable impressions on the faculty.</w:t>
      </w:r>
      <w:r w:rsidR="009B35DB">
        <w:rPr>
          <w:rFonts w:ascii="Times New Roman" w:hAnsi="Times New Roman" w:cs="Times New Roman"/>
          <w:sz w:val="24"/>
          <w:szCs w:val="24"/>
        </w:rPr>
        <w:t xml:space="preserve"> </w:t>
      </w:r>
      <w:r w:rsidR="00706BE9">
        <w:rPr>
          <w:rFonts w:ascii="Times New Roman" w:hAnsi="Times New Roman" w:cs="Times New Roman"/>
          <w:sz w:val="24"/>
          <w:szCs w:val="24"/>
        </w:rPr>
        <w:t>Here are some pointers on how to leave that favorable impression:</w:t>
      </w:r>
    </w:p>
    <w:p w:rsidR="00706BE9" w:rsidRDefault="00934214" w:rsidP="00706BE9">
      <w:pPr>
        <w:numPr>
          <w:ilvl w:val="0"/>
          <w:numId w:val="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In class, don’t fall asleep, talk incessantly with your neighbors, or do homework for other classes</w:t>
      </w:r>
      <w:r w:rsidR="00706BE9">
        <w:rPr>
          <w:rFonts w:ascii="Times New Roman" w:hAnsi="Times New Roman" w:cs="Times New Roman"/>
          <w:sz w:val="24"/>
          <w:szCs w:val="24"/>
        </w:rPr>
        <w:t xml:space="preserve">. </w:t>
      </w:r>
    </w:p>
    <w:p w:rsidR="00706BE9" w:rsidRDefault="00934214" w:rsidP="00706BE9">
      <w:pPr>
        <w:numPr>
          <w:ilvl w:val="0"/>
          <w:numId w:val="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Try to get involved in class discussions, answer questions and even pose questions when you don’t understand the material.</w:t>
      </w:r>
      <w:r w:rsidR="009B35DB">
        <w:rPr>
          <w:rFonts w:ascii="Times New Roman" w:hAnsi="Times New Roman" w:cs="Times New Roman"/>
          <w:sz w:val="24"/>
          <w:szCs w:val="24"/>
        </w:rPr>
        <w:t xml:space="preserve"> </w:t>
      </w:r>
      <w:r>
        <w:rPr>
          <w:rFonts w:ascii="Times New Roman" w:hAnsi="Times New Roman" w:cs="Times New Roman"/>
          <w:sz w:val="24"/>
          <w:szCs w:val="24"/>
        </w:rPr>
        <w:t>If you are really interested enough in economics to want to get a doctoral degree, you should invest as much as possible in class time.</w:t>
      </w:r>
      <w:r w:rsidR="009B35DB">
        <w:rPr>
          <w:rFonts w:ascii="Times New Roman" w:hAnsi="Times New Roman" w:cs="Times New Roman"/>
          <w:sz w:val="24"/>
          <w:szCs w:val="24"/>
        </w:rPr>
        <w:t xml:space="preserve"> </w:t>
      </w:r>
    </w:p>
    <w:p w:rsidR="00706BE9" w:rsidRDefault="00934214" w:rsidP="00706BE9">
      <w:pPr>
        <w:numPr>
          <w:ilvl w:val="0"/>
          <w:numId w:val="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Beyond the time spent in class, don’t be afraid to visit professors during their office hours to ask further insightful questions related to the material in class.</w:t>
      </w:r>
      <w:r w:rsidR="009B35DB">
        <w:rPr>
          <w:rFonts w:ascii="Times New Roman" w:hAnsi="Times New Roman" w:cs="Times New Roman"/>
          <w:sz w:val="24"/>
          <w:szCs w:val="24"/>
        </w:rPr>
        <w:t xml:space="preserve"> </w:t>
      </w:r>
    </w:p>
    <w:p w:rsidR="00706BE9" w:rsidRDefault="00934214" w:rsidP="00706BE9">
      <w:pPr>
        <w:numPr>
          <w:ilvl w:val="0"/>
          <w:numId w:val="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Ask for advice regarding post undergraduate plans.</w:t>
      </w:r>
      <w:r w:rsidR="009B35DB">
        <w:rPr>
          <w:rFonts w:ascii="Times New Roman" w:hAnsi="Times New Roman" w:cs="Times New Roman"/>
          <w:sz w:val="24"/>
          <w:szCs w:val="24"/>
        </w:rPr>
        <w:t xml:space="preserve"> </w:t>
      </w:r>
      <w:r>
        <w:rPr>
          <w:rFonts w:ascii="Times New Roman" w:hAnsi="Times New Roman" w:cs="Times New Roman"/>
          <w:sz w:val="24"/>
          <w:szCs w:val="24"/>
        </w:rPr>
        <w:t>Let that professor know by your actions that you are interested in really learning</w:t>
      </w:r>
      <w:r w:rsidR="00D5256D">
        <w:rPr>
          <w:rFonts w:ascii="Times New Roman" w:hAnsi="Times New Roman" w:cs="Times New Roman"/>
          <w:sz w:val="24"/>
          <w:szCs w:val="24"/>
        </w:rPr>
        <w:t>, not just the grade</w:t>
      </w:r>
      <w:r>
        <w:rPr>
          <w:rFonts w:ascii="Times New Roman" w:hAnsi="Times New Roman" w:cs="Times New Roman"/>
          <w:sz w:val="24"/>
          <w:szCs w:val="24"/>
        </w:rPr>
        <w:t>.</w:t>
      </w:r>
      <w:r w:rsidR="009B35DB">
        <w:rPr>
          <w:rFonts w:ascii="Times New Roman" w:hAnsi="Times New Roman" w:cs="Times New Roman"/>
          <w:sz w:val="24"/>
          <w:szCs w:val="24"/>
        </w:rPr>
        <w:t xml:space="preserve"> </w:t>
      </w:r>
    </w:p>
    <w:p w:rsidR="00934214" w:rsidRDefault="00934214" w:rsidP="00706BE9">
      <w:pPr>
        <w:numPr>
          <w:ilvl w:val="0"/>
          <w:numId w:val="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Asking questions or visiting during office hours </w:t>
      </w:r>
      <w:r w:rsidR="00D5256D">
        <w:rPr>
          <w:rFonts w:ascii="Times New Roman" w:hAnsi="Times New Roman" w:cs="Times New Roman"/>
          <w:sz w:val="24"/>
          <w:szCs w:val="24"/>
        </w:rPr>
        <w:t>just to</w:t>
      </w:r>
      <w:r>
        <w:rPr>
          <w:rFonts w:ascii="Times New Roman" w:hAnsi="Times New Roman" w:cs="Times New Roman"/>
          <w:sz w:val="24"/>
          <w:szCs w:val="24"/>
        </w:rPr>
        <w:t xml:space="preserve"> curry favor with professors is not advisable.</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Do it because you really </w:t>
      </w:r>
      <w:r w:rsidR="009344CE">
        <w:rPr>
          <w:rFonts w:ascii="Times New Roman" w:hAnsi="Times New Roman" w:cs="Times New Roman"/>
          <w:sz w:val="24"/>
          <w:szCs w:val="24"/>
        </w:rPr>
        <w:t xml:space="preserve">have questions and </w:t>
      </w:r>
      <w:r>
        <w:rPr>
          <w:rFonts w:ascii="Times New Roman" w:hAnsi="Times New Roman" w:cs="Times New Roman"/>
          <w:sz w:val="24"/>
          <w:szCs w:val="24"/>
        </w:rPr>
        <w:t xml:space="preserve">want to learn. </w:t>
      </w:r>
    </w:p>
    <w:p w:rsidR="00934214" w:rsidRPr="00C67EA2" w:rsidRDefault="00934214" w:rsidP="00934214">
      <w:pPr>
        <w:spacing w:line="240" w:lineRule="auto"/>
        <w:contextualSpacing/>
        <w:rPr>
          <w:rFonts w:ascii="Times New Roman" w:hAnsi="Times New Roman" w:cs="Times New Roman"/>
          <w:sz w:val="24"/>
          <w:szCs w:val="24"/>
        </w:rPr>
      </w:pPr>
    </w:p>
    <w:p w:rsidR="00934214" w:rsidRPr="0024333B" w:rsidRDefault="00934214" w:rsidP="00934214">
      <w:pPr>
        <w:spacing w:line="240" w:lineRule="auto"/>
        <w:contextualSpacing/>
        <w:rPr>
          <w:rFonts w:ascii="Times New Roman" w:hAnsi="Times New Roman" w:cs="Times New Roman"/>
          <w:b/>
          <w:bCs/>
          <w:sz w:val="24"/>
          <w:szCs w:val="24"/>
          <w:u w:val="single"/>
        </w:rPr>
      </w:pPr>
      <w:r w:rsidRPr="0024333B">
        <w:rPr>
          <w:rFonts w:ascii="Times New Roman" w:hAnsi="Times New Roman" w:cs="Times New Roman"/>
          <w:b/>
          <w:bCs/>
          <w:sz w:val="24"/>
          <w:szCs w:val="24"/>
          <w:u w:val="single"/>
        </w:rPr>
        <w:t>Attending Lectures</w:t>
      </w:r>
    </w:p>
    <w:p w:rsidR="00934214" w:rsidRPr="00E87F21"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Anyone serious about their studies in economics should make a sincere effort to hear the regular lectures given both by visiting and in-house faculty.</w:t>
      </w:r>
      <w:r w:rsidR="009B35DB">
        <w:rPr>
          <w:rFonts w:ascii="Times New Roman" w:hAnsi="Times New Roman" w:cs="Times New Roman"/>
          <w:sz w:val="24"/>
          <w:szCs w:val="24"/>
        </w:rPr>
        <w:t xml:space="preserve"> </w:t>
      </w:r>
      <w:r>
        <w:rPr>
          <w:rFonts w:ascii="Times New Roman" w:hAnsi="Times New Roman" w:cs="Times New Roman"/>
          <w:sz w:val="24"/>
          <w:szCs w:val="24"/>
        </w:rPr>
        <w:t>While professors may not be paying strong attention to who is attending which lectures, just the exposure to current research and the opportunity to fraternize with other students and faculty yield great benefits in your study of economics.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Lectures given by visiting faculty </w:t>
      </w:r>
      <w:r w:rsidR="009C60F1">
        <w:rPr>
          <w:rFonts w:ascii="Times New Roman" w:hAnsi="Times New Roman" w:cs="Times New Roman"/>
          <w:sz w:val="24"/>
          <w:szCs w:val="24"/>
        </w:rPr>
        <w:t>occur several times throughout fall and winter semesters. Once per semester, a member of the BYU Economics faculty give</w:t>
      </w:r>
      <w:r w:rsidR="009344CE">
        <w:rPr>
          <w:rFonts w:ascii="Times New Roman" w:hAnsi="Times New Roman" w:cs="Times New Roman"/>
          <w:sz w:val="24"/>
          <w:szCs w:val="24"/>
        </w:rPr>
        <w:t>s</w:t>
      </w:r>
      <w:r w:rsidR="009C60F1">
        <w:rPr>
          <w:rFonts w:ascii="Times New Roman" w:hAnsi="Times New Roman" w:cs="Times New Roman"/>
          <w:sz w:val="24"/>
          <w:szCs w:val="24"/>
        </w:rPr>
        <w:t xml:space="preserve"> a lecture for students</w:t>
      </w:r>
      <w:r w:rsidR="009344CE">
        <w:rPr>
          <w:rFonts w:ascii="Times New Roman" w:hAnsi="Times New Roman" w:cs="Times New Roman"/>
          <w:sz w:val="24"/>
          <w:szCs w:val="24"/>
        </w:rPr>
        <w:t xml:space="preserve"> known as the Department Wide</w:t>
      </w:r>
      <w:r w:rsidR="009C60F1">
        <w:rPr>
          <w:rFonts w:ascii="Times New Roman" w:hAnsi="Times New Roman" w:cs="Times New Roman"/>
          <w:sz w:val="24"/>
          <w:szCs w:val="24"/>
        </w:rPr>
        <w:t xml:space="preserve"> Seminar.</w:t>
      </w:r>
      <w:r w:rsidR="009344CE">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b/>
          <w:bCs/>
          <w:sz w:val="24"/>
          <w:szCs w:val="24"/>
        </w:rPr>
      </w:pPr>
    </w:p>
    <w:p w:rsidR="00934214" w:rsidRPr="0024333B" w:rsidRDefault="00934214" w:rsidP="00934214">
      <w:pPr>
        <w:spacing w:line="240" w:lineRule="auto"/>
        <w:contextualSpacing/>
        <w:rPr>
          <w:rFonts w:ascii="Times New Roman" w:hAnsi="Times New Roman" w:cs="Times New Roman"/>
          <w:b/>
          <w:bCs/>
          <w:sz w:val="24"/>
          <w:szCs w:val="24"/>
          <w:u w:val="single"/>
        </w:rPr>
      </w:pPr>
      <w:r w:rsidRPr="0024333B">
        <w:rPr>
          <w:rFonts w:ascii="Times New Roman" w:hAnsi="Times New Roman" w:cs="Times New Roman"/>
          <w:b/>
          <w:bCs/>
          <w:sz w:val="24"/>
          <w:szCs w:val="24"/>
          <w:u w:val="single"/>
        </w:rPr>
        <w:t>Other Outlets</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Economics Student Association (</w:t>
      </w:r>
      <w:smartTag w:uri="urn:schemas-microsoft-com:office:smarttags" w:element="stockticker">
        <w:r>
          <w:rPr>
            <w:rFonts w:ascii="Times New Roman" w:hAnsi="Times New Roman" w:cs="Times New Roman"/>
            <w:sz w:val="24"/>
            <w:szCs w:val="24"/>
          </w:rPr>
          <w:t>ESA</w:t>
        </w:r>
      </w:smartTag>
      <w:r>
        <w:rPr>
          <w:rFonts w:ascii="Times New Roman" w:hAnsi="Times New Roman" w:cs="Times New Roman"/>
          <w:sz w:val="24"/>
          <w:szCs w:val="24"/>
        </w:rPr>
        <w:t>) often sponsors various opportunities for students to learn more about faculty and various fields in economics.</w:t>
      </w:r>
      <w:r w:rsidR="009B35DB">
        <w:rPr>
          <w:rFonts w:ascii="Times New Roman" w:hAnsi="Times New Roman" w:cs="Times New Roman"/>
          <w:sz w:val="24"/>
          <w:szCs w:val="24"/>
        </w:rPr>
        <w:t xml:space="preserve"> </w:t>
      </w:r>
      <w:r>
        <w:rPr>
          <w:rFonts w:ascii="Times New Roman" w:hAnsi="Times New Roman" w:cs="Times New Roman"/>
          <w:sz w:val="24"/>
          <w:szCs w:val="24"/>
        </w:rPr>
        <w:t>Each year</w:t>
      </w:r>
      <w:r w:rsidR="009344CE">
        <w:rPr>
          <w:rFonts w:ascii="Times New Roman" w:hAnsi="Times New Roman" w:cs="Times New Roman"/>
          <w:sz w:val="24"/>
          <w:szCs w:val="24"/>
        </w:rPr>
        <w:t>,</w:t>
      </w:r>
      <w:r>
        <w:rPr>
          <w:rFonts w:ascii="Times New Roman" w:hAnsi="Times New Roman" w:cs="Times New Roman"/>
          <w:sz w:val="24"/>
          <w:szCs w:val="24"/>
        </w:rPr>
        <w:t xml:space="preserve"> the </w:t>
      </w:r>
      <w:smartTag w:uri="urn:schemas-microsoft-com:office:smarttags" w:element="stockticker">
        <w:r>
          <w:rPr>
            <w:rFonts w:ascii="Times New Roman" w:hAnsi="Times New Roman" w:cs="Times New Roman"/>
            <w:sz w:val="24"/>
            <w:szCs w:val="24"/>
          </w:rPr>
          <w:t>ESA</w:t>
        </w:r>
      </w:smartTag>
      <w:r>
        <w:rPr>
          <w:rFonts w:ascii="Times New Roman" w:hAnsi="Times New Roman" w:cs="Times New Roman"/>
          <w:sz w:val="24"/>
          <w:szCs w:val="24"/>
        </w:rPr>
        <w:t xml:space="preserve"> puts on an opening social where students have the opportunity to interact and visit with faculty in a casual</w:t>
      </w:r>
      <w:r w:rsidR="002F3173">
        <w:rPr>
          <w:rFonts w:ascii="Times New Roman" w:hAnsi="Times New Roman" w:cs="Times New Roman"/>
          <w:sz w:val="24"/>
          <w:szCs w:val="24"/>
        </w:rPr>
        <w:t xml:space="preserve"> setting.</w:t>
      </w:r>
      <w:r w:rsidR="009B35DB">
        <w:rPr>
          <w:rFonts w:ascii="Times New Roman" w:hAnsi="Times New Roman" w:cs="Times New Roman"/>
          <w:sz w:val="24"/>
          <w:szCs w:val="24"/>
        </w:rPr>
        <w:t xml:space="preserve"> </w:t>
      </w:r>
    </w:p>
    <w:p w:rsidR="00934214" w:rsidRPr="00E87F21"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D5256D" w:rsidRDefault="00D5256D" w:rsidP="00934214">
      <w:pPr>
        <w:spacing w:line="240" w:lineRule="auto"/>
        <w:contextualSpacing/>
        <w:rPr>
          <w:rFonts w:ascii="Times New Roman" w:hAnsi="Times New Roman" w:cs="Times New Roman"/>
          <w:b/>
          <w:bCs/>
          <w:sz w:val="32"/>
          <w:szCs w:val="32"/>
        </w:rPr>
      </w:pPr>
    </w:p>
    <w:p w:rsidR="002F3173" w:rsidRDefault="002F3173" w:rsidP="00934214">
      <w:pPr>
        <w:spacing w:line="240" w:lineRule="auto"/>
        <w:contextualSpacing/>
        <w:rPr>
          <w:rFonts w:ascii="Times New Roman" w:hAnsi="Times New Roman" w:cs="Times New Roman"/>
          <w:b/>
          <w:bCs/>
          <w:sz w:val="32"/>
          <w:szCs w:val="32"/>
        </w:rPr>
      </w:pPr>
    </w:p>
    <w:p w:rsidR="00934214" w:rsidRPr="00C67EA2" w:rsidRDefault="00E75527" w:rsidP="00934214">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lastRenderedPageBreak/>
        <w:t>Teaching</w:t>
      </w:r>
      <w:r w:rsidR="00934214" w:rsidRPr="00C67EA2">
        <w:rPr>
          <w:rFonts w:ascii="Times New Roman" w:hAnsi="Times New Roman" w:cs="Times New Roman"/>
          <w:b/>
          <w:bCs/>
          <w:sz w:val="32"/>
          <w:szCs w:val="32"/>
        </w:rPr>
        <w:t>/Research Assistant Experience</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Once you’ve started in your coursework and gotten to know the faculty some, you will be </w:t>
      </w:r>
      <w:r w:rsidR="00D5256D">
        <w:rPr>
          <w:rFonts w:ascii="Times New Roman" w:hAnsi="Times New Roman" w:cs="Times New Roman"/>
          <w:sz w:val="24"/>
          <w:szCs w:val="24"/>
        </w:rPr>
        <w:t xml:space="preserve">better qualified </w:t>
      </w:r>
      <w:r>
        <w:rPr>
          <w:rFonts w:ascii="Times New Roman" w:hAnsi="Times New Roman" w:cs="Times New Roman"/>
          <w:sz w:val="24"/>
          <w:szCs w:val="24"/>
        </w:rPr>
        <w:t>to apply for jobs within the department doing teaching and research.</w:t>
      </w:r>
      <w:r w:rsidR="009B35DB">
        <w:rPr>
          <w:rFonts w:ascii="Times New Roman" w:hAnsi="Times New Roman" w:cs="Times New Roman"/>
          <w:sz w:val="24"/>
          <w:szCs w:val="24"/>
        </w:rPr>
        <w:t xml:space="preserve"> </w:t>
      </w:r>
      <w:r>
        <w:rPr>
          <w:rFonts w:ascii="Times New Roman" w:hAnsi="Times New Roman" w:cs="Times New Roman"/>
          <w:sz w:val="24"/>
          <w:szCs w:val="24"/>
        </w:rPr>
        <w:t>These jobs are not about the financial incentives, but more about the invaluable experience gained and the relationships developed with professors.</w:t>
      </w:r>
      <w:r w:rsidR="009B35DB">
        <w:rPr>
          <w:rFonts w:ascii="Times New Roman" w:hAnsi="Times New Roman" w:cs="Times New Roman"/>
          <w:sz w:val="24"/>
          <w:szCs w:val="24"/>
        </w:rPr>
        <w:t xml:space="preserve"> </w:t>
      </w:r>
      <w:r>
        <w:rPr>
          <w:rFonts w:ascii="Times New Roman" w:hAnsi="Times New Roman" w:cs="Times New Roman"/>
          <w:sz w:val="24"/>
          <w:szCs w:val="24"/>
        </w:rPr>
        <w:t>The following sections detail the value of these opportunities and how to find them.</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p w:rsidR="00934214" w:rsidRPr="0024333B" w:rsidRDefault="00934214" w:rsidP="00934214">
      <w:pPr>
        <w:spacing w:line="240" w:lineRule="auto"/>
        <w:contextualSpacing/>
        <w:rPr>
          <w:rFonts w:ascii="Times New Roman" w:hAnsi="Times New Roman" w:cs="Times New Roman"/>
          <w:b/>
          <w:bCs/>
          <w:sz w:val="24"/>
          <w:szCs w:val="24"/>
          <w:u w:val="single"/>
        </w:rPr>
      </w:pPr>
      <w:r w:rsidRPr="0024333B">
        <w:rPr>
          <w:rFonts w:ascii="Times New Roman" w:hAnsi="Times New Roman" w:cs="Times New Roman"/>
          <w:b/>
          <w:bCs/>
          <w:sz w:val="24"/>
          <w:szCs w:val="24"/>
          <w:u w:val="single"/>
        </w:rPr>
        <w:t>Teaching Assistant</w:t>
      </w:r>
    </w:p>
    <w:p w:rsidR="00706BE9" w:rsidRDefault="00D16B39"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Benefits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0F1">
        <w:rPr>
          <w:rFonts w:ascii="Times New Roman" w:hAnsi="Times New Roman" w:cs="Times New Roman"/>
          <w:sz w:val="24"/>
          <w:szCs w:val="24"/>
        </w:rPr>
        <w:t xml:space="preserve"> </w:t>
      </w:r>
      <w:r>
        <w:rPr>
          <w:rFonts w:ascii="Times New Roman" w:hAnsi="Times New Roman" w:cs="Times New Roman"/>
          <w:sz w:val="24"/>
          <w:szCs w:val="24"/>
        </w:rPr>
        <w:t>As mentioned before, those who work as teaching assistants usually aren’t doing it for the money.</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There are two primary benefits that come from being a TA.</w:t>
      </w:r>
      <w:r w:rsidR="009B35DB">
        <w:rPr>
          <w:rFonts w:ascii="Times New Roman" w:hAnsi="Times New Roman" w:cs="Times New Roman"/>
          <w:sz w:val="24"/>
          <w:szCs w:val="24"/>
        </w:rPr>
        <w:t xml:space="preserve"> </w:t>
      </w:r>
    </w:p>
    <w:p w:rsidR="00706BE9" w:rsidRDefault="00706BE9" w:rsidP="00706BE9">
      <w:pPr>
        <w:numPr>
          <w:ilvl w:val="0"/>
          <w:numId w:val="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934214">
        <w:rPr>
          <w:rFonts w:ascii="Times New Roman" w:hAnsi="Times New Roman" w:cs="Times New Roman"/>
          <w:sz w:val="24"/>
          <w:szCs w:val="24"/>
        </w:rPr>
        <w:t>hose who teach a subject have to know the subject.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This may seem fairly obvious, but there’s a good chance that you have taken a class or two where you did well enough to get a good grade, but you still haven’t mastered the material.</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Being a TA for any economics class will help solidify your understanding of that subject.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Many students have found it worthwhile to TA for Econ 110, </w:t>
      </w:r>
      <w:r w:rsidR="00BF1443">
        <w:rPr>
          <w:rFonts w:ascii="Times New Roman" w:hAnsi="Times New Roman" w:cs="Times New Roman"/>
          <w:sz w:val="24"/>
          <w:szCs w:val="24"/>
        </w:rPr>
        <w:t>any of the 300-level economics classes, or Econ 588</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These are all classes that merit </w:t>
      </w:r>
      <w:r w:rsidR="00D5256D">
        <w:rPr>
          <w:rFonts w:ascii="Times New Roman" w:hAnsi="Times New Roman" w:cs="Times New Roman"/>
          <w:sz w:val="24"/>
          <w:szCs w:val="24"/>
        </w:rPr>
        <w:t xml:space="preserve">taking </w:t>
      </w:r>
      <w:r w:rsidR="00934214">
        <w:rPr>
          <w:rFonts w:ascii="Times New Roman" w:hAnsi="Times New Roman" w:cs="Times New Roman"/>
          <w:sz w:val="24"/>
          <w:szCs w:val="24"/>
        </w:rPr>
        <w:t xml:space="preserve">a second look </w:t>
      </w:r>
      <w:r w:rsidR="00D5256D">
        <w:rPr>
          <w:rFonts w:ascii="Times New Roman" w:hAnsi="Times New Roman" w:cs="Times New Roman"/>
          <w:sz w:val="24"/>
          <w:szCs w:val="24"/>
        </w:rPr>
        <w:t>at the material.</w:t>
      </w:r>
      <w:r w:rsidR="009B35DB">
        <w:rPr>
          <w:rFonts w:ascii="Times New Roman" w:hAnsi="Times New Roman" w:cs="Times New Roman"/>
          <w:sz w:val="24"/>
          <w:szCs w:val="24"/>
        </w:rPr>
        <w:t xml:space="preserve"> </w:t>
      </w:r>
      <w:r w:rsidR="00D5256D">
        <w:rPr>
          <w:rFonts w:ascii="Times New Roman" w:hAnsi="Times New Roman" w:cs="Times New Roman"/>
          <w:sz w:val="24"/>
          <w:szCs w:val="24"/>
        </w:rPr>
        <w:t>Y</w:t>
      </w:r>
      <w:r w:rsidR="00934214">
        <w:rPr>
          <w:rFonts w:ascii="Times New Roman" w:hAnsi="Times New Roman" w:cs="Times New Roman"/>
          <w:sz w:val="24"/>
          <w:szCs w:val="24"/>
        </w:rPr>
        <w:t>ou’ll find that when you’re the one holding the review sessions and answering all the questions, the material will become that much clearer to you.</w:t>
      </w:r>
      <w:r w:rsidR="009B35DB">
        <w:rPr>
          <w:rFonts w:ascii="Times New Roman" w:hAnsi="Times New Roman" w:cs="Times New Roman"/>
          <w:sz w:val="24"/>
          <w:szCs w:val="24"/>
        </w:rPr>
        <w:t xml:space="preserve"> </w:t>
      </w:r>
    </w:p>
    <w:p w:rsidR="00934214" w:rsidRDefault="00706BE9" w:rsidP="00706BE9">
      <w:pPr>
        <w:numPr>
          <w:ilvl w:val="0"/>
          <w:numId w:val="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00934214">
        <w:rPr>
          <w:rFonts w:ascii="Times New Roman" w:hAnsi="Times New Roman" w:cs="Times New Roman"/>
          <w:sz w:val="24"/>
          <w:szCs w:val="24"/>
        </w:rPr>
        <w:t>orking as a TA will help you to develop even better relationships with the faculty</w:t>
      </w:r>
      <w:r w:rsidR="009344CE">
        <w:rPr>
          <w:rFonts w:ascii="Times New Roman" w:hAnsi="Times New Roman" w:cs="Times New Roman"/>
          <w:sz w:val="24"/>
          <w:szCs w:val="24"/>
        </w:rPr>
        <w:t>,</w:t>
      </w:r>
      <w:r w:rsidR="00934214">
        <w:rPr>
          <w:rFonts w:ascii="Times New Roman" w:hAnsi="Times New Roman" w:cs="Times New Roman"/>
          <w:sz w:val="24"/>
          <w:szCs w:val="24"/>
        </w:rPr>
        <w:t xml:space="preserve"> which will be very important when you go asking for letters of recommendation.</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This is the main re</w:t>
      </w:r>
      <w:r w:rsidR="009C60F1">
        <w:rPr>
          <w:rFonts w:ascii="Times New Roman" w:hAnsi="Times New Roman" w:cs="Times New Roman"/>
          <w:sz w:val="24"/>
          <w:szCs w:val="24"/>
        </w:rPr>
        <w:t>ason why students work as TAs—</w:t>
      </w:r>
      <w:r w:rsidR="00934214">
        <w:rPr>
          <w:rFonts w:ascii="Times New Roman" w:hAnsi="Times New Roman" w:cs="Times New Roman"/>
          <w:sz w:val="24"/>
          <w:szCs w:val="24"/>
        </w:rPr>
        <w:t>to be better known by the faculty.</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Aside from these two reasons, there is little other value to being a TA if you want to go to graduate school.</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are forced to choose between being a TA and an RA, choose the RA job.</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TA experience is not essential for preparing for graduate work.</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Getting Hired</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0F1">
        <w:rPr>
          <w:rFonts w:ascii="Times New Roman" w:hAnsi="Times New Roman" w:cs="Times New Roman"/>
          <w:sz w:val="24"/>
          <w:szCs w:val="24"/>
        </w:rPr>
        <w:t xml:space="preserve"> </w:t>
      </w:r>
      <w:r w:rsidR="00934214">
        <w:rPr>
          <w:rFonts w:ascii="Times New Roman" w:hAnsi="Times New Roman" w:cs="Times New Roman"/>
          <w:sz w:val="24"/>
          <w:szCs w:val="24"/>
        </w:rPr>
        <w:t>The basic requirements to be hired as a TA are to have taken Econ 110, Econ 380, Econ 381, and the class you want to be a TA for.</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You need to have good grades in those classes</w:t>
      </w:r>
      <w:r w:rsidR="009344CE">
        <w:rPr>
          <w:rFonts w:ascii="Times New Roman" w:hAnsi="Times New Roman" w:cs="Times New Roman"/>
          <w:sz w:val="24"/>
          <w:szCs w:val="24"/>
        </w:rPr>
        <w:t>,</w:t>
      </w:r>
      <w:r w:rsidR="00934214">
        <w:rPr>
          <w:rFonts w:ascii="Times New Roman" w:hAnsi="Times New Roman" w:cs="Times New Roman"/>
          <w:sz w:val="24"/>
          <w:szCs w:val="24"/>
        </w:rPr>
        <w:t xml:space="preserve"> and hopefully you are familiar with the faculty teaching those classes.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Some faculty members will approach students directly about opportunities to be a TA; others will just hire from the pool of applications submitted to the econ office.</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Be sure to submit your application on time or else you may not be considered.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Your best chance</w:t>
      </w:r>
      <w:r w:rsidR="009C60F1">
        <w:rPr>
          <w:rFonts w:ascii="Times New Roman" w:hAnsi="Times New Roman" w:cs="Times New Roman"/>
          <w:sz w:val="24"/>
          <w:szCs w:val="24"/>
        </w:rPr>
        <w:t>s to get hired are in</w:t>
      </w:r>
      <w:r w:rsidR="00934214">
        <w:rPr>
          <w:rFonts w:ascii="Times New Roman" w:hAnsi="Times New Roman" w:cs="Times New Roman"/>
          <w:sz w:val="24"/>
          <w:szCs w:val="24"/>
        </w:rPr>
        <w:t xml:space="preserve"> the fall and winter semesters when there are more classes being taught.</w:t>
      </w:r>
    </w:p>
    <w:p w:rsidR="00934214" w:rsidRDefault="00934214" w:rsidP="00934214">
      <w:pPr>
        <w:spacing w:line="240" w:lineRule="auto"/>
        <w:contextualSpacing/>
        <w:rPr>
          <w:rFonts w:ascii="Times New Roman" w:hAnsi="Times New Roman" w:cs="Times New Roman"/>
          <w:sz w:val="24"/>
          <w:szCs w:val="24"/>
        </w:rPr>
      </w:pPr>
    </w:p>
    <w:p w:rsidR="00934214" w:rsidRPr="004F3F0E" w:rsidRDefault="00934214" w:rsidP="00934214">
      <w:pPr>
        <w:spacing w:line="240" w:lineRule="auto"/>
        <w:contextualSpacing/>
        <w:rPr>
          <w:rFonts w:ascii="Times New Roman" w:hAnsi="Times New Roman" w:cs="Times New Roman"/>
          <w:b/>
          <w:bCs/>
          <w:sz w:val="24"/>
          <w:szCs w:val="24"/>
          <w:u w:val="single"/>
        </w:rPr>
      </w:pPr>
      <w:r w:rsidRPr="004F3F0E">
        <w:rPr>
          <w:rFonts w:ascii="Times New Roman" w:hAnsi="Times New Roman" w:cs="Times New Roman"/>
          <w:b/>
          <w:bCs/>
          <w:sz w:val="24"/>
          <w:szCs w:val="24"/>
          <w:u w:val="single"/>
        </w:rPr>
        <w:t xml:space="preserve">Research Assistant </w:t>
      </w: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Benefits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0F1">
        <w:rPr>
          <w:rFonts w:ascii="Times New Roman" w:hAnsi="Times New Roman" w:cs="Times New Roman"/>
          <w:sz w:val="24"/>
          <w:szCs w:val="24"/>
        </w:rPr>
        <w:t xml:space="preserve"> </w:t>
      </w:r>
      <w:r w:rsidR="00934214">
        <w:rPr>
          <w:rFonts w:ascii="Times New Roman" w:hAnsi="Times New Roman" w:cs="Times New Roman"/>
          <w:sz w:val="24"/>
          <w:szCs w:val="24"/>
        </w:rPr>
        <w:t>W</w:t>
      </w:r>
      <w:r w:rsidR="009C60F1">
        <w:rPr>
          <w:rFonts w:ascii="Times New Roman" w:hAnsi="Times New Roman" w:cs="Times New Roman"/>
          <w:sz w:val="24"/>
          <w:szCs w:val="24"/>
        </w:rPr>
        <w:t>hile</w:t>
      </w:r>
      <w:r w:rsidR="00934214">
        <w:rPr>
          <w:rFonts w:ascii="Times New Roman" w:hAnsi="Times New Roman" w:cs="Times New Roman"/>
          <w:sz w:val="24"/>
          <w:szCs w:val="24"/>
        </w:rPr>
        <w:t xml:space="preserve"> TA experience is not needed in preparing for graduate school, research experience is essential.</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There are many benefits to being an RA.</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Some of these benefits are:</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opportunities to better get to know the faculty</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Opportunities to publish or co-author a paper with your professor</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Increased computer programming skills</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Better understanding of economic theory and its application in research</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Knowledge </w:t>
      </w:r>
      <w:r w:rsidR="009C60F1">
        <w:rPr>
          <w:rFonts w:ascii="Times New Roman" w:hAnsi="Times New Roman" w:cs="Times New Roman"/>
          <w:sz w:val="24"/>
          <w:szCs w:val="24"/>
        </w:rPr>
        <w:t>of</w:t>
      </w:r>
      <w:r>
        <w:rPr>
          <w:rFonts w:ascii="Times New Roman" w:hAnsi="Times New Roman" w:cs="Times New Roman"/>
          <w:sz w:val="24"/>
          <w:szCs w:val="24"/>
        </w:rPr>
        <w:t xml:space="preserve"> gathering and cleaning data</w:t>
      </w:r>
    </w:p>
    <w:p w:rsidR="00934214" w:rsidRDefault="00012742"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Increased</w:t>
      </w:r>
      <w:r w:rsidR="00934214">
        <w:rPr>
          <w:rFonts w:ascii="Times New Roman" w:hAnsi="Times New Roman" w:cs="Times New Roman"/>
          <w:sz w:val="24"/>
          <w:szCs w:val="24"/>
        </w:rPr>
        <w:t xml:space="preserve"> ability to comprehend economic literature</w:t>
      </w:r>
    </w:p>
    <w:p w:rsidR="00934214" w:rsidRDefault="00934214"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Instruction and experience in the overall research process</w:t>
      </w:r>
    </w:p>
    <w:p w:rsidR="00934214" w:rsidRDefault="009C60F1" w:rsidP="00934214">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Flexible schedule—</w:t>
      </w:r>
      <w:r w:rsidR="00934214">
        <w:rPr>
          <w:rFonts w:ascii="Times New Roman" w:hAnsi="Times New Roman" w:cs="Times New Roman"/>
          <w:sz w:val="24"/>
          <w:szCs w:val="24"/>
        </w:rPr>
        <w:t xml:space="preserve">you </w:t>
      </w:r>
      <w:r w:rsidR="002F3173">
        <w:rPr>
          <w:rFonts w:ascii="Times New Roman" w:hAnsi="Times New Roman" w:cs="Times New Roman"/>
          <w:sz w:val="24"/>
          <w:szCs w:val="24"/>
        </w:rPr>
        <w:t xml:space="preserve">often </w:t>
      </w:r>
      <w:r w:rsidR="00934214">
        <w:rPr>
          <w:rFonts w:ascii="Times New Roman" w:hAnsi="Times New Roman" w:cs="Times New Roman"/>
          <w:sz w:val="24"/>
          <w:szCs w:val="24"/>
        </w:rPr>
        <w:t>set your own hours</w:t>
      </w:r>
    </w:p>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Because so much of the emphasis in graduate economics is on research, getting firsthand experience as a research assistant is excellent preparation for the work you will do in graduate school.</w:t>
      </w:r>
      <w:r w:rsidR="009B35DB">
        <w:rPr>
          <w:rFonts w:ascii="Times New Roman" w:hAnsi="Times New Roman" w:cs="Times New Roman"/>
          <w:sz w:val="24"/>
          <w:szCs w:val="24"/>
        </w:rPr>
        <w:t xml:space="preserve"> </w:t>
      </w:r>
      <w:r>
        <w:rPr>
          <w:rFonts w:ascii="Times New Roman" w:hAnsi="Times New Roman" w:cs="Times New Roman"/>
          <w:sz w:val="24"/>
          <w:szCs w:val="24"/>
        </w:rPr>
        <w:t>It also serves as another opportunity to evaluate if graduate school is really what you want to do.</w:t>
      </w:r>
      <w:r w:rsidR="009B35DB">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Getting Hired</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0F1">
        <w:rPr>
          <w:rFonts w:ascii="Times New Roman" w:hAnsi="Times New Roman" w:cs="Times New Roman"/>
          <w:sz w:val="24"/>
          <w:szCs w:val="24"/>
        </w:rPr>
        <w:t xml:space="preserve"> </w:t>
      </w:r>
      <w:r w:rsidR="00934214">
        <w:rPr>
          <w:rFonts w:ascii="Times New Roman" w:hAnsi="Times New Roman" w:cs="Times New Roman"/>
          <w:sz w:val="24"/>
          <w:szCs w:val="24"/>
        </w:rPr>
        <w:t>What does it take to get a research job?</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Unlike TA jobs, there is no standard application for RA positions.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are interested in being a research assistant, you’ll need to get out and talk to professors.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 best way to find research opportunities is to talk to the professor of an economics class you are doing well in.</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he can champion your cause and confidently recommend you to other professors, then you’re well on your way to finding that research job.</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 earlier you can start work as a research assistant, the better.</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Most professors like students to have taken Econ 388 before hiring them as research assistants, however some hire students before then to do more data-oriented work.</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Professors are also interested in students with a strong programming background.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are comfortable with programming, whether it be STATA, SAS, JAVA,</w:t>
      </w:r>
      <w:r w:rsidR="000B4BE0">
        <w:rPr>
          <w:rFonts w:ascii="Times New Roman" w:hAnsi="Times New Roman" w:cs="Times New Roman"/>
          <w:sz w:val="24"/>
          <w:szCs w:val="24"/>
        </w:rPr>
        <w:t xml:space="preserve"> PYTHON,</w:t>
      </w:r>
      <w:r w:rsidR="009C60F1">
        <w:rPr>
          <w:rFonts w:ascii="Times New Roman" w:hAnsi="Times New Roman" w:cs="Times New Roman"/>
          <w:sz w:val="24"/>
          <w:szCs w:val="24"/>
        </w:rPr>
        <w:t xml:space="preserve"> R,</w:t>
      </w:r>
      <w:r w:rsidR="00934214">
        <w:rPr>
          <w:rFonts w:ascii="Times New Roman" w:hAnsi="Times New Roman" w:cs="Times New Roman"/>
          <w:sz w:val="24"/>
          <w:szCs w:val="24"/>
        </w:rPr>
        <w:t xml:space="preserve"> or anything else, that will also be very significant in qualifying for research positions.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Knocking doors is a last-ditch approach to finding a research job.</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Start talking to professors early about your interest in research</w:t>
      </w:r>
      <w:r w:rsidR="009344CE">
        <w:rPr>
          <w:rFonts w:ascii="Times New Roman" w:hAnsi="Times New Roman" w:cs="Times New Roman"/>
          <w:sz w:val="24"/>
          <w:szCs w:val="24"/>
        </w:rPr>
        <w:t>,</w:t>
      </w:r>
      <w:r w:rsidR="00934214">
        <w:rPr>
          <w:rFonts w:ascii="Times New Roman" w:hAnsi="Times New Roman" w:cs="Times New Roman"/>
          <w:sz w:val="24"/>
          <w:szCs w:val="24"/>
        </w:rPr>
        <w:t xml:space="preserve"> and then see what opens up.</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n</w:t>
      </w:r>
      <w:r w:rsidR="000B4BE0">
        <w:rPr>
          <w:rFonts w:ascii="Times New Roman" w:hAnsi="Times New Roman" w:cs="Times New Roman"/>
          <w:sz w:val="24"/>
          <w:szCs w:val="24"/>
        </w:rPr>
        <w:t xml:space="preserve">othing is available at first, </w:t>
      </w:r>
      <w:r w:rsidR="00934214">
        <w:rPr>
          <w:rFonts w:ascii="Times New Roman" w:hAnsi="Times New Roman" w:cs="Times New Roman"/>
          <w:sz w:val="24"/>
          <w:szCs w:val="24"/>
        </w:rPr>
        <w:t>be a TA for a semester and try again.</w:t>
      </w:r>
    </w:p>
    <w:p w:rsidR="00934214" w:rsidRDefault="00934214" w:rsidP="00934214">
      <w:pPr>
        <w:spacing w:line="240" w:lineRule="auto"/>
        <w:contextualSpacing/>
        <w:rPr>
          <w:rFonts w:ascii="Times New Roman" w:hAnsi="Times New Roman" w:cs="Times New Roman"/>
          <w:sz w:val="24"/>
          <w:szCs w:val="24"/>
        </w:rPr>
      </w:pPr>
    </w:p>
    <w:p w:rsidR="00934214" w:rsidRDefault="00706BE9"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Independent Research</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0F1">
        <w:rPr>
          <w:rFonts w:ascii="Times New Roman" w:hAnsi="Times New Roman" w:cs="Times New Roman"/>
          <w:sz w:val="24"/>
          <w:szCs w:val="24"/>
        </w:rPr>
        <w:t xml:space="preserve"> </w:t>
      </w:r>
      <w:r w:rsidR="00934214">
        <w:rPr>
          <w:rFonts w:ascii="Times New Roman" w:hAnsi="Times New Roman" w:cs="Times New Roman"/>
          <w:sz w:val="24"/>
          <w:szCs w:val="24"/>
        </w:rPr>
        <w:t>Sometimes students have an idea they are passionate about and are interested in doing more research in that field.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have such an interest, there may be opportunities to get an ORCA grant and gain significant experience in doing independent research</w:t>
      </w:r>
      <w:r w:rsidR="009C60F1">
        <w:rPr>
          <w:rFonts w:ascii="Times New Roman" w:hAnsi="Times New Roman" w:cs="Times New Roman"/>
          <w:sz w:val="24"/>
          <w:szCs w:val="24"/>
        </w:rPr>
        <w:t>—</w:t>
      </w:r>
      <w:r w:rsidR="002F3173">
        <w:rPr>
          <w:rFonts w:ascii="Times New Roman" w:hAnsi="Times New Roman" w:cs="Times New Roman"/>
          <w:sz w:val="24"/>
          <w:szCs w:val="24"/>
        </w:rPr>
        <w:t>admissions committees sometimes like to see a writing sample or some evidence of your own work thus far</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Writing a thesis like this can also help to fulfill requirements for graduating with hono</w:t>
      </w:r>
      <w:r w:rsidR="002F3173">
        <w:rPr>
          <w:rFonts w:ascii="Times New Roman" w:hAnsi="Times New Roman" w:cs="Times New Roman"/>
          <w:sz w:val="24"/>
          <w:szCs w:val="24"/>
        </w:rPr>
        <w:t>rs, for those interested in pursuing that achievement</w:t>
      </w:r>
      <w:r w:rsidR="00BF1443">
        <w:rPr>
          <w:rFonts w:ascii="Times New Roman" w:hAnsi="Times New Roman" w:cs="Times New Roman"/>
          <w:sz w:val="24"/>
          <w:szCs w:val="24"/>
        </w:rPr>
        <w:t>.</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 xml:space="preserve"> </w:t>
      </w:r>
      <w:r w:rsidR="009C60F1">
        <w:rPr>
          <w:rFonts w:ascii="Times New Roman" w:hAnsi="Times New Roman" w:cs="Times New Roman"/>
          <w:sz w:val="24"/>
          <w:szCs w:val="24"/>
        </w:rPr>
        <w:t>However, be warned—</w:t>
      </w:r>
      <w:r w:rsidR="00934214">
        <w:rPr>
          <w:rFonts w:ascii="Times New Roman" w:hAnsi="Times New Roman" w:cs="Times New Roman"/>
          <w:sz w:val="24"/>
          <w:szCs w:val="24"/>
        </w:rPr>
        <w:t>if there is no professor who shares your interest, you have will have difficulty finding strong support from a faculty member, something that is essential to succeed in undergraduate research.</w:t>
      </w:r>
      <w:r w:rsidR="009B35DB">
        <w:rPr>
          <w:rFonts w:ascii="Times New Roman" w:hAnsi="Times New Roman" w:cs="Times New Roman"/>
          <w:sz w:val="24"/>
          <w:szCs w:val="24"/>
        </w:rPr>
        <w:t xml:space="preserve"> </w:t>
      </w: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043EA1" w:rsidRDefault="00043EA1"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6A768F" w:rsidRDefault="006A768F"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p>
    <w:p w:rsidR="00934214" w:rsidRPr="0024333B" w:rsidRDefault="00934214" w:rsidP="003E4FE8">
      <w:pPr>
        <w:pStyle w:val="ListParagraph"/>
        <w:numPr>
          <w:ilvl w:val="0"/>
          <w:numId w:val="10"/>
        </w:numPr>
        <w:spacing w:line="240" w:lineRule="auto"/>
        <w:ind w:hanging="2520"/>
        <w:rPr>
          <w:sz w:val="56"/>
          <w:szCs w:val="56"/>
        </w:rPr>
      </w:pPr>
      <w:r w:rsidRPr="0024333B">
        <w:rPr>
          <w:sz w:val="56"/>
          <w:szCs w:val="56"/>
        </w:rPr>
        <w:lastRenderedPageBreak/>
        <w:t>The Application Process</w:t>
      </w:r>
    </w:p>
    <w:p w:rsidR="00934214" w:rsidRPr="00934214" w:rsidRDefault="00934214" w:rsidP="00934214">
      <w:pPr>
        <w:spacing w:after="0" w:line="240" w:lineRule="auto"/>
        <w:contextualSpacing/>
        <w:rPr>
          <w:rFonts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you’ve completed all that preparation, it is important that you represent yourself well in the application process.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Be mindful of the time it will take </w:t>
      </w:r>
      <w:r w:rsidR="006A768F">
        <w:rPr>
          <w:rFonts w:ascii="Times New Roman" w:hAnsi="Times New Roman" w:cs="Times New Roman"/>
          <w:sz w:val="24"/>
          <w:szCs w:val="24"/>
        </w:rPr>
        <w:t>to complete your applications—</w:t>
      </w:r>
      <w:r>
        <w:rPr>
          <w:rFonts w:ascii="Times New Roman" w:hAnsi="Times New Roman" w:cs="Times New Roman"/>
          <w:sz w:val="24"/>
          <w:szCs w:val="24"/>
        </w:rPr>
        <w:t>you want to get them in on time, and you don’t want to be rushed.</w:t>
      </w:r>
      <w:r w:rsidR="009B35DB">
        <w:rPr>
          <w:rFonts w:ascii="Times New Roman" w:hAnsi="Times New Roman" w:cs="Times New Roman"/>
          <w:sz w:val="24"/>
          <w:szCs w:val="24"/>
        </w:rPr>
        <w:t xml:space="preserve"> </w:t>
      </w:r>
      <w:r>
        <w:rPr>
          <w:rFonts w:ascii="Times New Roman" w:hAnsi="Times New Roman" w:cs="Times New Roman"/>
          <w:sz w:val="24"/>
          <w:szCs w:val="24"/>
        </w:rPr>
        <w:t>To help you spread out the timing of your application process, here is a suggested schedule to stay on track.</w:t>
      </w:r>
    </w:p>
    <w:p w:rsidR="00934214" w:rsidRDefault="00934214" w:rsidP="00934214">
      <w:pPr>
        <w:spacing w:line="240" w:lineRule="auto"/>
        <w:contextualSpacing/>
        <w:rPr>
          <w:rFonts w:ascii="Times New Roman" w:hAnsi="Times New Roman" w:cs="Times New Roman"/>
          <w:sz w:val="24"/>
          <w:szCs w:val="24"/>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788"/>
        <w:gridCol w:w="4788"/>
      </w:tblGrid>
      <w:tr w:rsidR="00934214" w:rsidRPr="002A0061" w:rsidTr="002A0061">
        <w:tc>
          <w:tcPr>
            <w:tcW w:w="4788" w:type="dxa"/>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Suggested timing</w:t>
            </w:r>
          </w:p>
        </w:tc>
        <w:tc>
          <w:tcPr>
            <w:tcW w:w="4788" w:type="dxa"/>
            <w:shd w:val="solid" w:color="000080" w:fill="FFFFFF"/>
          </w:tcPr>
          <w:p w:rsidR="00934214" w:rsidRPr="002A0061" w:rsidRDefault="00934214" w:rsidP="002A0061">
            <w:pPr>
              <w:spacing w:line="240" w:lineRule="auto"/>
              <w:contextualSpacing/>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Action</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Summer before your final year</w:t>
            </w:r>
          </w:p>
        </w:tc>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Make preliminary decisions on which schools you would be interested in applying to</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Summer before your final year</w:t>
            </w:r>
          </w:p>
        </w:tc>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Identify opportunities for outside funding</w:t>
            </w:r>
            <w:r w:rsidR="009344CE">
              <w:rPr>
                <w:rFonts w:ascii="Times New Roman" w:hAnsi="Times New Roman" w:cs="Times New Roman"/>
                <w:bCs/>
                <w:sz w:val="24"/>
                <w:szCs w:val="24"/>
              </w:rPr>
              <w:t>,</w:t>
            </w:r>
            <w:r w:rsidRPr="00D23658">
              <w:rPr>
                <w:rFonts w:ascii="Times New Roman" w:hAnsi="Times New Roman" w:cs="Times New Roman"/>
                <w:bCs/>
                <w:sz w:val="24"/>
                <w:szCs w:val="24"/>
              </w:rPr>
              <w:t xml:space="preserve"> and look over the application requirements</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August before your final year</w:t>
            </w:r>
          </w:p>
        </w:tc>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Take the GRE examination</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Late August/Early September before final year</w:t>
            </w:r>
          </w:p>
        </w:tc>
        <w:tc>
          <w:tcPr>
            <w:tcW w:w="4788" w:type="dxa"/>
            <w:shd w:val="clear" w:color="auto" w:fill="auto"/>
          </w:tcPr>
          <w:p w:rsidR="00934214" w:rsidRPr="00D23658" w:rsidRDefault="00934214" w:rsidP="00D23658">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Look at the applications for all the school</w:t>
            </w:r>
            <w:r w:rsidR="006A768F">
              <w:rPr>
                <w:rFonts w:ascii="Times New Roman" w:hAnsi="Times New Roman" w:cs="Times New Roman"/>
                <w:bCs/>
                <w:sz w:val="24"/>
                <w:szCs w:val="24"/>
              </w:rPr>
              <w:t>s</w:t>
            </w:r>
            <w:r w:rsidRPr="00D23658">
              <w:rPr>
                <w:rFonts w:ascii="Times New Roman" w:hAnsi="Times New Roman" w:cs="Times New Roman"/>
                <w:bCs/>
                <w:sz w:val="24"/>
                <w:szCs w:val="24"/>
              </w:rPr>
              <w:t xml:space="preserve"> you wish to apply to and </w:t>
            </w:r>
            <w:r w:rsidR="00D23658">
              <w:rPr>
                <w:rFonts w:ascii="Times New Roman" w:hAnsi="Times New Roman" w:cs="Times New Roman"/>
                <w:bCs/>
                <w:sz w:val="24"/>
                <w:szCs w:val="24"/>
              </w:rPr>
              <w:t>take note of the</w:t>
            </w:r>
            <w:r w:rsidRPr="00D23658">
              <w:rPr>
                <w:rFonts w:ascii="Times New Roman" w:hAnsi="Times New Roman" w:cs="Times New Roman"/>
                <w:bCs/>
                <w:sz w:val="24"/>
                <w:szCs w:val="24"/>
              </w:rPr>
              <w:t xml:space="preserve"> necessary parts of the application</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October of your last fall semester</w:t>
            </w:r>
          </w:p>
        </w:tc>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Ask professors for letters of recommendation</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sz w:val="24"/>
                <w:szCs w:val="24"/>
              </w:rPr>
            </w:pPr>
            <w:r w:rsidRPr="00D23658">
              <w:rPr>
                <w:rFonts w:ascii="Times New Roman" w:hAnsi="Times New Roman" w:cs="Times New Roman"/>
                <w:sz w:val="24"/>
                <w:szCs w:val="24"/>
              </w:rPr>
              <w:t>Late October/Early November of last fall semester</w:t>
            </w:r>
          </w:p>
        </w:tc>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Write statement of objectives for application</w:t>
            </w:r>
            <w:r w:rsidR="006A768F">
              <w:rPr>
                <w:rFonts w:ascii="Times New Roman" w:hAnsi="Times New Roman" w:cs="Times New Roman"/>
                <w:bCs/>
                <w:sz w:val="24"/>
                <w:szCs w:val="24"/>
              </w:rPr>
              <w:t>s</w:t>
            </w:r>
          </w:p>
        </w:tc>
      </w:tr>
      <w:tr w:rsidR="00934214" w:rsidRPr="002A0061" w:rsidTr="002A0061">
        <w:tc>
          <w:tcPr>
            <w:tcW w:w="4788" w:type="dxa"/>
            <w:shd w:val="clear" w:color="auto" w:fill="auto"/>
          </w:tcPr>
          <w:p w:rsidR="00934214" w:rsidRPr="00D23658" w:rsidRDefault="00934214" w:rsidP="002A0061">
            <w:pPr>
              <w:spacing w:line="240" w:lineRule="auto"/>
              <w:contextualSpacing/>
              <w:rPr>
                <w:rFonts w:ascii="Times New Roman" w:hAnsi="Times New Roman" w:cs="Times New Roman"/>
                <w:bCs/>
                <w:sz w:val="24"/>
                <w:szCs w:val="24"/>
              </w:rPr>
            </w:pPr>
            <w:r w:rsidRPr="00D23658">
              <w:rPr>
                <w:rFonts w:ascii="Times New Roman" w:hAnsi="Times New Roman" w:cs="Times New Roman"/>
                <w:bCs/>
                <w:sz w:val="24"/>
                <w:szCs w:val="24"/>
              </w:rPr>
              <w:t>Mid November/Early December</w:t>
            </w:r>
          </w:p>
        </w:tc>
        <w:tc>
          <w:tcPr>
            <w:tcW w:w="4788" w:type="dxa"/>
            <w:shd w:val="clear" w:color="auto" w:fill="auto"/>
          </w:tcPr>
          <w:p w:rsidR="00934214" w:rsidRPr="00D23658" w:rsidRDefault="009344CE" w:rsidP="002A0061">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Complete a</w:t>
            </w:r>
            <w:r w:rsidR="00934214" w:rsidRPr="00D23658">
              <w:rPr>
                <w:rFonts w:ascii="Times New Roman" w:hAnsi="Times New Roman" w:cs="Times New Roman"/>
                <w:bCs/>
                <w:sz w:val="24"/>
                <w:szCs w:val="24"/>
              </w:rPr>
              <w:t>pplications</w:t>
            </w:r>
          </w:p>
        </w:tc>
      </w:tr>
    </w:tbl>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will </w:t>
      </w:r>
      <w:r w:rsidR="00012742">
        <w:rPr>
          <w:rFonts w:ascii="Times New Roman" w:hAnsi="Times New Roman" w:cs="Times New Roman"/>
          <w:sz w:val="24"/>
          <w:szCs w:val="24"/>
        </w:rPr>
        <w:t>be many other students from</w:t>
      </w:r>
      <w:r>
        <w:rPr>
          <w:rFonts w:ascii="Times New Roman" w:hAnsi="Times New Roman" w:cs="Times New Roman"/>
          <w:sz w:val="24"/>
          <w:szCs w:val="24"/>
        </w:rPr>
        <w:t xml:space="preserve"> other universities applying to the same schools you are.</w:t>
      </w:r>
      <w:r w:rsidR="009B35DB">
        <w:rPr>
          <w:rFonts w:ascii="Times New Roman" w:hAnsi="Times New Roman" w:cs="Times New Roman"/>
          <w:sz w:val="24"/>
          <w:szCs w:val="24"/>
        </w:rPr>
        <w:t xml:space="preserve"> </w:t>
      </w:r>
      <w:r>
        <w:rPr>
          <w:rFonts w:ascii="Times New Roman" w:hAnsi="Times New Roman" w:cs="Times New Roman"/>
          <w:sz w:val="24"/>
          <w:szCs w:val="24"/>
        </w:rPr>
        <w:t>Many of these students will have very similar credentials to yours.</w:t>
      </w:r>
      <w:r w:rsidR="009B35DB">
        <w:rPr>
          <w:rFonts w:ascii="Times New Roman" w:hAnsi="Times New Roman" w:cs="Times New Roman"/>
          <w:sz w:val="24"/>
          <w:szCs w:val="24"/>
        </w:rPr>
        <w:t xml:space="preserve"> </w:t>
      </w:r>
      <w:r>
        <w:rPr>
          <w:rFonts w:ascii="Times New Roman" w:hAnsi="Times New Roman" w:cs="Times New Roman"/>
          <w:sz w:val="24"/>
          <w:szCs w:val="24"/>
        </w:rPr>
        <w:t>In going through the application process, you shoul</w:t>
      </w:r>
      <w:r w:rsidR="00012742">
        <w:rPr>
          <w:rFonts w:ascii="Times New Roman" w:hAnsi="Times New Roman" w:cs="Times New Roman"/>
          <w:sz w:val="24"/>
          <w:szCs w:val="24"/>
        </w:rPr>
        <w:t>d try to show the very best</w:t>
      </w:r>
      <w:r>
        <w:rPr>
          <w:rFonts w:ascii="Times New Roman" w:hAnsi="Times New Roman" w:cs="Times New Roman"/>
          <w:sz w:val="24"/>
          <w:szCs w:val="24"/>
        </w:rPr>
        <w:t xml:space="preserve"> you’ve done</w:t>
      </w:r>
      <w:r w:rsidR="006A768F">
        <w:rPr>
          <w:rFonts w:ascii="Times New Roman" w:hAnsi="Times New Roman" w:cs="Times New Roman"/>
          <w:sz w:val="24"/>
          <w:szCs w:val="24"/>
        </w:rPr>
        <w:t>,</w:t>
      </w:r>
      <w:r>
        <w:rPr>
          <w:rFonts w:ascii="Times New Roman" w:hAnsi="Times New Roman" w:cs="Times New Roman"/>
          <w:sz w:val="24"/>
          <w:szCs w:val="24"/>
        </w:rPr>
        <w:t xml:space="preserve"> so that you stand out to the admissions committee</w:t>
      </w:r>
      <w:r w:rsidR="006A768F">
        <w:rPr>
          <w:rFonts w:ascii="Times New Roman" w:hAnsi="Times New Roman" w:cs="Times New Roman"/>
          <w:sz w:val="24"/>
          <w:szCs w:val="24"/>
        </w:rPr>
        <w:t>s</w:t>
      </w:r>
      <w:r>
        <w:rPr>
          <w:rFonts w:ascii="Times New Roman" w:hAnsi="Times New Roman" w:cs="Times New Roman"/>
          <w:sz w:val="24"/>
          <w:szCs w:val="24"/>
        </w:rPr>
        <w:t>.</w:t>
      </w:r>
      <w:r w:rsidR="009B35DB">
        <w:rPr>
          <w:rFonts w:ascii="Times New Roman" w:hAnsi="Times New Roman" w:cs="Times New Roman"/>
          <w:sz w:val="24"/>
          <w:szCs w:val="24"/>
        </w:rPr>
        <w:t xml:space="preserve"> </w:t>
      </w:r>
      <w:r>
        <w:rPr>
          <w:rFonts w:ascii="Times New Roman" w:hAnsi="Times New Roman" w:cs="Times New Roman"/>
          <w:sz w:val="24"/>
          <w:szCs w:val="24"/>
        </w:rPr>
        <w:t>With so many candidates applying every year, many admissions committees are looking for excuses to deny your application, so don’t give them any by poorly preparing any portion of the application.</w:t>
      </w:r>
      <w:r w:rsidR="009B35DB">
        <w:rPr>
          <w:rFonts w:ascii="Times New Roman" w:hAnsi="Times New Roman" w:cs="Times New Roman"/>
          <w:sz w:val="24"/>
          <w:szCs w:val="24"/>
        </w:rPr>
        <w:t xml:space="preserve"> </w:t>
      </w:r>
    </w:p>
    <w:p w:rsidR="00934214" w:rsidRPr="00FB665D" w:rsidRDefault="00934214" w:rsidP="00934214">
      <w:pPr>
        <w:spacing w:line="240" w:lineRule="auto"/>
        <w:contextualSpacing/>
        <w:rPr>
          <w:rFonts w:ascii="Times New Roman" w:hAnsi="Times New Roman" w:cs="Times New Roman"/>
          <w:sz w:val="24"/>
          <w:szCs w:val="24"/>
        </w:rPr>
      </w:pPr>
    </w:p>
    <w:p w:rsidR="00934214" w:rsidRPr="000D1C84" w:rsidRDefault="00934214" w:rsidP="00934214">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t>Choosing S</w:t>
      </w:r>
      <w:r w:rsidRPr="000D1C84">
        <w:rPr>
          <w:rFonts w:ascii="Times New Roman" w:hAnsi="Times New Roman" w:cs="Times New Roman"/>
          <w:b/>
          <w:bCs/>
          <w:sz w:val="32"/>
          <w:szCs w:val="32"/>
        </w:rPr>
        <w:t>chool</w:t>
      </w:r>
      <w:r>
        <w:rPr>
          <w:rFonts w:ascii="Times New Roman" w:hAnsi="Times New Roman" w:cs="Times New Roman"/>
          <w:b/>
          <w:bCs/>
          <w:sz w:val="32"/>
          <w:szCs w:val="32"/>
        </w:rPr>
        <w:t>s to A</w:t>
      </w:r>
      <w:r w:rsidRPr="000D1C84">
        <w:rPr>
          <w:rFonts w:ascii="Times New Roman" w:hAnsi="Times New Roman" w:cs="Times New Roman"/>
          <w:b/>
          <w:bCs/>
          <w:sz w:val="32"/>
          <w:szCs w:val="32"/>
        </w:rPr>
        <w:t xml:space="preserve">pply to </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summer before your final year of undergraduate studies you should begin looking into different graduate schools you might want to attend.</w:t>
      </w:r>
      <w:r w:rsidR="009B35DB">
        <w:rPr>
          <w:rFonts w:ascii="Times New Roman" w:hAnsi="Times New Roman" w:cs="Times New Roman"/>
          <w:sz w:val="24"/>
          <w:szCs w:val="24"/>
        </w:rPr>
        <w:t xml:space="preserve"> </w:t>
      </w:r>
      <w:r>
        <w:rPr>
          <w:rFonts w:ascii="Times New Roman" w:hAnsi="Times New Roman" w:cs="Times New Roman"/>
          <w:sz w:val="24"/>
          <w:szCs w:val="24"/>
        </w:rPr>
        <w:t>The earlier you start your application process for these schools</w:t>
      </w:r>
      <w:r w:rsidR="009344CE">
        <w:rPr>
          <w:rFonts w:ascii="Times New Roman" w:hAnsi="Times New Roman" w:cs="Times New Roman"/>
          <w:sz w:val="24"/>
          <w:szCs w:val="24"/>
        </w:rPr>
        <w:t>,</w:t>
      </w:r>
      <w:r>
        <w:rPr>
          <w:rFonts w:ascii="Times New Roman" w:hAnsi="Times New Roman" w:cs="Times New Roman"/>
          <w:sz w:val="24"/>
          <w:szCs w:val="24"/>
        </w:rPr>
        <w:t xml:space="preserve"> the better off you will be.</w:t>
      </w:r>
    </w:p>
    <w:p w:rsidR="00934214" w:rsidRDefault="00934214" w:rsidP="00934214">
      <w:pPr>
        <w:spacing w:line="240" w:lineRule="auto"/>
        <w:contextualSpacing/>
        <w:rPr>
          <w:rFonts w:ascii="Times New Roman" w:hAnsi="Times New Roman" w:cs="Times New Roman"/>
          <w:sz w:val="24"/>
          <w:szCs w:val="24"/>
        </w:rPr>
      </w:pP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How Many Schools Should I Apply to?</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886">
        <w:rPr>
          <w:rFonts w:ascii="Times New Roman" w:hAnsi="Times New Roman" w:cs="Times New Roman"/>
          <w:sz w:val="24"/>
          <w:szCs w:val="24"/>
        </w:rPr>
        <w:t xml:space="preserve"> </w:t>
      </w:r>
      <w:r w:rsidR="00934214">
        <w:rPr>
          <w:rFonts w:ascii="Times New Roman" w:hAnsi="Times New Roman" w:cs="Times New Roman"/>
          <w:sz w:val="24"/>
          <w:szCs w:val="24"/>
        </w:rPr>
        <w:t>Many students wonder how many schools they should apply to.</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In selecting schools to apply to, you should try to diversify the different types of schools you apply to</w:t>
      </w:r>
      <w:r w:rsidR="00423886">
        <w:rPr>
          <w:rFonts w:ascii="Times New Roman" w:hAnsi="Times New Roman" w:cs="Times New Roman"/>
          <w:sz w:val="24"/>
          <w:szCs w:val="24"/>
        </w:rPr>
        <w:t>—</w:t>
      </w:r>
      <w:r w:rsidR="00D23658">
        <w:rPr>
          <w:rFonts w:ascii="Times New Roman" w:hAnsi="Times New Roman" w:cs="Times New Roman"/>
          <w:sz w:val="24"/>
          <w:szCs w:val="24"/>
        </w:rPr>
        <w:t>long</w:t>
      </w:r>
      <w:r w:rsidR="008C0419">
        <w:rPr>
          <w:rFonts w:ascii="Times New Roman" w:hAnsi="Times New Roman" w:cs="Times New Roman"/>
          <w:sz w:val="24"/>
          <w:szCs w:val="24"/>
        </w:rPr>
        <w:t>-</w:t>
      </w:r>
      <w:r w:rsidR="00D23658">
        <w:rPr>
          <w:rFonts w:ascii="Times New Roman" w:hAnsi="Times New Roman" w:cs="Times New Roman"/>
          <w:sz w:val="24"/>
          <w:szCs w:val="24"/>
        </w:rPr>
        <w:t>shots, realistic placements, and safety schools</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The more diversified your school selection is</w:t>
      </w:r>
      <w:r w:rsidR="00423886">
        <w:rPr>
          <w:rFonts w:ascii="Times New Roman" w:hAnsi="Times New Roman" w:cs="Times New Roman"/>
          <w:sz w:val="24"/>
          <w:szCs w:val="24"/>
        </w:rPr>
        <w:t>,</w:t>
      </w:r>
      <w:r w:rsidR="00934214">
        <w:rPr>
          <w:rFonts w:ascii="Times New Roman" w:hAnsi="Times New Roman" w:cs="Times New Roman"/>
          <w:sz w:val="24"/>
          <w:szCs w:val="24"/>
        </w:rPr>
        <w:t xml:space="preserve"> and the more school</w:t>
      </w:r>
      <w:r w:rsidR="00423886">
        <w:rPr>
          <w:rFonts w:ascii="Times New Roman" w:hAnsi="Times New Roman" w:cs="Times New Roman"/>
          <w:sz w:val="24"/>
          <w:szCs w:val="24"/>
        </w:rPr>
        <w:t>s</w:t>
      </w:r>
      <w:r w:rsidR="00934214">
        <w:rPr>
          <w:rFonts w:ascii="Times New Roman" w:hAnsi="Times New Roman" w:cs="Times New Roman"/>
          <w:sz w:val="24"/>
          <w:szCs w:val="24"/>
        </w:rPr>
        <w:t xml:space="preserve"> you select, the greater the likelihood will be that you get in somewhere</w:t>
      </w:r>
      <w:r w:rsidR="00D23658">
        <w:rPr>
          <w:rFonts w:ascii="Times New Roman" w:hAnsi="Times New Roman" w:cs="Times New Roman"/>
          <w:sz w:val="24"/>
          <w:szCs w:val="24"/>
        </w:rPr>
        <w:t xml:space="preserve"> you want to go</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However, application costs can add up as many schools charge around $80 per</w:t>
      </w:r>
      <w:r w:rsidR="00012742">
        <w:rPr>
          <w:rFonts w:ascii="Times New Roman" w:hAnsi="Times New Roman" w:cs="Times New Roman"/>
          <w:sz w:val="24"/>
          <w:szCs w:val="24"/>
        </w:rPr>
        <w:t xml:space="preserve"> application.</w:t>
      </w:r>
      <w:r w:rsidR="009B35DB">
        <w:rPr>
          <w:rFonts w:ascii="Times New Roman" w:hAnsi="Times New Roman" w:cs="Times New Roman"/>
          <w:sz w:val="24"/>
          <w:szCs w:val="24"/>
        </w:rPr>
        <w:t xml:space="preserve"> </w:t>
      </w:r>
      <w:r w:rsidR="00012742">
        <w:rPr>
          <w:rFonts w:ascii="Times New Roman" w:hAnsi="Times New Roman" w:cs="Times New Roman"/>
          <w:sz w:val="24"/>
          <w:szCs w:val="24"/>
        </w:rPr>
        <w:t xml:space="preserve">Factor in the </w:t>
      </w:r>
      <w:r w:rsidR="00934214">
        <w:rPr>
          <w:rFonts w:ascii="Times New Roman" w:hAnsi="Times New Roman" w:cs="Times New Roman"/>
          <w:sz w:val="24"/>
          <w:szCs w:val="24"/>
        </w:rPr>
        <w:t>cost for each transc</w:t>
      </w:r>
      <w:r w:rsidR="004C52FD">
        <w:rPr>
          <w:rFonts w:ascii="Times New Roman" w:hAnsi="Times New Roman" w:cs="Times New Roman"/>
          <w:sz w:val="24"/>
          <w:szCs w:val="24"/>
        </w:rPr>
        <w:t>ript sent out as well as the $27</w:t>
      </w:r>
      <w:r w:rsidR="00934214">
        <w:rPr>
          <w:rFonts w:ascii="Times New Roman" w:hAnsi="Times New Roman" w:cs="Times New Roman"/>
          <w:sz w:val="24"/>
          <w:szCs w:val="24"/>
        </w:rPr>
        <w:t xml:space="preserve"> cost for extra GRE score reports</w:t>
      </w:r>
      <w:r w:rsidR="00423886">
        <w:rPr>
          <w:rFonts w:ascii="Times New Roman" w:hAnsi="Times New Roman" w:cs="Times New Roman"/>
          <w:sz w:val="24"/>
          <w:szCs w:val="24"/>
        </w:rPr>
        <w:t>,</w:t>
      </w:r>
      <w:r w:rsidR="00934214">
        <w:rPr>
          <w:rFonts w:ascii="Times New Roman" w:hAnsi="Times New Roman" w:cs="Times New Roman"/>
          <w:sz w:val="24"/>
          <w:szCs w:val="24"/>
        </w:rPr>
        <w:t xml:space="preserve"> and there’s quite a bit of money involved.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Ultimately, the number of schools you apply to depends on how much risk you’re willing to take and how much money you’re willing to spend.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Most undergraduates</w:t>
      </w:r>
      <w:r w:rsidR="00423886">
        <w:rPr>
          <w:rFonts w:ascii="Times New Roman" w:hAnsi="Times New Roman" w:cs="Times New Roman"/>
          <w:sz w:val="24"/>
          <w:szCs w:val="24"/>
        </w:rPr>
        <w:t xml:space="preserve"> will not apply to more than ten</w:t>
      </w:r>
      <w:r w:rsidR="00934214">
        <w:rPr>
          <w:rFonts w:ascii="Times New Roman" w:hAnsi="Times New Roman" w:cs="Times New Roman"/>
          <w:sz w:val="24"/>
          <w:szCs w:val="24"/>
        </w:rPr>
        <w:t xml:space="preserve"> schools, but you should apply to at least four or five schools.</w:t>
      </w:r>
    </w:p>
    <w:p w:rsidR="00934214" w:rsidRDefault="00934214" w:rsidP="00934214">
      <w:pPr>
        <w:spacing w:line="240" w:lineRule="auto"/>
        <w:contextualSpacing/>
        <w:rPr>
          <w:rFonts w:ascii="Times New Roman" w:hAnsi="Times New Roman" w:cs="Times New Roman"/>
          <w:sz w:val="24"/>
          <w:szCs w:val="24"/>
        </w:rPr>
      </w:pP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Understanding Different Programs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886">
        <w:rPr>
          <w:rFonts w:ascii="Times New Roman" w:hAnsi="Times New Roman" w:cs="Times New Roman"/>
          <w:sz w:val="24"/>
          <w:szCs w:val="24"/>
        </w:rPr>
        <w:t xml:space="preserve"> </w:t>
      </w:r>
      <w:r w:rsidR="00934214">
        <w:rPr>
          <w:rFonts w:ascii="Times New Roman" w:hAnsi="Times New Roman" w:cs="Times New Roman"/>
          <w:sz w:val="24"/>
          <w:szCs w:val="24"/>
        </w:rPr>
        <w:t>In considering which schools you would be interested in, you should first gather some general information about the school by visiting its website</w:t>
      </w:r>
      <w:r w:rsidR="00D23658">
        <w:rPr>
          <w:rFonts w:ascii="Times New Roman" w:hAnsi="Times New Roman" w:cs="Times New Roman"/>
          <w:sz w:val="24"/>
          <w:szCs w:val="24"/>
        </w:rPr>
        <w:t>, particularly the faculty pages</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As you look at different schools, you should start to ask yourself, “</w:t>
      </w:r>
      <w:r w:rsidR="00423886">
        <w:rPr>
          <w:rFonts w:ascii="Times New Roman" w:hAnsi="Times New Roman" w:cs="Times New Roman"/>
          <w:sz w:val="24"/>
          <w:szCs w:val="24"/>
        </w:rPr>
        <w:t>Would I really go there if I was</w:t>
      </w:r>
      <w:r w:rsidR="00934214">
        <w:rPr>
          <w:rFonts w:ascii="Times New Roman" w:hAnsi="Times New Roman" w:cs="Times New Roman"/>
          <w:sz w:val="24"/>
          <w:szCs w:val="24"/>
        </w:rPr>
        <w:t xml:space="preserve"> accepted?”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Of course, if you are married, your opinion is not the only one that counts</w:t>
      </w:r>
      <w:r w:rsidR="00423886">
        <w:rPr>
          <w:rFonts w:ascii="Times New Roman" w:hAnsi="Times New Roman" w:cs="Times New Roman"/>
          <w:sz w:val="24"/>
          <w:szCs w:val="24"/>
        </w:rPr>
        <w:t>,</w:t>
      </w:r>
      <w:r w:rsidR="00934214">
        <w:rPr>
          <w:rFonts w:ascii="Times New Roman" w:hAnsi="Times New Roman" w:cs="Times New Roman"/>
          <w:sz w:val="24"/>
          <w:szCs w:val="24"/>
        </w:rPr>
        <w:t xml:space="preserve"> so bear that in mind.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Once you have some general information, go and talk to faculty members who know you and ask them what schools would be a good fit.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Faculty can also help you to have more updated information about the details</w:t>
      </w:r>
      <w:r w:rsidR="00D23658">
        <w:rPr>
          <w:rFonts w:ascii="Times New Roman" w:hAnsi="Times New Roman" w:cs="Times New Roman"/>
          <w:sz w:val="24"/>
          <w:szCs w:val="24"/>
        </w:rPr>
        <w:t xml:space="preserve"> and academic cultures</w:t>
      </w:r>
      <w:r w:rsidR="00934214">
        <w:rPr>
          <w:rFonts w:ascii="Times New Roman" w:hAnsi="Times New Roman" w:cs="Times New Roman"/>
          <w:sz w:val="24"/>
          <w:szCs w:val="24"/>
        </w:rPr>
        <w:t xml:space="preserve"> of specific programs.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 </w:t>
      </w:r>
    </w:p>
    <w:p w:rsidR="00074CC3" w:rsidRDefault="00074CC3" w:rsidP="00934214">
      <w:pPr>
        <w:spacing w:line="240" w:lineRule="auto"/>
        <w:contextualSpacing/>
        <w:rPr>
          <w:rFonts w:ascii="Times New Roman" w:hAnsi="Times New Roman" w:cs="Times New Roman"/>
          <w:sz w:val="24"/>
          <w:szCs w:val="24"/>
        </w:rPr>
      </w:pPr>
    </w:p>
    <w:p w:rsidR="00934214" w:rsidRDefault="00074CC3"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Deciding on Schools</w:t>
      </w:r>
      <w:r w:rsidR="00423886">
        <w:rPr>
          <w:rFonts w:ascii="Times New Roman" w:hAnsi="Times New Roman" w:cs="Times New Roman"/>
          <w:b/>
          <w:smallCaps/>
          <w:sz w:val="24"/>
          <w:szCs w:val="24"/>
        </w:rPr>
        <w:t xml:space="preserve"> </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214">
        <w:rPr>
          <w:rFonts w:ascii="Times New Roman" w:hAnsi="Times New Roman" w:cs="Times New Roman"/>
          <w:sz w:val="24"/>
          <w:szCs w:val="24"/>
        </w:rPr>
        <w:t>In deciding on which schools you want to apply to, don’t give too much weight to any school’s particular specialty.</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are absolutely set on what you want to do, then perhaps you should look more at which schools match your specific interest, but many students find that their interests change as they start graduate coursework.</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Considering this, you should try to go to the best school you can and not necessarily a school whose program is only strong in one field.</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A lis</w:t>
      </w:r>
      <w:r w:rsidR="00423886">
        <w:rPr>
          <w:rFonts w:ascii="Times New Roman" w:hAnsi="Times New Roman" w:cs="Times New Roman"/>
          <w:sz w:val="24"/>
          <w:szCs w:val="24"/>
        </w:rPr>
        <w:t>t of the latest ranking of the t</w:t>
      </w:r>
      <w:r w:rsidR="00934214">
        <w:rPr>
          <w:rFonts w:ascii="Times New Roman" w:hAnsi="Times New Roman" w:cs="Times New Roman"/>
          <w:sz w:val="24"/>
          <w:szCs w:val="24"/>
        </w:rPr>
        <w:t>op 25 U</w:t>
      </w:r>
      <w:r w:rsidR="00423886">
        <w:rPr>
          <w:rFonts w:ascii="Times New Roman" w:hAnsi="Times New Roman" w:cs="Times New Roman"/>
          <w:sz w:val="24"/>
          <w:szCs w:val="24"/>
        </w:rPr>
        <w:t>.</w:t>
      </w:r>
      <w:r w:rsidR="00934214">
        <w:rPr>
          <w:rFonts w:ascii="Times New Roman" w:hAnsi="Times New Roman" w:cs="Times New Roman"/>
          <w:sz w:val="24"/>
          <w:szCs w:val="24"/>
        </w:rPr>
        <w:t>S</w:t>
      </w:r>
      <w:r w:rsidR="00423886">
        <w:rPr>
          <w:rFonts w:ascii="Times New Roman" w:hAnsi="Times New Roman" w:cs="Times New Roman"/>
          <w:sz w:val="24"/>
          <w:szCs w:val="24"/>
        </w:rPr>
        <w:t>.</w:t>
      </w:r>
      <w:r w:rsidR="00934214">
        <w:rPr>
          <w:rFonts w:ascii="Times New Roman" w:hAnsi="Times New Roman" w:cs="Times New Roman"/>
          <w:sz w:val="24"/>
          <w:szCs w:val="24"/>
        </w:rPr>
        <w:t xml:space="preserve"> graduate programs in economics is located in Appendix A.</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 xml:space="preserve"> </w:t>
      </w:r>
    </w:p>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think you are not likely to get into a </w:t>
      </w:r>
      <w:r w:rsidR="00423886">
        <w:rPr>
          <w:rFonts w:ascii="Times New Roman" w:hAnsi="Times New Roman" w:cs="Times New Roman"/>
          <w:sz w:val="24"/>
          <w:szCs w:val="24"/>
        </w:rPr>
        <w:t>t</w:t>
      </w:r>
      <w:r>
        <w:rPr>
          <w:rFonts w:ascii="Times New Roman" w:hAnsi="Times New Roman" w:cs="Times New Roman"/>
          <w:sz w:val="24"/>
          <w:szCs w:val="24"/>
        </w:rPr>
        <w:t>op 5 program, don’t be discouraged.</w:t>
      </w:r>
      <w:r w:rsidR="009B35DB">
        <w:rPr>
          <w:rFonts w:ascii="Times New Roman" w:hAnsi="Times New Roman" w:cs="Times New Roman"/>
          <w:sz w:val="24"/>
          <w:szCs w:val="24"/>
        </w:rPr>
        <w:t xml:space="preserve"> </w:t>
      </w:r>
      <w:r>
        <w:rPr>
          <w:rFonts w:ascii="Times New Roman" w:hAnsi="Times New Roman" w:cs="Times New Roman"/>
          <w:sz w:val="24"/>
          <w:szCs w:val="24"/>
        </w:rPr>
        <w:t>You can receive excellent training at any of the top 20 universities.</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And even students who go to MIT </w:t>
      </w:r>
      <w:r w:rsidR="000B4BE0">
        <w:rPr>
          <w:rFonts w:ascii="Times New Roman" w:hAnsi="Times New Roman" w:cs="Times New Roman"/>
          <w:sz w:val="24"/>
          <w:szCs w:val="24"/>
        </w:rPr>
        <w:t xml:space="preserve">or Harvard </w:t>
      </w:r>
      <w:r>
        <w:rPr>
          <w:rFonts w:ascii="Times New Roman" w:hAnsi="Times New Roman" w:cs="Times New Roman"/>
          <w:sz w:val="24"/>
          <w:szCs w:val="24"/>
        </w:rPr>
        <w:t>can receive lousy training</w:t>
      </w:r>
      <w:r w:rsidR="00423886">
        <w:rPr>
          <w:rFonts w:ascii="Times New Roman" w:hAnsi="Times New Roman" w:cs="Times New Roman"/>
          <w:sz w:val="24"/>
          <w:szCs w:val="24"/>
        </w:rPr>
        <w:t>—</w:t>
      </w:r>
      <w:r>
        <w:rPr>
          <w:rFonts w:ascii="Times New Roman" w:hAnsi="Times New Roman" w:cs="Times New Roman"/>
          <w:sz w:val="24"/>
          <w:szCs w:val="24"/>
        </w:rPr>
        <w:t>it all depends on what you do once you get there.</w:t>
      </w:r>
      <w:r w:rsidR="009B35DB">
        <w:rPr>
          <w:rFonts w:ascii="Times New Roman" w:hAnsi="Times New Roman" w:cs="Times New Roman"/>
          <w:sz w:val="24"/>
          <w:szCs w:val="24"/>
        </w:rPr>
        <w:t xml:space="preserve"> </w:t>
      </w:r>
      <w:r>
        <w:rPr>
          <w:rFonts w:ascii="Times New Roman" w:hAnsi="Times New Roman" w:cs="Times New Roman"/>
          <w:sz w:val="24"/>
          <w:szCs w:val="24"/>
        </w:rPr>
        <w:t>If you are</w:t>
      </w:r>
      <w:r w:rsidR="008E41CA">
        <w:rPr>
          <w:rFonts w:ascii="Times New Roman" w:hAnsi="Times New Roman" w:cs="Times New Roman"/>
          <w:sz w:val="24"/>
          <w:szCs w:val="24"/>
        </w:rPr>
        <w:t xml:space="preserve"> finding it difficult to get in</w:t>
      </w:r>
      <w:r>
        <w:rPr>
          <w:rFonts w:ascii="Times New Roman" w:hAnsi="Times New Roman" w:cs="Times New Roman"/>
          <w:sz w:val="24"/>
          <w:szCs w:val="24"/>
        </w:rPr>
        <w:t xml:space="preserve">to any of the top 20 schools, </w:t>
      </w:r>
      <w:r w:rsidR="00B03D9B">
        <w:rPr>
          <w:rFonts w:ascii="Times New Roman" w:hAnsi="Times New Roman" w:cs="Times New Roman"/>
          <w:sz w:val="24"/>
          <w:szCs w:val="24"/>
        </w:rPr>
        <w:t>keep in mind that many former BYU students have had very successful careers after earning PhD</w:t>
      </w:r>
      <w:r w:rsidR="008E41CA">
        <w:rPr>
          <w:rFonts w:ascii="Times New Roman" w:hAnsi="Times New Roman" w:cs="Times New Roman"/>
          <w:sz w:val="24"/>
          <w:szCs w:val="24"/>
        </w:rPr>
        <w:t xml:space="preserve">s </w:t>
      </w:r>
      <w:r w:rsidR="00B03D9B">
        <w:rPr>
          <w:rFonts w:ascii="Times New Roman" w:hAnsi="Times New Roman" w:cs="Times New Roman"/>
          <w:sz w:val="24"/>
          <w:szCs w:val="24"/>
        </w:rPr>
        <w:t>at lower-ranked institutions.</w:t>
      </w:r>
      <w:r w:rsidR="009B35DB">
        <w:rPr>
          <w:rFonts w:ascii="Times New Roman" w:hAnsi="Times New Roman" w:cs="Times New Roman"/>
          <w:sz w:val="24"/>
          <w:szCs w:val="24"/>
        </w:rPr>
        <w:t xml:space="preserve"> </w:t>
      </w:r>
      <w:r w:rsidR="00B03D9B">
        <w:rPr>
          <w:rFonts w:ascii="Times New Roman" w:hAnsi="Times New Roman" w:cs="Times New Roman"/>
          <w:sz w:val="24"/>
          <w:szCs w:val="24"/>
        </w:rPr>
        <w:t>The nature of a PhD outside the top 20 is that programs are somewhat more specialized (for example, many lower-ranked programs focus more on applied work than theory)</w:t>
      </w:r>
      <w:r w:rsidR="00423886">
        <w:rPr>
          <w:rFonts w:ascii="Times New Roman" w:hAnsi="Times New Roman" w:cs="Times New Roman"/>
          <w:sz w:val="24"/>
          <w:szCs w:val="24"/>
        </w:rPr>
        <w:t>,</w:t>
      </w:r>
      <w:r w:rsidR="00B03D9B">
        <w:rPr>
          <w:rFonts w:ascii="Times New Roman" w:hAnsi="Times New Roman" w:cs="Times New Roman"/>
          <w:sz w:val="24"/>
          <w:szCs w:val="24"/>
        </w:rPr>
        <w:t xml:space="preserve"> and academic research placements of graduates are more rare.</w:t>
      </w:r>
      <w:r w:rsidR="009B35DB">
        <w:rPr>
          <w:rFonts w:ascii="Times New Roman" w:hAnsi="Times New Roman" w:cs="Times New Roman"/>
          <w:sz w:val="24"/>
          <w:szCs w:val="24"/>
        </w:rPr>
        <w:t xml:space="preserve"> </w:t>
      </w:r>
      <w:r w:rsidR="00B03D9B">
        <w:rPr>
          <w:rFonts w:ascii="Times New Roman" w:hAnsi="Times New Roman" w:cs="Times New Roman"/>
          <w:sz w:val="24"/>
          <w:szCs w:val="24"/>
        </w:rPr>
        <w:t>However, demand for PhD economi</w:t>
      </w:r>
      <w:r w:rsidR="008E41CA">
        <w:rPr>
          <w:rFonts w:ascii="Times New Roman" w:hAnsi="Times New Roman" w:cs="Times New Roman"/>
          <w:sz w:val="24"/>
          <w:szCs w:val="24"/>
        </w:rPr>
        <w:t xml:space="preserve">sts </w:t>
      </w:r>
      <w:r w:rsidR="00B03D9B">
        <w:rPr>
          <w:rFonts w:ascii="Times New Roman" w:hAnsi="Times New Roman" w:cs="Times New Roman"/>
          <w:sz w:val="24"/>
          <w:szCs w:val="24"/>
        </w:rPr>
        <w:t>i</w:t>
      </w:r>
      <w:r w:rsidR="008E41CA">
        <w:rPr>
          <w:rFonts w:ascii="Times New Roman" w:hAnsi="Times New Roman" w:cs="Times New Roman"/>
          <w:sz w:val="24"/>
          <w:szCs w:val="24"/>
        </w:rPr>
        <w:t>n</w:t>
      </w:r>
      <w:r w:rsidR="00B03D9B">
        <w:rPr>
          <w:rFonts w:ascii="Times New Roman" w:hAnsi="Times New Roman" w:cs="Times New Roman"/>
          <w:sz w:val="24"/>
          <w:szCs w:val="24"/>
        </w:rPr>
        <w:t xml:space="preserve"> government, private industry,</w:t>
      </w:r>
      <w:r w:rsidR="008E41CA">
        <w:rPr>
          <w:rFonts w:ascii="Times New Roman" w:hAnsi="Times New Roman" w:cs="Times New Roman"/>
          <w:sz w:val="24"/>
          <w:szCs w:val="24"/>
        </w:rPr>
        <w:t xml:space="preserve"> and </w:t>
      </w:r>
      <w:r w:rsidR="00B03D9B">
        <w:rPr>
          <w:rFonts w:ascii="Times New Roman" w:hAnsi="Times New Roman" w:cs="Times New Roman"/>
          <w:sz w:val="24"/>
          <w:szCs w:val="24"/>
        </w:rPr>
        <w:t>teaching-oriented instit</w:t>
      </w:r>
      <w:r w:rsidR="008E41CA">
        <w:rPr>
          <w:rFonts w:ascii="Times New Roman" w:hAnsi="Times New Roman" w:cs="Times New Roman"/>
          <w:sz w:val="24"/>
          <w:szCs w:val="24"/>
        </w:rPr>
        <w:t>u</w:t>
      </w:r>
      <w:r w:rsidR="00B03D9B">
        <w:rPr>
          <w:rFonts w:ascii="Times New Roman" w:hAnsi="Times New Roman" w:cs="Times New Roman"/>
          <w:sz w:val="24"/>
          <w:szCs w:val="24"/>
        </w:rPr>
        <w:t>t</w:t>
      </w:r>
      <w:r w:rsidR="008E41CA">
        <w:rPr>
          <w:rFonts w:ascii="Times New Roman" w:hAnsi="Times New Roman" w:cs="Times New Roman"/>
          <w:sz w:val="24"/>
          <w:szCs w:val="24"/>
        </w:rPr>
        <w:t>i</w:t>
      </w:r>
      <w:r w:rsidR="00B03D9B">
        <w:rPr>
          <w:rFonts w:ascii="Times New Roman" w:hAnsi="Times New Roman" w:cs="Times New Roman"/>
          <w:sz w:val="24"/>
          <w:szCs w:val="24"/>
        </w:rPr>
        <w:t>ons is stron</w:t>
      </w:r>
      <w:r w:rsidR="008E41CA">
        <w:rPr>
          <w:rFonts w:ascii="Times New Roman" w:hAnsi="Times New Roman" w:cs="Times New Roman"/>
          <w:sz w:val="24"/>
          <w:szCs w:val="24"/>
        </w:rPr>
        <w:t>g</w:t>
      </w:r>
      <w:r w:rsidR="00B03D9B">
        <w:rPr>
          <w:rFonts w:ascii="Times New Roman" w:hAnsi="Times New Roman" w:cs="Times New Roman"/>
          <w:sz w:val="24"/>
          <w:szCs w:val="24"/>
        </w:rPr>
        <w:t xml:space="preserve"> and offer varied and interesting careers in which to use your PhD training.</w:t>
      </w:r>
      <w:r w:rsidR="009B35DB">
        <w:rPr>
          <w:rFonts w:ascii="Times New Roman" w:hAnsi="Times New Roman" w:cs="Times New Roman"/>
          <w:sz w:val="24"/>
          <w:szCs w:val="24"/>
        </w:rPr>
        <w:t xml:space="preserve"> </w:t>
      </w:r>
      <w:r w:rsidR="00B03D9B">
        <w:rPr>
          <w:rFonts w:ascii="Times New Roman" w:hAnsi="Times New Roman" w:cs="Times New Roman"/>
          <w:sz w:val="24"/>
          <w:szCs w:val="24"/>
        </w:rPr>
        <w:t xml:space="preserve">Furthermore, if your research is strong, academic research possibilities often open up, even if your degree is from a lower-ranked institution. </w:t>
      </w:r>
      <w:r w:rsidR="008E41CA">
        <w:rPr>
          <w:rFonts w:ascii="Times New Roman" w:hAnsi="Times New Roman" w:cs="Times New Roman"/>
          <w:sz w:val="24"/>
          <w:szCs w:val="24"/>
        </w:rPr>
        <w:t xml:space="preserve">Another option to consider is </w:t>
      </w:r>
      <w:r>
        <w:rPr>
          <w:rFonts w:ascii="Times New Roman" w:hAnsi="Times New Roman" w:cs="Times New Roman"/>
          <w:sz w:val="24"/>
          <w:szCs w:val="24"/>
        </w:rPr>
        <w:t>working for a year and then re-applying.</w:t>
      </w:r>
      <w:r w:rsidR="009B35DB">
        <w:rPr>
          <w:rFonts w:ascii="Times New Roman" w:hAnsi="Times New Roman" w:cs="Times New Roman"/>
          <w:sz w:val="24"/>
          <w:szCs w:val="24"/>
        </w:rPr>
        <w:t xml:space="preserve"> </w:t>
      </w:r>
    </w:p>
    <w:p w:rsidR="00934214" w:rsidRPr="00FB665D"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b/>
          <w:bCs/>
          <w:sz w:val="32"/>
          <w:szCs w:val="32"/>
        </w:rPr>
      </w:pPr>
      <w:r w:rsidRPr="000D1C84">
        <w:rPr>
          <w:rFonts w:ascii="Times New Roman" w:hAnsi="Times New Roman" w:cs="Times New Roman"/>
          <w:b/>
          <w:bCs/>
          <w:sz w:val="32"/>
          <w:szCs w:val="32"/>
        </w:rPr>
        <w:t>External Funding</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Applying to graduate school can be expensive, but attending graduate sc</w:t>
      </w:r>
      <w:r w:rsidR="00D23658">
        <w:rPr>
          <w:rFonts w:ascii="Times New Roman" w:hAnsi="Times New Roman" w:cs="Times New Roman"/>
          <w:sz w:val="24"/>
          <w:szCs w:val="24"/>
        </w:rPr>
        <w:t>hool is very expensive.</w:t>
      </w:r>
      <w:r w:rsidR="009B35DB">
        <w:rPr>
          <w:rFonts w:ascii="Times New Roman" w:hAnsi="Times New Roman" w:cs="Times New Roman"/>
          <w:sz w:val="24"/>
          <w:szCs w:val="24"/>
        </w:rPr>
        <w:t xml:space="preserve"> </w:t>
      </w:r>
      <w:r w:rsidR="00D23658">
        <w:rPr>
          <w:rFonts w:ascii="Times New Roman" w:hAnsi="Times New Roman" w:cs="Times New Roman"/>
          <w:sz w:val="24"/>
          <w:szCs w:val="24"/>
        </w:rPr>
        <w:t>For many</w:t>
      </w:r>
      <w:r>
        <w:rPr>
          <w:rFonts w:ascii="Times New Roman" w:hAnsi="Times New Roman" w:cs="Times New Roman"/>
          <w:sz w:val="24"/>
          <w:szCs w:val="24"/>
        </w:rPr>
        <w:t xml:space="preserve"> students attending graduate school, funding for their studies comes from the universi</w:t>
      </w:r>
      <w:r w:rsidR="00D23658">
        <w:rPr>
          <w:rFonts w:ascii="Times New Roman" w:hAnsi="Times New Roman" w:cs="Times New Roman"/>
          <w:sz w:val="24"/>
          <w:szCs w:val="24"/>
        </w:rPr>
        <w:t>ty.</w:t>
      </w:r>
      <w:r w:rsidR="009B35DB">
        <w:rPr>
          <w:rFonts w:ascii="Times New Roman" w:hAnsi="Times New Roman" w:cs="Times New Roman"/>
          <w:sz w:val="24"/>
          <w:szCs w:val="24"/>
        </w:rPr>
        <w:t xml:space="preserve"> </w:t>
      </w:r>
      <w:r w:rsidR="00D23658">
        <w:rPr>
          <w:rFonts w:ascii="Times New Roman" w:hAnsi="Times New Roman" w:cs="Times New Roman"/>
          <w:sz w:val="24"/>
          <w:szCs w:val="24"/>
        </w:rPr>
        <w:t>Some have argued that even if you don’t get funding your first year, you can get it in later years,</w:t>
      </w:r>
      <w:r w:rsidR="00423886">
        <w:rPr>
          <w:rFonts w:ascii="Times New Roman" w:hAnsi="Times New Roman" w:cs="Times New Roman"/>
          <w:sz w:val="24"/>
          <w:szCs w:val="24"/>
        </w:rPr>
        <w:t xml:space="preserve"> but this is the rare exception—</w:t>
      </w:r>
      <w:r w:rsidR="00D23658">
        <w:rPr>
          <w:rFonts w:ascii="Times New Roman" w:hAnsi="Times New Roman" w:cs="Times New Roman"/>
          <w:sz w:val="24"/>
          <w:szCs w:val="24"/>
        </w:rPr>
        <w:t>usually you get what you’re offered upfront.</w:t>
      </w:r>
      <w:r w:rsidR="00423886">
        <w:rPr>
          <w:rFonts w:ascii="Times New Roman" w:hAnsi="Times New Roman" w:cs="Times New Roman"/>
          <w:sz w:val="24"/>
          <w:szCs w:val="24"/>
        </w:rPr>
        <w:t xml:space="preserve"> </w:t>
      </w:r>
      <w:r w:rsidR="00D23658">
        <w:rPr>
          <w:rFonts w:ascii="Times New Roman" w:hAnsi="Times New Roman" w:cs="Times New Roman"/>
          <w:sz w:val="24"/>
          <w:szCs w:val="24"/>
        </w:rPr>
        <w:t>So applying for outside funding is very important both for your financial well-being and also for improving</w:t>
      </w:r>
      <w:r>
        <w:rPr>
          <w:rFonts w:ascii="Times New Roman" w:hAnsi="Times New Roman" w:cs="Times New Roman"/>
          <w:sz w:val="24"/>
          <w:szCs w:val="24"/>
        </w:rPr>
        <w:t xml:space="preserve"> your chances at getting into better schools.</w:t>
      </w:r>
    </w:p>
    <w:p w:rsidR="00934214" w:rsidRDefault="00934214" w:rsidP="00934214">
      <w:pPr>
        <w:spacing w:line="240" w:lineRule="auto"/>
        <w:contextualSpacing/>
        <w:rPr>
          <w:rFonts w:ascii="Times New Roman" w:hAnsi="Times New Roman" w:cs="Times New Roman"/>
          <w:sz w:val="24"/>
          <w:szCs w:val="24"/>
        </w:rPr>
      </w:pPr>
    </w:p>
    <w:p w:rsidR="00D23658" w:rsidRPr="00D85185" w:rsidRDefault="00706BE9" w:rsidP="00D23658">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Common Sources of Funding</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214">
        <w:rPr>
          <w:rFonts w:ascii="Times New Roman" w:hAnsi="Times New Roman" w:cs="Times New Roman"/>
          <w:sz w:val="24"/>
          <w:szCs w:val="24"/>
        </w:rPr>
        <w:t xml:space="preserve">For students pursuing graduate work in economics, the most common sources of outside funding are an NSF fellowship or a </w:t>
      </w:r>
      <w:proofErr w:type="spellStart"/>
      <w:r w:rsidR="00934214">
        <w:rPr>
          <w:rFonts w:ascii="Times New Roman" w:hAnsi="Times New Roman" w:cs="Times New Roman"/>
          <w:sz w:val="24"/>
          <w:szCs w:val="24"/>
        </w:rPr>
        <w:t>Javits</w:t>
      </w:r>
      <w:proofErr w:type="spellEnd"/>
      <w:r w:rsidR="00934214">
        <w:rPr>
          <w:rFonts w:ascii="Times New Roman" w:hAnsi="Times New Roman" w:cs="Times New Roman"/>
          <w:sz w:val="24"/>
          <w:szCs w:val="24"/>
        </w:rPr>
        <w:t xml:space="preserve"> fellowship, but these are prestigious grants and are awarded to only a very few students nationwide.</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Regardless of your chances of receiving these scholarships, applying for them will work to your benefit</w:t>
      </w:r>
      <w:r w:rsidR="00423886">
        <w:rPr>
          <w:rFonts w:ascii="Times New Roman" w:hAnsi="Times New Roman" w:cs="Times New Roman"/>
          <w:sz w:val="24"/>
          <w:szCs w:val="24"/>
        </w:rPr>
        <w:t>,</w:t>
      </w:r>
      <w:r w:rsidR="00BF1443">
        <w:rPr>
          <w:rFonts w:ascii="Times New Roman" w:hAnsi="Times New Roman" w:cs="Times New Roman"/>
          <w:sz w:val="24"/>
          <w:szCs w:val="24"/>
        </w:rPr>
        <w:t xml:space="preserve"> because every application you fill out will ask what outside funding you have applied for.</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 xml:space="preserve">If they see you have applied for these prestigious scholarships, it says to them that you believe you are potentially qualified to </w:t>
      </w:r>
      <w:r w:rsidR="00D16B39">
        <w:rPr>
          <w:rFonts w:ascii="Times New Roman" w:hAnsi="Times New Roman" w:cs="Times New Roman"/>
          <w:sz w:val="24"/>
          <w:szCs w:val="24"/>
        </w:rPr>
        <w:t>receive</w:t>
      </w:r>
      <w:r w:rsidR="00BF1443">
        <w:rPr>
          <w:rFonts w:ascii="Times New Roman" w:hAnsi="Times New Roman" w:cs="Times New Roman"/>
          <w:sz w:val="24"/>
          <w:szCs w:val="24"/>
        </w:rPr>
        <w:t xml:space="preserve"> such funding.</w:t>
      </w:r>
      <w:r w:rsidR="009B35DB">
        <w:rPr>
          <w:rFonts w:ascii="Times New Roman" w:hAnsi="Times New Roman" w:cs="Times New Roman"/>
          <w:sz w:val="24"/>
          <w:szCs w:val="24"/>
        </w:rPr>
        <w:t xml:space="preserve"> </w:t>
      </w:r>
      <w:r w:rsidR="00D23658">
        <w:rPr>
          <w:rFonts w:ascii="Times New Roman" w:hAnsi="Times New Roman" w:cs="Times New Roman"/>
          <w:sz w:val="24"/>
          <w:szCs w:val="24"/>
        </w:rPr>
        <w:t xml:space="preserve">Also, </w:t>
      </w:r>
      <w:r w:rsidR="00423886">
        <w:rPr>
          <w:rFonts w:ascii="Times New Roman" w:hAnsi="Times New Roman" w:cs="Times New Roman"/>
          <w:sz w:val="24"/>
          <w:szCs w:val="24"/>
        </w:rPr>
        <w:t>there are many fellowships—</w:t>
      </w:r>
      <w:r w:rsidR="00D23658">
        <w:rPr>
          <w:rFonts w:ascii="Times New Roman" w:hAnsi="Times New Roman" w:cs="Times New Roman"/>
          <w:sz w:val="24"/>
          <w:szCs w:val="24"/>
        </w:rPr>
        <w:t xml:space="preserve">the NSF </w:t>
      </w:r>
      <w:r w:rsidR="00423886">
        <w:rPr>
          <w:rFonts w:ascii="Times New Roman" w:hAnsi="Times New Roman" w:cs="Times New Roman"/>
          <w:sz w:val="24"/>
          <w:szCs w:val="24"/>
        </w:rPr>
        <w:lastRenderedPageBreak/>
        <w:t>included—</w:t>
      </w:r>
      <w:r w:rsidR="00D23658">
        <w:rPr>
          <w:rFonts w:ascii="Times New Roman" w:hAnsi="Times New Roman" w:cs="Times New Roman"/>
          <w:sz w:val="24"/>
          <w:szCs w:val="24"/>
        </w:rPr>
        <w:t>which</w:t>
      </w:r>
      <w:r w:rsidR="00423886">
        <w:rPr>
          <w:rFonts w:ascii="Times New Roman" w:hAnsi="Times New Roman" w:cs="Times New Roman"/>
          <w:sz w:val="24"/>
          <w:szCs w:val="24"/>
        </w:rPr>
        <w:t xml:space="preserve"> </w:t>
      </w:r>
      <w:r w:rsidR="00D23658">
        <w:rPr>
          <w:rFonts w:ascii="Times New Roman" w:hAnsi="Times New Roman" w:cs="Times New Roman"/>
          <w:sz w:val="24"/>
          <w:szCs w:val="24"/>
        </w:rPr>
        <w:t>you can apply for as a first year graduate student, so getting the experience of applying can be helpful moving forward.</w:t>
      </w:r>
      <w:r w:rsidR="009B35DB">
        <w:rPr>
          <w:rFonts w:ascii="Times New Roman" w:hAnsi="Times New Roman" w:cs="Times New Roman"/>
          <w:sz w:val="24"/>
          <w:szCs w:val="24"/>
        </w:rPr>
        <w:t xml:space="preserve"> </w:t>
      </w:r>
      <w:r w:rsidR="00D23658">
        <w:rPr>
          <w:rFonts w:ascii="Times New Roman" w:hAnsi="Times New Roman" w:cs="Times New Roman"/>
          <w:sz w:val="24"/>
          <w:szCs w:val="24"/>
        </w:rPr>
        <w:t xml:space="preserve"> </w:t>
      </w:r>
    </w:p>
    <w:p w:rsidR="00423886" w:rsidRDefault="00423886" w:rsidP="00934214">
      <w:pPr>
        <w:spacing w:line="240" w:lineRule="auto"/>
        <w:contextualSpacing/>
        <w:rPr>
          <w:rFonts w:ascii="Times New Roman" w:hAnsi="Times New Roman" w:cs="Times New Roman"/>
          <w:sz w:val="24"/>
          <w:szCs w:val="24"/>
        </w:rPr>
      </w:pPr>
    </w:p>
    <w:p w:rsidR="00D5256D"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are interested in more information on how to apply for these grants or</w:t>
      </w:r>
      <w:r w:rsidR="008C0419">
        <w:rPr>
          <w:rFonts w:ascii="Times New Roman" w:hAnsi="Times New Roman" w:cs="Times New Roman"/>
          <w:sz w:val="24"/>
          <w:szCs w:val="24"/>
        </w:rPr>
        <w:t xml:space="preserve"> fellowships, consult Appendix B</w:t>
      </w:r>
      <w:r>
        <w:rPr>
          <w:rFonts w:ascii="Times New Roman" w:hAnsi="Times New Roman" w:cs="Times New Roman"/>
          <w:sz w:val="24"/>
          <w:szCs w:val="24"/>
        </w:rPr>
        <w:t xml:space="preserve"> for more information.</w:t>
      </w:r>
      <w:r w:rsidR="009B35DB">
        <w:rPr>
          <w:rFonts w:ascii="Times New Roman" w:hAnsi="Times New Roman" w:cs="Times New Roman"/>
          <w:sz w:val="24"/>
          <w:szCs w:val="24"/>
        </w:rPr>
        <w:t xml:space="preserve"> </w:t>
      </w:r>
    </w:p>
    <w:p w:rsidR="00043EA1" w:rsidRDefault="00043EA1" w:rsidP="00934214">
      <w:pPr>
        <w:spacing w:line="240" w:lineRule="auto"/>
        <w:contextualSpacing/>
        <w:rPr>
          <w:rFonts w:ascii="Times New Roman" w:hAnsi="Times New Roman" w:cs="Times New Roman"/>
          <w:sz w:val="24"/>
          <w:szCs w:val="24"/>
        </w:rPr>
      </w:pPr>
    </w:p>
    <w:p w:rsidR="00D23658" w:rsidRDefault="00D23658" w:rsidP="00934214">
      <w:pPr>
        <w:spacing w:line="240" w:lineRule="auto"/>
        <w:contextualSpacing/>
        <w:rPr>
          <w:rFonts w:ascii="Times New Roman" w:hAnsi="Times New Roman" w:cs="Times New Roman"/>
          <w:b/>
          <w:bCs/>
          <w:sz w:val="32"/>
          <w:szCs w:val="32"/>
        </w:rPr>
      </w:pPr>
    </w:p>
    <w:p w:rsidR="00934214" w:rsidRDefault="00934214" w:rsidP="00934214">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t>GRE Preparation and Performance</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Most of the graduate schools you apply to will require you to take the general GRE test.</w:t>
      </w:r>
      <w:r w:rsidR="009B35DB">
        <w:rPr>
          <w:rFonts w:ascii="Times New Roman" w:hAnsi="Times New Roman" w:cs="Times New Roman"/>
          <w:sz w:val="24"/>
          <w:szCs w:val="24"/>
        </w:rPr>
        <w:t xml:space="preserve"> </w:t>
      </w:r>
      <w:r>
        <w:rPr>
          <w:rFonts w:ascii="Times New Roman" w:hAnsi="Times New Roman" w:cs="Times New Roman"/>
          <w:sz w:val="24"/>
          <w:szCs w:val="24"/>
        </w:rPr>
        <w:t>This consists of three portions: a verbal section, an analytical writing section, and a quantitative reasoning section.</w:t>
      </w:r>
      <w:r w:rsidR="009B35DB">
        <w:rPr>
          <w:rFonts w:ascii="Times New Roman" w:hAnsi="Times New Roman" w:cs="Times New Roman"/>
          <w:sz w:val="24"/>
          <w:szCs w:val="24"/>
        </w:rPr>
        <w:t xml:space="preserve"> </w:t>
      </w:r>
      <w:r w:rsidR="004D4824">
        <w:rPr>
          <w:rFonts w:ascii="Times New Roman" w:hAnsi="Times New Roman" w:cs="Times New Roman"/>
          <w:sz w:val="24"/>
          <w:szCs w:val="24"/>
        </w:rPr>
        <w:t>For economics, t</w:t>
      </w:r>
      <w:r>
        <w:rPr>
          <w:rFonts w:ascii="Times New Roman" w:hAnsi="Times New Roman" w:cs="Times New Roman"/>
          <w:sz w:val="24"/>
          <w:szCs w:val="24"/>
        </w:rPr>
        <w:t>he quantitative reasoning section is the most important of the three.</w:t>
      </w:r>
      <w:r w:rsidR="009B35DB">
        <w:rPr>
          <w:rFonts w:ascii="Times New Roman" w:hAnsi="Times New Roman" w:cs="Times New Roman"/>
          <w:sz w:val="24"/>
          <w:szCs w:val="24"/>
        </w:rPr>
        <w:t xml:space="preserve"> </w:t>
      </w:r>
      <w:r>
        <w:rPr>
          <w:rFonts w:ascii="Times New Roman" w:hAnsi="Times New Roman" w:cs="Times New Roman"/>
          <w:sz w:val="24"/>
          <w:szCs w:val="24"/>
        </w:rPr>
        <w:t>Many applicants</w:t>
      </w:r>
      <w:r w:rsidR="000B4BE0">
        <w:rPr>
          <w:rFonts w:ascii="Times New Roman" w:hAnsi="Times New Roman" w:cs="Times New Roman"/>
          <w:sz w:val="24"/>
          <w:szCs w:val="24"/>
        </w:rPr>
        <w:t xml:space="preserve"> will get a perfect score of 170</w:t>
      </w:r>
      <w:r>
        <w:rPr>
          <w:rFonts w:ascii="Times New Roman" w:hAnsi="Times New Roman" w:cs="Times New Roman"/>
          <w:sz w:val="24"/>
          <w:szCs w:val="24"/>
        </w:rPr>
        <w:t xml:space="preserve"> on the quantitative section, and anything below a </w:t>
      </w:r>
      <w:r w:rsidR="000B4BE0">
        <w:rPr>
          <w:rFonts w:ascii="Times New Roman" w:hAnsi="Times New Roman" w:cs="Times New Roman"/>
          <w:sz w:val="24"/>
          <w:szCs w:val="24"/>
        </w:rPr>
        <w:t>162</w:t>
      </w:r>
      <w:r>
        <w:rPr>
          <w:rFonts w:ascii="Times New Roman" w:hAnsi="Times New Roman" w:cs="Times New Roman"/>
          <w:sz w:val="24"/>
          <w:szCs w:val="24"/>
        </w:rPr>
        <w:t xml:space="preserve"> on that section may merit retaking the exam.</w:t>
      </w:r>
      <w:r w:rsidR="009B35DB">
        <w:rPr>
          <w:rFonts w:ascii="Times New Roman" w:hAnsi="Times New Roman" w:cs="Times New Roman"/>
          <w:sz w:val="24"/>
          <w:szCs w:val="24"/>
        </w:rPr>
        <w:t xml:space="preserve"> </w:t>
      </w:r>
      <w:r>
        <w:rPr>
          <w:rFonts w:ascii="Times New Roman" w:hAnsi="Times New Roman" w:cs="Times New Roman"/>
          <w:sz w:val="24"/>
          <w:szCs w:val="24"/>
        </w:rPr>
        <w:t>The other two sections hold little weight with admissions committees</w:t>
      </w:r>
      <w:r w:rsidR="004D4824">
        <w:rPr>
          <w:rFonts w:ascii="Times New Roman" w:hAnsi="Times New Roman" w:cs="Times New Roman"/>
          <w:sz w:val="24"/>
          <w:szCs w:val="24"/>
        </w:rPr>
        <w:t>;</w:t>
      </w:r>
      <w:r>
        <w:rPr>
          <w:rFonts w:ascii="Times New Roman" w:hAnsi="Times New Roman" w:cs="Times New Roman"/>
          <w:sz w:val="24"/>
          <w:szCs w:val="24"/>
        </w:rPr>
        <w:t xml:space="preserve"> however, extremely poor performance could harm you, so don’t complete</w:t>
      </w:r>
      <w:r w:rsidR="004D4824">
        <w:rPr>
          <w:rFonts w:ascii="Times New Roman" w:hAnsi="Times New Roman" w:cs="Times New Roman"/>
          <w:sz w:val="24"/>
          <w:szCs w:val="24"/>
        </w:rPr>
        <w:t>ly</w:t>
      </w:r>
      <w:r>
        <w:rPr>
          <w:rFonts w:ascii="Times New Roman" w:hAnsi="Times New Roman" w:cs="Times New Roman"/>
          <w:sz w:val="24"/>
          <w:szCs w:val="24"/>
        </w:rPr>
        <w:t xml:space="preserve"> ignore those sections.</w:t>
      </w:r>
    </w:p>
    <w:p w:rsidR="00934214" w:rsidRDefault="00934214" w:rsidP="00934214">
      <w:pPr>
        <w:spacing w:line="240" w:lineRule="auto"/>
        <w:contextualSpacing/>
        <w:rPr>
          <w:rFonts w:ascii="Times New Roman" w:hAnsi="Times New Roman" w:cs="Times New Roman"/>
          <w:sz w:val="24"/>
          <w:szCs w:val="24"/>
        </w:rPr>
      </w:pPr>
    </w:p>
    <w:p w:rsidR="00934214" w:rsidRDefault="00706BE9"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Preparation</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4824">
        <w:rPr>
          <w:rFonts w:ascii="Times New Roman" w:hAnsi="Times New Roman" w:cs="Times New Roman"/>
          <w:sz w:val="24"/>
          <w:szCs w:val="24"/>
        </w:rPr>
        <w:t xml:space="preserve"> </w:t>
      </w:r>
      <w:r w:rsidR="00934214">
        <w:rPr>
          <w:rFonts w:ascii="Times New Roman" w:hAnsi="Times New Roman" w:cs="Times New Roman"/>
          <w:sz w:val="24"/>
          <w:szCs w:val="24"/>
        </w:rPr>
        <w:t>With the preparation you have done in math and economics, scoring well on the quantitative section should not be too difficult</w:t>
      </w:r>
      <w:r w:rsidR="004D4824">
        <w:rPr>
          <w:rFonts w:ascii="Times New Roman" w:hAnsi="Times New Roman" w:cs="Times New Roman"/>
          <w:sz w:val="24"/>
          <w:szCs w:val="24"/>
        </w:rPr>
        <w:t>, but</w:t>
      </w:r>
      <w:r w:rsidR="00934214">
        <w:rPr>
          <w:rFonts w:ascii="Times New Roman" w:hAnsi="Times New Roman" w:cs="Times New Roman"/>
          <w:sz w:val="24"/>
          <w:szCs w:val="24"/>
        </w:rPr>
        <w:t xml:space="preserve"> be sure to prepare yourself by taking several practice exams until you feel comfortable with the format of the test.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If you want to be extra well prepared, you may consider exploring some other test preparation resources.</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A list of thes</w:t>
      </w:r>
      <w:r w:rsidR="008C0419">
        <w:rPr>
          <w:rFonts w:ascii="Times New Roman" w:hAnsi="Times New Roman" w:cs="Times New Roman"/>
          <w:sz w:val="24"/>
          <w:szCs w:val="24"/>
        </w:rPr>
        <w:t>e is also included in Appendix B</w:t>
      </w:r>
      <w:r w:rsidR="00934214">
        <w:rPr>
          <w:rFonts w:ascii="Times New Roman" w:hAnsi="Times New Roman" w:cs="Times New Roman"/>
          <w:sz w:val="24"/>
          <w:szCs w:val="24"/>
        </w:rPr>
        <w:t>.</w:t>
      </w:r>
    </w:p>
    <w:p w:rsidR="00934214" w:rsidRDefault="00934214" w:rsidP="00934214">
      <w:pPr>
        <w:spacing w:line="240" w:lineRule="auto"/>
        <w:contextualSpacing/>
        <w:rPr>
          <w:rFonts w:ascii="Times New Roman" w:hAnsi="Times New Roman" w:cs="Times New Roman"/>
          <w:sz w:val="24"/>
          <w:szCs w:val="24"/>
        </w:rPr>
      </w:pPr>
    </w:p>
    <w:p w:rsidR="00934214" w:rsidRDefault="00706BE9" w:rsidP="00934214">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Retaking the Test</w:t>
      </w:r>
      <w:r w:rsidR="009B35DB">
        <w:rPr>
          <w:rFonts w:ascii="Times New Roman" w:hAnsi="Times New Roman" w:cs="Times New Roman"/>
          <w:b/>
          <w:smallCaps/>
          <w:sz w:val="24"/>
          <w:szCs w:val="24"/>
        </w:rPr>
        <w:t xml:space="preserve"> </w:t>
      </w:r>
      <w:r>
        <w:rPr>
          <w:rFonts w:ascii="Times New Roman" w:hAnsi="Times New Roman" w:cs="Times New Roman"/>
          <w:sz w:val="24"/>
          <w:szCs w:val="24"/>
        </w:rPr>
        <w:t xml:space="preserve"> </w:t>
      </w:r>
      <w:r w:rsidR="004D4824">
        <w:rPr>
          <w:rFonts w:ascii="Times New Roman" w:hAnsi="Times New Roman" w:cs="Times New Roman"/>
          <w:sz w:val="24"/>
          <w:szCs w:val="24"/>
        </w:rPr>
        <w:t xml:space="preserve"> </w:t>
      </w:r>
      <w:r w:rsidR="00934214">
        <w:rPr>
          <w:rFonts w:ascii="Times New Roman" w:hAnsi="Times New Roman" w:cs="Times New Roman"/>
          <w:sz w:val="24"/>
          <w:szCs w:val="24"/>
        </w:rPr>
        <w:t>If you do poorly, you can retake the GRE, but again</w:t>
      </w:r>
      <w:r w:rsidR="004D4824">
        <w:rPr>
          <w:rFonts w:ascii="Times New Roman" w:hAnsi="Times New Roman" w:cs="Times New Roman"/>
          <w:sz w:val="24"/>
          <w:szCs w:val="24"/>
        </w:rPr>
        <w:t>,</w:t>
      </w:r>
      <w:r w:rsidR="00934214">
        <w:rPr>
          <w:rFonts w:ascii="Times New Roman" w:hAnsi="Times New Roman" w:cs="Times New Roman"/>
          <w:sz w:val="24"/>
          <w:szCs w:val="24"/>
        </w:rPr>
        <w:t xml:space="preserve"> remember </w:t>
      </w:r>
      <w:r w:rsidR="004D4824">
        <w:rPr>
          <w:rFonts w:ascii="Times New Roman" w:hAnsi="Times New Roman" w:cs="Times New Roman"/>
          <w:sz w:val="24"/>
          <w:szCs w:val="24"/>
        </w:rPr>
        <w:t>that t</w:t>
      </w:r>
      <w:r w:rsidR="00934214">
        <w:rPr>
          <w:rFonts w:ascii="Times New Roman" w:hAnsi="Times New Roman" w:cs="Times New Roman"/>
          <w:sz w:val="24"/>
          <w:szCs w:val="24"/>
        </w:rPr>
        <w:t>aking the GRE is not</w:t>
      </w:r>
      <w:r w:rsidR="000B4BE0">
        <w:rPr>
          <w:rFonts w:ascii="Times New Roman" w:hAnsi="Times New Roman" w:cs="Times New Roman"/>
          <w:sz w:val="24"/>
          <w:szCs w:val="24"/>
        </w:rPr>
        <w:t xml:space="preserve"> cheap.</w:t>
      </w:r>
      <w:r w:rsidR="009B35DB">
        <w:rPr>
          <w:rFonts w:ascii="Times New Roman" w:hAnsi="Times New Roman" w:cs="Times New Roman"/>
          <w:sz w:val="24"/>
          <w:szCs w:val="24"/>
        </w:rPr>
        <w:t xml:space="preserve"> </w:t>
      </w:r>
      <w:r w:rsidR="004D4824">
        <w:rPr>
          <w:rFonts w:ascii="Times New Roman" w:hAnsi="Times New Roman" w:cs="Times New Roman"/>
          <w:sz w:val="24"/>
          <w:szCs w:val="24"/>
        </w:rPr>
        <w:t>The current (2018) fee is $205</w:t>
      </w:r>
      <w:r w:rsidR="009344CE">
        <w:rPr>
          <w:rFonts w:ascii="Times New Roman" w:hAnsi="Times New Roman" w:cs="Times New Roman"/>
          <w:sz w:val="24"/>
          <w:szCs w:val="24"/>
        </w:rPr>
        <w:t xml:space="preserve"> for the general test;</w:t>
      </w:r>
      <w:r w:rsidR="00934214">
        <w:rPr>
          <w:rFonts w:ascii="Times New Roman" w:hAnsi="Times New Roman" w:cs="Times New Roman"/>
          <w:sz w:val="24"/>
          <w:szCs w:val="24"/>
        </w:rPr>
        <w:t xml:space="preserve"> sending</w:t>
      </w:r>
      <w:r w:rsidR="004D4824">
        <w:rPr>
          <w:rFonts w:ascii="Times New Roman" w:hAnsi="Times New Roman" w:cs="Times New Roman"/>
          <w:sz w:val="24"/>
          <w:szCs w:val="24"/>
        </w:rPr>
        <w:t xml:space="preserve"> score reports t</w:t>
      </w:r>
      <w:r w:rsidR="009344CE">
        <w:rPr>
          <w:rFonts w:ascii="Times New Roman" w:hAnsi="Times New Roman" w:cs="Times New Roman"/>
          <w:sz w:val="24"/>
          <w:szCs w:val="24"/>
        </w:rPr>
        <w:t>o t</w:t>
      </w:r>
      <w:r w:rsidR="004D4824">
        <w:rPr>
          <w:rFonts w:ascii="Times New Roman" w:hAnsi="Times New Roman" w:cs="Times New Roman"/>
          <w:sz w:val="24"/>
          <w:szCs w:val="24"/>
        </w:rPr>
        <w:t>he first four</w:t>
      </w:r>
      <w:r w:rsidR="00934214">
        <w:rPr>
          <w:rFonts w:ascii="Times New Roman" w:hAnsi="Times New Roman" w:cs="Times New Roman"/>
          <w:sz w:val="24"/>
          <w:szCs w:val="24"/>
        </w:rPr>
        <w:t xml:space="preserve"> institutions or schools you choose are free, but each a</w:t>
      </w:r>
      <w:r w:rsidR="000B4BE0">
        <w:rPr>
          <w:rFonts w:ascii="Times New Roman" w:hAnsi="Times New Roman" w:cs="Times New Roman"/>
          <w:sz w:val="24"/>
          <w:szCs w:val="24"/>
        </w:rPr>
        <w:t>dditional score report costs $27</w:t>
      </w:r>
      <w:r w:rsidR="00934214">
        <w:rPr>
          <w:rFonts w:ascii="Times New Roman" w:hAnsi="Times New Roman" w:cs="Times New Roman"/>
          <w:sz w:val="24"/>
          <w:szCs w:val="24"/>
        </w:rPr>
        <w:t>.</w:t>
      </w:r>
      <w:r w:rsidR="009B35DB">
        <w:rPr>
          <w:rFonts w:ascii="Times New Roman" w:hAnsi="Times New Roman" w:cs="Times New Roman"/>
          <w:sz w:val="24"/>
          <w:szCs w:val="24"/>
        </w:rPr>
        <w:t xml:space="preserve"> </w:t>
      </w:r>
      <w:r w:rsidR="00934214">
        <w:rPr>
          <w:rFonts w:ascii="Times New Roman" w:hAnsi="Times New Roman" w:cs="Times New Roman"/>
          <w:sz w:val="24"/>
          <w:szCs w:val="24"/>
        </w:rPr>
        <w:t>You would be best served by preparing well and then getting the GRE out of the way early</w:t>
      </w:r>
      <w:r w:rsidR="004D4824">
        <w:rPr>
          <w:rFonts w:ascii="Times New Roman" w:hAnsi="Times New Roman" w:cs="Times New Roman"/>
          <w:sz w:val="24"/>
          <w:szCs w:val="24"/>
        </w:rPr>
        <w:t>,</w:t>
      </w:r>
      <w:r w:rsidR="00934214">
        <w:rPr>
          <w:rFonts w:ascii="Times New Roman" w:hAnsi="Times New Roman" w:cs="Times New Roman"/>
          <w:sz w:val="24"/>
          <w:szCs w:val="24"/>
        </w:rPr>
        <w:t xml:space="preserve"> so you aren’t stressing over it as test deadlines approach.</w:t>
      </w:r>
    </w:p>
    <w:p w:rsidR="00934214" w:rsidRPr="0024333B"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934214" w:rsidRPr="00C67EA2" w:rsidRDefault="00934214" w:rsidP="00934214">
      <w:pPr>
        <w:spacing w:line="240" w:lineRule="auto"/>
        <w:contextualSpacing/>
        <w:rPr>
          <w:rFonts w:ascii="Times New Roman" w:hAnsi="Times New Roman" w:cs="Times New Roman"/>
          <w:b/>
          <w:bCs/>
          <w:sz w:val="32"/>
          <w:szCs w:val="32"/>
        </w:rPr>
      </w:pPr>
      <w:r w:rsidRPr="00C67EA2">
        <w:rPr>
          <w:rFonts w:ascii="Times New Roman" w:hAnsi="Times New Roman" w:cs="Times New Roman"/>
          <w:b/>
          <w:bCs/>
          <w:sz w:val="32"/>
          <w:szCs w:val="32"/>
        </w:rPr>
        <w:t>Letters of Recommendation</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A key component of your application wi</w:t>
      </w:r>
      <w:r w:rsidR="004D4824">
        <w:rPr>
          <w:rFonts w:ascii="Times New Roman" w:hAnsi="Times New Roman" w:cs="Times New Roman"/>
          <w:sz w:val="24"/>
          <w:szCs w:val="24"/>
        </w:rPr>
        <w:t>ll be the letters of recommendation</w:t>
      </w:r>
      <w:r>
        <w:rPr>
          <w:rFonts w:ascii="Times New Roman" w:hAnsi="Times New Roman" w:cs="Times New Roman"/>
          <w:sz w:val="24"/>
          <w:szCs w:val="24"/>
        </w:rPr>
        <w:t xml:space="preserve"> that faculty members write for you.</w:t>
      </w:r>
      <w:r w:rsidR="009B35DB">
        <w:rPr>
          <w:rFonts w:ascii="Times New Roman" w:hAnsi="Times New Roman" w:cs="Times New Roman"/>
          <w:sz w:val="24"/>
          <w:szCs w:val="24"/>
        </w:rPr>
        <w:t xml:space="preserve"> </w:t>
      </w:r>
      <w:r>
        <w:rPr>
          <w:rFonts w:ascii="Times New Roman" w:hAnsi="Times New Roman" w:cs="Times New Roman"/>
          <w:sz w:val="24"/>
          <w:szCs w:val="24"/>
        </w:rPr>
        <w:t>In requesting faculty to write letters of recommendation on your behalf, you should give them adequate time to write the letter.</w:t>
      </w:r>
      <w:r w:rsidR="009B35DB">
        <w:rPr>
          <w:rFonts w:ascii="Times New Roman" w:hAnsi="Times New Roman" w:cs="Times New Roman"/>
          <w:sz w:val="24"/>
          <w:szCs w:val="24"/>
        </w:rPr>
        <w:t xml:space="preserve"> </w:t>
      </w:r>
      <w:r>
        <w:rPr>
          <w:rFonts w:ascii="Times New Roman" w:hAnsi="Times New Roman" w:cs="Times New Roman"/>
          <w:sz w:val="24"/>
          <w:szCs w:val="24"/>
        </w:rPr>
        <w:t>The more time they have, the better the letter they write will be.</w:t>
      </w:r>
    </w:p>
    <w:p w:rsidR="00934214" w:rsidRDefault="00934214" w:rsidP="00934214">
      <w:pPr>
        <w:spacing w:line="240" w:lineRule="auto"/>
        <w:contextualSpacing/>
        <w:rPr>
          <w:rFonts w:ascii="Times New Roman" w:hAnsi="Times New Roman" w:cs="Times New Roman"/>
          <w:sz w:val="24"/>
          <w:szCs w:val="24"/>
        </w:rPr>
      </w:pP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deciding which faculty members to ask to write letters for you, consider the following:</w:t>
      </w:r>
    </w:p>
    <w:p w:rsidR="00934214" w:rsidRDefault="00934214" w:rsidP="00934214">
      <w:pPr>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Try to have your letters of recommendation come from economics professors.</w:t>
      </w:r>
      <w:r w:rsidR="009B35DB">
        <w:rPr>
          <w:rFonts w:ascii="Times New Roman" w:hAnsi="Times New Roman" w:cs="Times New Roman"/>
          <w:sz w:val="24"/>
          <w:szCs w:val="24"/>
        </w:rPr>
        <w:t xml:space="preserve"> </w:t>
      </w:r>
      <w:r>
        <w:rPr>
          <w:rFonts w:ascii="Times New Roman" w:hAnsi="Times New Roman" w:cs="Times New Roman"/>
          <w:sz w:val="24"/>
          <w:szCs w:val="24"/>
        </w:rPr>
        <w:t>If anyone on the admissions committee recognizes the professor writing the letter</w:t>
      </w:r>
      <w:r w:rsidR="004D4824">
        <w:rPr>
          <w:rFonts w:ascii="Times New Roman" w:hAnsi="Times New Roman" w:cs="Times New Roman"/>
          <w:sz w:val="24"/>
          <w:szCs w:val="24"/>
        </w:rPr>
        <w:t>,</w:t>
      </w:r>
      <w:r>
        <w:rPr>
          <w:rFonts w:ascii="Times New Roman" w:hAnsi="Times New Roman" w:cs="Times New Roman"/>
          <w:sz w:val="24"/>
          <w:szCs w:val="24"/>
        </w:rPr>
        <w:t xml:space="preserve"> it can provide a marginal advantage in admissions decisions</w:t>
      </w:r>
      <w:r w:rsidR="00BF1443">
        <w:rPr>
          <w:rFonts w:ascii="Times New Roman" w:hAnsi="Times New Roman" w:cs="Times New Roman"/>
          <w:sz w:val="24"/>
          <w:szCs w:val="24"/>
        </w:rPr>
        <w:t>.</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Also, admissions committees are better able to evaluate the careers of economics professors, helping them to decide if these letters have much merit.</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 xml:space="preserve">They find it more difficult to evaluate letters from </w:t>
      </w:r>
      <w:r w:rsidR="004D4824">
        <w:rPr>
          <w:rFonts w:ascii="Times New Roman" w:hAnsi="Times New Roman" w:cs="Times New Roman"/>
          <w:sz w:val="24"/>
          <w:szCs w:val="24"/>
        </w:rPr>
        <w:t xml:space="preserve">other </w:t>
      </w:r>
      <w:r w:rsidR="00BF1443">
        <w:rPr>
          <w:rFonts w:ascii="Times New Roman" w:hAnsi="Times New Roman" w:cs="Times New Roman"/>
          <w:sz w:val="24"/>
          <w:szCs w:val="24"/>
        </w:rPr>
        <w:t>sources and are likely to undervalue the opinions in those letters.</w:t>
      </w:r>
    </w:p>
    <w:p w:rsidR="00934214" w:rsidRDefault="00934214" w:rsidP="00934214">
      <w:pPr>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Don’t pressure anyone into writing a letter for you.</w:t>
      </w:r>
      <w:r w:rsidR="009B35DB">
        <w:rPr>
          <w:rFonts w:ascii="Times New Roman" w:hAnsi="Times New Roman" w:cs="Times New Roman"/>
          <w:sz w:val="24"/>
          <w:szCs w:val="24"/>
        </w:rPr>
        <w:t xml:space="preserve"> </w:t>
      </w:r>
      <w:r>
        <w:rPr>
          <w:rFonts w:ascii="Times New Roman" w:hAnsi="Times New Roman" w:cs="Times New Roman"/>
          <w:sz w:val="24"/>
          <w:szCs w:val="24"/>
        </w:rPr>
        <w:t>Before asking a professor to write a letter for yo</w:t>
      </w:r>
      <w:r w:rsidR="004D4824">
        <w:rPr>
          <w:rFonts w:ascii="Times New Roman" w:hAnsi="Times New Roman" w:cs="Times New Roman"/>
          <w:sz w:val="24"/>
          <w:szCs w:val="24"/>
        </w:rPr>
        <w:t>u, ask</w:t>
      </w:r>
      <w:r>
        <w:rPr>
          <w:rFonts w:ascii="Times New Roman" w:hAnsi="Times New Roman" w:cs="Times New Roman"/>
          <w:sz w:val="24"/>
          <w:szCs w:val="24"/>
        </w:rPr>
        <w:t>, “Would you feel comfortable writing a letter of recommendation for me for graduate school?”</w:t>
      </w:r>
      <w:r w:rsidR="009B35DB">
        <w:rPr>
          <w:rFonts w:ascii="Times New Roman" w:hAnsi="Times New Roman" w:cs="Times New Roman"/>
          <w:sz w:val="24"/>
          <w:szCs w:val="24"/>
        </w:rPr>
        <w:t xml:space="preserve"> </w:t>
      </w:r>
      <w:r>
        <w:rPr>
          <w:rFonts w:ascii="Times New Roman" w:hAnsi="Times New Roman" w:cs="Times New Roman"/>
          <w:sz w:val="24"/>
          <w:szCs w:val="24"/>
        </w:rPr>
        <w:t>Bad letters can hurt your application, so make sure that the faculty members you ask will write you a good letter.</w:t>
      </w:r>
    </w:p>
    <w:p w:rsidR="00934214" w:rsidRDefault="00934214" w:rsidP="00934214">
      <w:pPr>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You need letters that make it sound like you can walk on water.</w:t>
      </w:r>
      <w:r w:rsidR="009B35DB">
        <w:rPr>
          <w:rFonts w:ascii="Times New Roman" w:hAnsi="Times New Roman" w:cs="Times New Roman"/>
          <w:sz w:val="24"/>
          <w:szCs w:val="24"/>
        </w:rPr>
        <w:t xml:space="preserve"> </w:t>
      </w:r>
      <w:r>
        <w:rPr>
          <w:rFonts w:ascii="Times New Roman" w:hAnsi="Times New Roman" w:cs="Times New Roman"/>
          <w:sz w:val="24"/>
          <w:szCs w:val="24"/>
        </w:rPr>
        <w:t>Try to get these letters from faculty whom you have worked for before, or in whose classes you have noticeably excelled.</w:t>
      </w:r>
      <w:r w:rsidR="009B35DB">
        <w:rPr>
          <w:rFonts w:ascii="Times New Roman" w:hAnsi="Times New Roman" w:cs="Times New Roman"/>
          <w:sz w:val="24"/>
          <w:szCs w:val="24"/>
        </w:rPr>
        <w:t xml:space="preserve"> </w:t>
      </w:r>
    </w:p>
    <w:p w:rsidR="00934214" w:rsidRDefault="00934214" w:rsidP="00934214">
      <w:pPr>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To have a strong application means you need to have strong letters of recommendation</w:t>
      </w:r>
      <w:r w:rsidR="004D4824">
        <w:rPr>
          <w:rFonts w:ascii="Times New Roman" w:hAnsi="Times New Roman" w:cs="Times New Roman"/>
          <w:sz w:val="24"/>
          <w:szCs w:val="24"/>
        </w:rPr>
        <w:t>,</w:t>
      </w:r>
      <w:r>
        <w:rPr>
          <w:rFonts w:ascii="Times New Roman" w:hAnsi="Times New Roman" w:cs="Times New Roman"/>
          <w:sz w:val="24"/>
          <w:szCs w:val="24"/>
        </w:rPr>
        <w:t xml:space="preserve"> which means you need to be a strong candidate.</w:t>
      </w:r>
      <w:r w:rsidR="009B35DB">
        <w:rPr>
          <w:rFonts w:ascii="Times New Roman" w:hAnsi="Times New Roman" w:cs="Times New Roman"/>
          <w:sz w:val="24"/>
          <w:szCs w:val="24"/>
        </w:rPr>
        <w:t xml:space="preserve"> </w:t>
      </w:r>
      <w:r>
        <w:rPr>
          <w:rFonts w:ascii="Times New Roman" w:hAnsi="Times New Roman" w:cs="Times New Roman"/>
          <w:sz w:val="24"/>
          <w:szCs w:val="24"/>
        </w:rPr>
        <w:t>Professors can’t change your grades or the work you’ve done so far.</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Having good letters has a lot to do with preparation you’ve already done. </w:t>
      </w:r>
    </w:p>
    <w:p w:rsidR="00934214" w:rsidRDefault="00934214" w:rsidP="00934214">
      <w:pPr>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Any help you can give the professors in writing letters on your behalf will be appreciated.</w:t>
      </w:r>
      <w:r w:rsidR="009B35DB">
        <w:rPr>
          <w:rFonts w:ascii="Times New Roman" w:hAnsi="Times New Roman" w:cs="Times New Roman"/>
          <w:sz w:val="24"/>
          <w:szCs w:val="24"/>
        </w:rPr>
        <w:t xml:space="preserve"> </w:t>
      </w:r>
      <w:r w:rsidR="004D4824">
        <w:rPr>
          <w:rFonts w:ascii="Times New Roman" w:hAnsi="Times New Roman" w:cs="Times New Roman"/>
          <w:sz w:val="24"/>
          <w:szCs w:val="24"/>
        </w:rPr>
        <w:t>Be sure to give them a résumé</w:t>
      </w:r>
      <w:r>
        <w:rPr>
          <w:rFonts w:ascii="Times New Roman" w:hAnsi="Times New Roman" w:cs="Times New Roman"/>
          <w:sz w:val="24"/>
          <w:szCs w:val="24"/>
        </w:rPr>
        <w:t>, a letter or form indicating which schools you will be applying to, and any other information regarding specific facts or accomplishments they are aware of but may have forgotten.</w:t>
      </w:r>
    </w:p>
    <w:p w:rsidR="00934214" w:rsidRDefault="00934214" w:rsidP="00934214">
      <w:pPr>
        <w:spacing w:line="240" w:lineRule="auto"/>
        <w:contextualSpacing/>
        <w:rPr>
          <w:rFonts w:ascii="Times New Roman" w:hAnsi="Times New Roman" w:cs="Times New Roman"/>
          <w:sz w:val="24"/>
          <w:szCs w:val="24"/>
        </w:rPr>
      </w:pPr>
    </w:p>
    <w:p w:rsidR="00934214" w:rsidRPr="00EC1C36" w:rsidRDefault="00934214" w:rsidP="00934214">
      <w:pPr>
        <w:spacing w:line="240" w:lineRule="auto"/>
        <w:contextualSpacing/>
        <w:rPr>
          <w:rFonts w:ascii="Times New Roman" w:hAnsi="Times New Roman" w:cs="Times New Roman"/>
          <w:sz w:val="24"/>
          <w:szCs w:val="24"/>
        </w:rPr>
      </w:pPr>
      <w:r w:rsidRPr="000D1C84">
        <w:rPr>
          <w:rFonts w:ascii="Times New Roman" w:hAnsi="Times New Roman" w:cs="Times New Roman"/>
          <w:b/>
          <w:bCs/>
          <w:sz w:val="32"/>
          <w:szCs w:val="32"/>
        </w:rPr>
        <w:t>Writing Personal Statements</w:t>
      </w:r>
    </w:p>
    <w:p w:rsidR="00074CC3"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While the personal statement (or statement of objectives as it is called in some applications) is not likely to be the determining factor in getting you admitted to graduate school, it can certainly keep you out if it is poorly written.</w:t>
      </w:r>
      <w:r w:rsidR="009B35DB">
        <w:rPr>
          <w:rFonts w:ascii="Times New Roman" w:hAnsi="Times New Roman" w:cs="Times New Roman"/>
          <w:sz w:val="24"/>
          <w:szCs w:val="24"/>
        </w:rPr>
        <w:t xml:space="preserve"> </w:t>
      </w:r>
      <w:r w:rsidR="00074CC3">
        <w:rPr>
          <w:rFonts w:ascii="Times New Roman" w:hAnsi="Times New Roman" w:cs="Times New Roman"/>
          <w:sz w:val="24"/>
          <w:szCs w:val="24"/>
        </w:rPr>
        <w:t xml:space="preserve">Here are some tips on writing that statement: </w:t>
      </w:r>
    </w:p>
    <w:p w:rsidR="00074CC3" w:rsidRDefault="00074CC3" w:rsidP="00074CC3">
      <w:pPr>
        <w:spacing w:line="240" w:lineRule="auto"/>
        <w:contextualSpacing/>
        <w:rPr>
          <w:rFonts w:ascii="Times New Roman" w:hAnsi="Times New Roman" w:cs="Times New Roman"/>
          <w:sz w:val="24"/>
          <w:szCs w:val="24"/>
        </w:rPr>
      </w:pPr>
    </w:p>
    <w:p w:rsidR="00074CC3" w:rsidRDefault="00074CC3"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00934214">
        <w:rPr>
          <w:rFonts w:ascii="Times New Roman" w:hAnsi="Times New Roman" w:cs="Times New Roman"/>
          <w:sz w:val="24"/>
          <w:szCs w:val="24"/>
        </w:rPr>
        <w:t xml:space="preserve">rite a well thought </w:t>
      </w:r>
      <w:r w:rsidR="004D4824">
        <w:rPr>
          <w:rFonts w:ascii="Times New Roman" w:hAnsi="Times New Roman" w:cs="Times New Roman"/>
          <w:sz w:val="24"/>
          <w:szCs w:val="24"/>
        </w:rPr>
        <w:t xml:space="preserve">out </w:t>
      </w:r>
      <w:r w:rsidR="00934214">
        <w:rPr>
          <w:rFonts w:ascii="Times New Roman" w:hAnsi="Times New Roman" w:cs="Times New Roman"/>
          <w:sz w:val="24"/>
          <w:szCs w:val="24"/>
        </w:rPr>
        <w:t>statement that matches the prompt given by the school you’re applying to.</w:t>
      </w:r>
      <w:r w:rsidR="009B35DB">
        <w:rPr>
          <w:rFonts w:ascii="Times New Roman" w:hAnsi="Times New Roman" w:cs="Times New Roman"/>
          <w:sz w:val="24"/>
          <w:szCs w:val="24"/>
        </w:rPr>
        <w:t xml:space="preserve"> </w:t>
      </w:r>
      <w:r>
        <w:rPr>
          <w:rFonts w:ascii="Times New Roman" w:hAnsi="Times New Roman" w:cs="Times New Roman"/>
          <w:sz w:val="24"/>
          <w:szCs w:val="24"/>
        </w:rPr>
        <w:t>The prompt is a good guide for deciding what to write about</w:t>
      </w:r>
      <w:r w:rsidR="004D4824">
        <w:rPr>
          <w:rFonts w:ascii="Times New Roman" w:hAnsi="Times New Roman" w:cs="Times New Roman"/>
          <w:sz w:val="24"/>
          <w:szCs w:val="24"/>
        </w:rPr>
        <w:t>.</w:t>
      </w:r>
      <w:r w:rsidR="009B35DB">
        <w:rPr>
          <w:rFonts w:ascii="Times New Roman" w:hAnsi="Times New Roman" w:cs="Times New Roman"/>
          <w:sz w:val="24"/>
          <w:szCs w:val="24"/>
        </w:rPr>
        <w:t xml:space="preserve"> </w:t>
      </w:r>
    </w:p>
    <w:p w:rsidR="00074CC3" w:rsidRDefault="00934214"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Most schools will ask you regarding your research interests, why you wish to do graduate work, your professional goals, and how that school will help you accomplish these goals.</w:t>
      </w:r>
      <w:r w:rsidR="009B35DB">
        <w:rPr>
          <w:rFonts w:ascii="Times New Roman" w:hAnsi="Times New Roman" w:cs="Times New Roman"/>
          <w:sz w:val="24"/>
          <w:szCs w:val="24"/>
        </w:rPr>
        <w:t xml:space="preserve"> </w:t>
      </w:r>
      <w:r w:rsidR="004D4824">
        <w:rPr>
          <w:rFonts w:ascii="Times New Roman" w:hAnsi="Times New Roman" w:cs="Times New Roman"/>
          <w:sz w:val="24"/>
          <w:szCs w:val="24"/>
        </w:rPr>
        <w:t>Be realistic in writing these—</w:t>
      </w:r>
      <w:r>
        <w:rPr>
          <w:rFonts w:ascii="Times New Roman" w:hAnsi="Times New Roman" w:cs="Times New Roman"/>
          <w:sz w:val="24"/>
          <w:szCs w:val="24"/>
        </w:rPr>
        <w:t>the</w:t>
      </w:r>
      <w:r w:rsidR="004D4824">
        <w:rPr>
          <w:rFonts w:ascii="Times New Roman" w:hAnsi="Times New Roman" w:cs="Times New Roman"/>
          <w:sz w:val="24"/>
          <w:szCs w:val="24"/>
        </w:rPr>
        <w:t xml:space="preserve"> </w:t>
      </w:r>
      <w:r>
        <w:rPr>
          <w:rFonts w:ascii="Times New Roman" w:hAnsi="Times New Roman" w:cs="Times New Roman"/>
          <w:sz w:val="24"/>
          <w:szCs w:val="24"/>
        </w:rPr>
        <w:t>admissions committees will not be swayed by moving descriptions of one’s passion for economics.</w:t>
      </w:r>
      <w:r w:rsidR="009B35DB">
        <w:rPr>
          <w:rFonts w:ascii="Times New Roman" w:hAnsi="Times New Roman" w:cs="Times New Roman"/>
          <w:sz w:val="24"/>
          <w:szCs w:val="24"/>
        </w:rPr>
        <w:t xml:space="preserve"> </w:t>
      </w:r>
    </w:p>
    <w:p w:rsidR="00074CC3" w:rsidRDefault="00934214"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Try to be specific in describing experience in research as well as your proficiency in upper-level mathematics.</w:t>
      </w:r>
      <w:r w:rsidR="009B35DB">
        <w:rPr>
          <w:rFonts w:ascii="Times New Roman" w:hAnsi="Times New Roman" w:cs="Times New Roman"/>
          <w:sz w:val="24"/>
          <w:szCs w:val="24"/>
        </w:rPr>
        <w:t xml:space="preserve"> </w:t>
      </w:r>
      <w:r w:rsidR="00074CC3">
        <w:rPr>
          <w:rFonts w:ascii="Times New Roman" w:hAnsi="Times New Roman" w:cs="Times New Roman"/>
          <w:sz w:val="24"/>
          <w:szCs w:val="24"/>
        </w:rPr>
        <w:t>Greater specifics indicate greater competency.</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4CC3" w:rsidRDefault="00934214"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your research interests as specifically as possible, but don’t talk too much about research interests if you don’t have any or if you don’t know what you really want to do.</w:t>
      </w:r>
    </w:p>
    <w:p w:rsidR="00934214" w:rsidRDefault="00934214"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References to specific faculty members or papers written by faculty members can be beneficial.</w:t>
      </w:r>
    </w:p>
    <w:p w:rsidR="00074CC3" w:rsidRPr="00EC1C36" w:rsidRDefault="00074CC3" w:rsidP="00074CC3">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You will likely be writing a lot of these, so if there’s any way you can find a format that you can reuse multiple times</w:t>
      </w:r>
      <w:r w:rsidR="009344CE">
        <w:rPr>
          <w:rFonts w:ascii="Times New Roman" w:hAnsi="Times New Roman" w:cs="Times New Roman"/>
          <w:sz w:val="24"/>
          <w:szCs w:val="24"/>
        </w:rPr>
        <w:t>,</w:t>
      </w:r>
      <w:r>
        <w:rPr>
          <w:rFonts w:ascii="Times New Roman" w:hAnsi="Times New Roman" w:cs="Times New Roman"/>
          <w:sz w:val="24"/>
          <w:szCs w:val="24"/>
        </w:rPr>
        <w:t xml:space="preserve"> it may help save time</w:t>
      </w:r>
      <w:r w:rsidR="004D4824">
        <w:rPr>
          <w:rFonts w:ascii="Times New Roman" w:hAnsi="Times New Roman" w:cs="Times New Roman"/>
          <w:sz w:val="24"/>
          <w:szCs w:val="24"/>
        </w:rPr>
        <w:t>.</w:t>
      </w:r>
    </w:p>
    <w:p w:rsidR="00934214" w:rsidRPr="000D1C84" w:rsidRDefault="00934214" w:rsidP="00934214">
      <w:pPr>
        <w:spacing w:line="240" w:lineRule="auto"/>
        <w:contextualSpacing/>
        <w:rPr>
          <w:rFonts w:ascii="Times New Roman" w:hAnsi="Times New Roman" w:cs="Times New Roman"/>
          <w:b/>
          <w:bCs/>
          <w:sz w:val="32"/>
          <w:szCs w:val="32"/>
        </w:rPr>
      </w:pPr>
    </w:p>
    <w:p w:rsidR="00934214" w:rsidRPr="000D1C84" w:rsidRDefault="00934214" w:rsidP="00934214">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t>Completing the Application</w:t>
      </w:r>
    </w:p>
    <w:p w:rsidR="00934214"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you’ve completed the above steps, likely all that will be left is just filling out paperwork online and sending in transcripts to your different schools.</w:t>
      </w:r>
      <w:r w:rsidR="009B35DB">
        <w:rPr>
          <w:rFonts w:ascii="Times New Roman" w:hAnsi="Times New Roman" w:cs="Times New Roman"/>
          <w:sz w:val="24"/>
          <w:szCs w:val="24"/>
        </w:rPr>
        <w:t xml:space="preserve"> </w:t>
      </w:r>
      <w:r>
        <w:rPr>
          <w:rFonts w:ascii="Times New Roman" w:hAnsi="Times New Roman" w:cs="Times New Roman"/>
          <w:sz w:val="24"/>
          <w:szCs w:val="24"/>
        </w:rPr>
        <w:t>But don’t delay!</w:t>
      </w:r>
      <w:r w:rsidR="009B35DB">
        <w:rPr>
          <w:rFonts w:ascii="Times New Roman" w:hAnsi="Times New Roman" w:cs="Times New Roman"/>
          <w:sz w:val="24"/>
          <w:szCs w:val="24"/>
        </w:rPr>
        <w:t xml:space="preserve"> </w:t>
      </w:r>
      <w:r>
        <w:rPr>
          <w:rFonts w:ascii="Times New Roman" w:hAnsi="Times New Roman" w:cs="Times New Roman"/>
          <w:sz w:val="24"/>
          <w:szCs w:val="24"/>
        </w:rPr>
        <w:t>Some schools will waive part of the application fee if you meet an early deadline, so it is in your favor to get your application in early.</w:t>
      </w:r>
      <w:r w:rsidR="009B35DB">
        <w:rPr>
          <w:rFonts w:ascii="Times New Roman" w:hAnsi="Times New Roman" w:cs="Times New Roman"/>
          <w:sz w:val="24"/>
          <w:szCs w:val="24"/>
        </w:rPr>
        <w:t xml:space="preserve"> </w:t>
      </w:r>
      <w:r w:rsidR="00BF1443">
        <w:rPr>
          <w:rFonts w:ascii="Times New Roman" w:hAnsi="Times New Roman" w:cs="Times New Roman"/>
          <w:sz w:val="24"/>
          <w:szCs w:val="24"/>
        </w:rPr>
        <w:t>Also, if you are receiving PELL grants, some of the application fees may be waived entirely.</w:t>
      </w:r>
    </w:p>
    <w:p w:rsidR="00934214" w:rsidRDefault="00934214" w:rsidP="00934214">
      <w:pPr>
        <w:spacing w:line="240" w:lineRule="auto"/>
        <w:contextualSpacing/>
        <w:rPr>
          <w:rFonts w:ascii="Times New Roman" w:hAnsi="Times New Roman" w:cs="Times New Roman"/>
          <w:sz w:val="24"/>
          <w:szCs w:val="24"/>
        </w:rPr>
      </w:pPr>
    </w:p>
    <w:p w:rsidR="00934214" w:rsidRPr="00577730"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your application is in, do not get overly anxious about hearing back from schools by any given deadline.</w:t>
      </w:r>
      <w:r w:rsidR="009B35DB">
        <w:rPr>
          <w:rFonts w:ascii="Times New Roman" w:hAnsi="Times New Roman" w:cs="Times New Roman"/>
          <w:sz w:val="24"/>
          <w:szCs w:val="24"/>
        </w:rPr>
        <w:t xml:space="preserve"> </w:t>
      </w:r>
      <w:r>
        <w:rPr>
          <w:rFonts w:ascii="Times New Roman" w:hAnsi="Times New Roman" w:cs="Times New Roman"/>
          <w:sz w:val="24"/>
          <w:szCs w:val="24"/>
        </w:rPr>
        <w:t>Many schools are notorious for not meeting the deadlines they set forth in their application information.</w:t>
      </w:r>
      <w:r w:rsidR="009B35DB">
        <w:rPr>
          <w:rFonts w:ascii="Times New Roman" w:hAnsi="Times New Roman" w:cs="Times New Roman"/>
          <w:sz w:val="24"/>
          <w:szCs w:val="24"/>
        </w:rPr>
        <w:t xml:space="preserve"> </w:t>
      </w:r>
      <w:r>
        <w:rPr>
          <w:rFonts w:ascii="Times New Roman" w:hAnsi="Times New Roman" w:cs="Times New Roman"/>
          <w:sz w:val="24"/>
          <w:szCs w:val="24"/>
        </w:rPr>
        <w:t>Don’t contact the universities you are applying to in the application process if that letter takes t</w:t>
      </w:r>
      <w:r w:rsidR="004D4824">
        <w:rPr>
          <w:rFonts w:ascii="Times New Roman" w:hAnsi="Times New Roman" w:cs="Times New Roman"/>
          <w:sz w:val="24"/>
          <w:szCs w:val="24"/>
        </w:rPr>
        <w:t>oo long to arrive in the mail—</w:t>
      </w:r>
      <w:r>
        <w:rPr>
          <w:rFonts w:ascii="Times New Roman" w:hAnsi="Times New Roman" w:cs="Times New Roman"/>
          <w:sz w:val="24"/>
          <w:szCs w:val="24"/>
        </w:rPr>
        <w:t>it</w:t>
      </w:r>
      <w:r w:rsidR="004D4824">
        <w:rPr>
          <w:rFonts w:ascii="Times New Roman" w:hAnsi="Times New Roman" w:cs="Times New Roman"/>
          <w:sz w:val="24"/>
          <w:szCs w:val="24"/>
        </w:rPr>
        <w:t xml:space="preserve"> </w:t>
      </w:r>
      <w:r>
        <w:rPr>
          <w:rFonts w:ascii="Times New Roman" w:hAnsi="Times New Roman" w:cs="Times New Roman"/>
          <w:sz w:val="24"/>
          <w:szCs w:val="24"/>
        </w:rPr>
        <w:t xml:space="preserve">generally does not result in favorable first impressions. </w:t>
      </w:r>
    </w:p>
    <w:p w:rsidR="00934214" w:rsidRPr="0024333B" w:rsidRDefault="00934214" w:rsidP="003E4FE8">
      <w:pPr>
        <w:pStyle w:val="ListParagraph"/>
        <w:numPr>
          <w:ilvl w:val="0"/>
          <w:numId w:val="10"/>
        </w:numPr>
        <w:spacing w:line="240" w:lineRule="auto"/>
        <w:ind w:hanging="2520"/>
        <w:rPr>
          <w:sz w:val="56"/>
          <w:szCs w:val="56"/>
        </w:rPr>
      </w:pPr>
      <w:r>
        <w:rPr>
          <w:sz w:val="56"/>
          <w:szCs w:val="56"/>
        </w:rPr>
        <w:lastRenderedPageBreak/>
        <w:t>Conclusion</w:t>
      </w:r>
    </w:p>
    <w:p w:rsidR="00934214" w:rsidRPr="00934214" w:rsidRDefault="00934214" w:rsidP="00934214">
      <w:pPr>
        <w:spacing w:after="0"/>
        <w:rPr>
          <w:rFonts w:cs="Times New Roman"/>
          <w:b/>
          <w:bCs/>
          <w:sz w:val="24"/>
          <w:szCs w:val="24"/>
        </w:rPr>
      </w:pPr>
    </w:p>
    <w:p w:rsidR="00934214" w:rsidRPr="000D1C84" w:rsidRDefault="00934214" w:rsidP="00934214">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t>Summary</w:t>
      </w:r>
    </w:p>
    <w:p w:rsidR="00934214" w:rsidRPr="00AB21B6" w:rsidRDefault="00934214" w:rsidP="00934214">
      <w:pPr>
        <w:spacing w:line="240" w:lineRule="auto"/>
        <w:rPr>
          <w:rFonts w:ascii="Times New Roman" w:hAnsi="Times New Roman" w:cs="Times New Roman"/>
          <w:sz w:val="24"/>
          <w:szCs w:val="24"/>
        </w:rPr>
      </w:pPr>
      <w:r>
        <w:rPr>
          <w:rFonts w:ascii="Times New Roman" w:hAnsi="Times New Roman" w:cs="Times New Roman"/>
          <w:sz w:val="24"/>
          <w:szCs w:val="24"/>
        </w:rPr>
        <w:t>Preparing for graduate school in economics requires a lot of work and admission to successful programs can be very competitive.</w:t>
      </w:r>
      <w:r w:rsidR="009B35DB">
        <w:rPr>
          <w:rFonts w:ascii="Times New Roman" w:hAnsi="Times New Roman" w:cs="Times New Roman"/>
          <w:sz w:val="24"/>
          <w:szCs w:val="24"/>
        </w:rPr>
        <w:t xml:space="preserve"> </w:t>
      </w:r>
      <w:r>
        <w:rPr>
          <w:rFonts w:ascii="Times New Roman" w:hAnsi="Times New Roman" w:cs="Times New Roman"/>
          <w:sz w:val="24"/>
          <w:szCs w:val="24"/>
        </w:rPr>
        <w:t>If you think it is for you, start as early as possible so you can get the maximum amount of preparation in before it is time to submit applications.</w:t>
      </w:r>
      <w:r w:rsidR="009B35DB">
        <w:rPr>
          <w:rFonts w:ascii="Times New Roman" w:hAnsi="Times New Roman" w:cs="Times New Roman"/>
          <w:sz w:val="24"/>
          <w:szCs w:val="24"/>
        </w:rPr>
        <w:t xml:space="preserve"> </w:t>
      </w:r>
      <w:r>
        <w:rPr>
          <w:rFonts w:ascii="Times New Roman" w:hAnsi="Times New Roman" w:cs="Times New Roman"/>
          <w:sz w:val="24"/>
          <w:szCs w:val="24"/>
        </w:rPr>
        <w:t>The best way to summarize the preparation nece</w:t>
      </w:r>
      <w:r w:rsidR="009344CE">
        <w:rPr>
          <w:rFonts w:ascii="Times New Roman" w:hAnsi="Times New Roman" w:cs="Times New Roman"/>
          <w:sz w:val="24"/>
          <w:szCs w:val="24"/>
        </w:rPr>
        <w:t xml:space="preserve">ssary for graduate school is to </w:t>
      </w:r>
      <w:r>
        <w:rPr>
          <w:rFonts w:ascii="Times New Roman" w:hAnsi="Times New Roman" w:cs="Times New Roman"/>
          <w:sz w:val="24"/>
          <w:szCs w:val="24"/>
        </w:rPr>
        <w:t>immerse yourself in economics and math.</w:t>
      </w:r>
      <w:r w:rsidR="009B35DB">
        <w:rPr>
          <w:rFonts w:ascii="Times New Roman" w:hAnsi="Times New Roman" w:cs="Times New Roman"/>
          <w:sz w:val="24"/>
          <w:szCs w:val="24"/>
        </w:rPr>
        <w:t xml:space="preserve"> </w:t>
      </w:r>
      <w:r>
        <w:rPr>
          <w:rFonts w:ascii="Times New Roman" w:hAnsi="Times New Roman" w:cs="Times New Roman"/>
          <w:sz w:val="24"/>
          <w:szCs w:val="24"/>
        </w:rPr>
        <w:t>Atten</w:t>
      </w:r>
      <w:r w:rsidR="009344CE">
        <w:rPr>
          <w:rFonts w:ascii="Times New Roman" w:hAnsi="Times New Roman" w:cs="Times New Roman"/>
          <w:sz w:val="24"/>
          <w:szCs w:val="24"/>
        </w:rPr>
        <w:t xml:space="preserve">d all the lectures you can, take </w:t>
      </w:r>
      <w:r>
        <w:rPr>
          <w:rFonts w:ascii="Times New Roman" w:hAnsi="Times New Roman" w:cs="Times New Roman"/>
          <w:sz w:val="24"/>
          <w:szCs w:val="24"/>
        </w:rPr>
        <w:t xml:space="preserve">all the math classes you can fit in, </w:t>
      </w:r>
      <w:r w:rsidR="009344CE">
        <w:rPr>
          <w:rFonts w:ascii="Times New Roman" w:hAnsi="Times New Roman" w:cs="Times New Roman"/>
          <w:sz w:val="24"/>
          <w:szCs w:val="24"/>
        </w:rPr>
        <w:t xml:space="preserve">and </w:t>
      </w:r>
      <w:r>
        <w:rPr>
          <w:rFonts w:ascii="Times New Roman" w:hAnsi="Times New Roman" w:cs="Times New Roman"/>
          <w:sz w:val="24"/>
          <w:szCs w:val="24"/>
        </w:rPr>
        <w:t>seize every</w:t>
      </w:r>
      <w:r w:rsidR="009344CE">
        <w:rPr>
          <w:rFonts w:ascii="Times New Roman" w:hAnsi="Times New Roman" w:cs="Times New Roman"/>
          <w:sz w:val="24"/>
          <w:szCs w:val="24"/>
        </w:rPr>
        <w:t xml:space="preserve"> chance to visit with professors. </w:t>
      </w:r>
      <w:bookmarkStart w:id="0" w:name="_GoBack"/>
      <w:bookmarkEnd w:id="0"/>
      <w:r>
        <w:rPr>
          <w:rFonts w:ascii="Times New Roman" w:hAnsi="Times New Roman" w:cs="Times New Roman"/>
          <w:sz w:val="24"/>
          <w:szCs w:val="24"/>
        </w:rPr>
        <w:t>You should genuinely enjoy economics to the point where all of this starts to come naturally as you go on in your studies.</w:t>
      </w:r>
      <w:r w:rsidR="009B35DB">
        <w:rPr>
          <w:rFonts w:ascii="Times New Roman" w:hAnsi="Times New Roman" w:cs="Times New Roman"/>
          <w:sz w:val="24"/>
          <w:szCs w:val="24"/>
        </w:rPr>
        <w:t xml:space="preserve"> </w:t>
      </w:r>
      <w:r>
        <w:rPr>
          <w:rFonts w:ascii="Times New Roman" w:hAnsi="Times New Roman" w:cs="Times New Roman"/>
          <w:sz w:val="24"/>
          <w:szCs w:val="24"/>
        </w:rPr>
        <w:t>So</w:t>
      </w:r>
      <w:r w:rsidR="004D4824">
        <w:rPr>
          <w:rFonts w:ascii="Times New Roman" w:hAnsi="Times New Roman" w:cs="Times New Roman"/>
          <w:sz w:val="24"/>
          <w:szCs w:val="24"/>
        </w:rPr>
        <w:t>,</w:t>
      </w:r>
      <w:r>
        <w:rPr>
          <w:rFonts w:ascii="Times New Roman" w:hAnsi="Times New Roman" w:cs="Times New Roman"/>
          <w:sz w:val="24"/>
          <w:szCs w:val="24"/>
        </w:rPr>
        <w:t xml:space="preserve"> plan out your classes, go and meet the faculty</w:t>
      </w:r>
      <w:r w:rsidR="004D4824">
        <w:rPr>
          <w:rFonts w:ascii="Times New Roman" w:hAnsi="Times New Roman" w:cs="Times New Roman"/>
          <w:sz w:val="24"/>
          <w:szCs w:val="24"/>
        </w:rPr>
        <w:t>,</w:t>
      </w:r>
      <w:r>
        <w:rPr>
          <w:rFonts w:ascii="Times New Roman" w:hAnsi="Times New Roman" w:cs="Times New Roman"/>
          <w:sz w:val="24"/>
          <w:szCs w:val="24"/>
        </w:rPr>
        <w:t xml:space="preserve"> and good luck!</w:t>
      </w:r>
      <w:r w:rsidR="009B35DB">
        <w:rPr>
          <w:rFonts w:ascii="Times New Roman" w:hAnsi="Times New Roman" w:cs="Times New Roman"/>
          <w:sz w:val="24"/>
          <w:szCs w:val="24"/>
        </w:rPr>
        <w:t xml:space="preserve"> </w:t>
      </w:r>
    </w:p>
    <w:p w:rsidR="00934214" w:rsidRDefault="00934214" w:rsidP="00934214">
      <w:pPr>
        <w:rPr>
          <w:rFonts w:ascii="Times New Roman" w:hAnsi="Times New Roman" w:cs="Times New Roman"/>
          <w:b/>
          <w:bCs/>
          <w:sz w:val="24"/>
          <w:szCs w:val="24"/>
        </w:rPr>
      </w:pPr>
    </w:p>
    <w:p w:rsidR="00934214" w:rsidRDefault="00934214" w:rsidP="00934214">
      <w:pPr>
        <w:rPr>
          <w:rFonts w:ascii="Times New Roman" w:hAnsi="Times New Roman" w:cs="Times New Roman"/>
          <w:b/>
          <w:bCs/>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934214" w:rsidRDefault="00934214" w:rsidP="00934214">
      <w:pPr>
        <w:rPr>
          <w:rFonts w:ascii="Times New Roman" w:hAnsi="Times New Roman" w:cs="Times New Roman"/>
          <w:sz w:val="24"/>
          <w:szCs w:val="24"/>
        </w:rPr>
      </w:pPr>
    </w:p>
    <w:p w:rsidR="00706BE9" w:rsidRDefault="00706BE9" w:rsidP="00934214">
      <w:pPr>
        <w:rPr>
          <w:rFonts w:ascii="Times New Roman" w:hAnsi="Times New Roman" w:cs="Times New Roman"/>
          <w:sz w:val="24"/>
          <w:szCs w:val="24"/>
        </w:rPr>
      </w:pPr>
    </w:p>
    <w:p w:rsidR="00706BE9" w:rsidRDefault="00706BE9" w:rsidP="00934214">
      <w:pPr>
        <w:rPr>
          <w:rFonts w:ascii="Times New Roman" w:hAnsi="Times New Roman" w:cs="Times New Roman"/>
          <w:sz w:val="24"/>
          <w:szCs w:val="24"/>
        </w:rPr>
      </w:pPr>
    </w:p>
    <w:p w:rsidR="00706BE9" w:rsidRDefault="00706BE9" w:rsidP="00934214">
      <w:pPr>
        <w:rPr>
          <w:rFonts w:ascii="Times New Roman" w:hAnsi="Times New Roman" w:cs="Times New Roman"/>
          <w:sz w:val="24"/>
          <w:szCs w:val="24"/>
        </w:rPr>
      </w:pPr>
    </w:p>
    <w:p w:rsidR="00706BE9" w:rsidRDefault="00706BE9" w:rsidP="00934214">
      <w:pPr>
        <w:rPr>
          <w:rFonts w:ascii="Times New Roman" w:hAnsi="Times New Roman" w:cs="Times New Roman"/>
          <w:sz w:val="24"/>
          <w:szCs w:val="24"/>
        </w:rPr>
      </w:pPr>
    </w:p>
    <w:p w:rsidR="00934214" w:rsidRPr="0024333B" w:rsidRDefault="00934214" w:rsidP="003E4FE8">
      <w:pPr>
        <w:pStyle w:val="ListParagraph"/>
        <w:numPr>
          <w:ilvl w:val="0"/>
          <w:numId w:val="10"/>
        </w:numPr>
        <w:spacing w:line="240" w:lineRule="auto"/>
        <w:ind w:hanging="2520"/>
        <w:rPr>
          <w:sz w:val="56"/>
          <w:szCs w:val="56"/>
        </w:rPr>
      </w:pPr>
      <w:r>
        <w:rPr>
          <w:sz w:val="56"/>
          <w:szCs w:val="56"/>
        </w:rPr>
        <w:lastRenderedPageBreak/>
        <w:t>Appendices</w:t>
      </w:r>
    </w:p>
    <w:p w:rsidR="00934214" w:rsidRPr="00934214" w:rsidRDefault="00934214" w:rsidP="00934214">
      <w:pPr>
        <w:spacing w:after="0"/>
        <w:rPr>
          <w:rFonts w:cs="Times New Roman"/>
          <w:sz w:val="24"/>
          <w:szCs w:val="24"/>
        </w:rPr>
      </w:pPr>
    </w:p>
    <w:p w:rsidR="00934214" w:rsidRPr="00EC1C36" w:rsidRDefault="00934214" w:rsidP="00934214">
      <w:pPr>
        <w:spacing w:line="240" w:lineRule="auto"/>
        <w:contextualSpacing/>
        <w:rPr>
          <w:rFonts w:ascii="Times New Roman" w:hAnsi="Times New Roman" w:cs="Times New Roman"/>
          <w:sz w:val="24"/>
          <w:szCs w:val="24"/>
        </w:rPr>
      </w:pPr>
      <w:r>
        <w:rPr>
          <w:rFonts w:ascii="Times New Roman" w:hAnsi="Times New Roman" w:cs="Times New Roman"/>
          <w:b/>
          <w:bCs/>
          <w:sz w:val="32"/>
          <w:szCs w:val="32"/>
        </w:rPr>
        <w:t>Appendix A: U</w:t>
      </w:r>
      <w:r w:rsidR="004D4824">
        <w:rPr>
          <w:rFonts w:ascii="Times New Roman" w:hAnsi="Times New Roman" w:cs="Times New Roman"/>
          <w:b/>
          <w:bCs/>
          <w:sz w:val="32"/>
          <w:szCs w:val="32"/>
        </w:rPr>
        <w:t>.</w:t>
      </w:r>
      <w:r>
        <w:rPr>
          <w:rFonts w:ascii="Times New Roman" w:hAnsi="Times New Roman" w:cs="Times New Roman"/>
          <w:b/>
          <w:bCs/>
          <w:sz w:val="32"/>
          <w:szCs w:val="32"/>
        </w:rPr>
        <w:t>S</w:t>
      </w:r>
      <w:r w:rsidR="004D4824">
        <w:rPr>
          <w:rFonts w:ascii="Times New Roman" w:hAnsi="Times New Roman" w:cs="Times New Roman"/>
          <w:b/>
          <w:bCs/>
          <w:sz w:val="32"/>
          <w:szCs w:val="32"/>
        </w:rPr>
        <w:t>.</w:t>
      </w:r>
      <w:r>
        <w:rPr>
          <w:rFonts w:ascii="Times New Roman" w:hAnsi="Times New Roman" w:cs="Times New Roman"/>
          <w:b/>
          <w:bCs/>
          <w:sz w:val="32"/>
          <w:szCs w:val="32"/>
        </w:rPr>
        <w:t xml:space="preserve"> World News and Report Rankings of Top 25 U</w:t>
      </w:r>
      <w:r w:rsidR="004D4824">
        <w:rPr>
          <w:rFonts w:ascii="Times New Roman" w:hAnsi="Times New Roman" w:cs="Times New Roman"/>
          <w:b/>
          <w:bCs/>
          <w:sz w:val="32"/>
          <w:szCs w:val="32"/>
        </w:rPr>
        <w:t>.</w:t>
      </w:r>
      <w:r>
        <w:rPr>
          <w:rFonts w:ascii="Times New Roman" w:hAnsi="Times New Roman" w:cs="Times New Roman"/>
          <w:b/>
          <w:bCs/>
          <w:sz w:val="32"/>
          <w:szCs w:val="32"/>
        </w:rPr>
        <w:t>S</w:t>
      </w:r>
      <w:r w:rsidR="004D4824">
        <w:rPr>
          <w:rFonts w:ascii="Times New Roman" w:hAnsi="Times New Roman" w:cs="Times New Roman"/>
          <w:b/>
          <w:bCs/>
          <w:sz w:val="32"/>
          <w:szCs w:val="32"/>
        </w:rPr>
        <w:t>.</w:t>
      </w:r>
      <w:r>
        <w:rPr>
          <w:rFonts w:ascii="Times New Roman" w:hAnsi="Times New Roman" w:cs="Times New Roman"/>
          <w:b/>
          <w:bCs/>
          <w:sz w:val="32"/>
          <w:szCs w:val="32"/>
        </w:rPr>
        <w:t xml:space="preserve"> Gra</w:t>
      </w:r>
      <w:r w:rsidR="000B4BE0">
        <w:rPr>
          <w:rFonts w:ascii="Times New Roman" w:hAnsi="Times New Roman" w:cs="Times New Roman"/>
          <w:b/>
          <w:bCs/>
          <w:sz w:val="32"/>
          <w:szCs w:val="32"/>
        </w:rPr>
        <w:t>duate Programs in Economics, 201</w:t>
      </w:r>
      <w:r w:rsidR="004D4824">
        <w:rPr>
          <w:rFonts w:ascii="Times New Roman" w:hAnsi="Times New Roman" w:cs="Times New Roman"/>
          <w:b/>
          <w:bCs/>
          <w:sz w:val="32"/>
          <w:szCs w:val="32"/>
        </w:rPr>
        <w:t>7</w:t>
      </w:r>
    </w:p>
    <w:p w:rsidR="00934214" w:rsidRDefault="00934214" w:rsidP="00934214">
      <w:pPr>
        <w:rPr>
          <w:rFonts w:ascii="Times New Roman" w:hAnsi="Times New Roman" w:cs="Times New Roman"/>
          <w:sz w:val="24"/>
          <w:szCs w:val="24"/>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28"/>
        <w:gridCol w:w="5556"/>
        <w:gridCol w:w="3192"/>
      </w:tblGrid>
      <w:tr w:rsidR="00934214" w:rsidRPr="002A0061" w:rsidTr="002A0061">
        <w:trPr>
          <w:trHeight w:hRule="exact" w:val="288"/>
        </w:trPr>
        <w:tc>
          <w:tcPr>
            <w:tcW w:w="828" w:type="dxa"/>
            <w:shd w:val="solid" w:color="000080" w:fill="FFFFFF"/>
          </w:tcPr>
          <w:p w:rsidR="00934214" w:rsidRPr="002A0061" w:rsidRDefault="00934214" w:rsidP="00934214">
            <w:pPr>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Rank</w:t>
            </w:r>
          </w:p>
        </w:tc>
        <w:tc>
          <w:tcPr>
            <w:tcW w:w="5556" w:type="dxa"/>
            <w:shd w:val="solid" w:color="000080" w:fill="FFFFFF"/>
          </w:tcPr>
          <w:p w:rsidR="00934214" w:rsidRPr="002A0061" w:rsidRDefault="00934214" w:rsidP="00934214">
            <w:pPr>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School</w:t>
            </w:r>
          </w:p>
        </w:tc>
        <w:tc>
          <w:tcPr>
            <w:tcW w:w="3192" w:type="dxa"/>
            <w:shd w:val="solid" w:color="000080" w:fill="FFFFFF"/>
          </w:tcPr>
          <w:p w:rsidR="00934214" w:rsidRPr="002A0061" w:rsidRDefault="00934214" w:rsidP="00934214">
            <w:pPr>
              <w:rPr>
                <w:rFonts w:ascii="Times New Roman" w:hAnsi="Times New Roman" w:cs="Times New Roman"/>
                <w:b/>
                <w:bCs/>
                <w:color w:val="FFFFFF"/>
                <w:sz w:val="24"/>
                <w:szCs w:val="24"/>
              </w:rPr>
            </w:pPr>
            <w:r w:rsidRPr="002A0061">
              <w:rPr>
                <w:rFonts w:ascii="Times New Roman" w:hAnsi="Times New Roman" w:cs="Times New Roman"/>
                <w:b/>
                <w:bCs/>
                <w:color w:val="FFFFFF"/>
                <w:sz w:val="24"/>
                <w:szCs w:val="24"/>
              </w:rPr>
              <w:t>Score</w:t>
            </w:r>
          </w:p>
        </w:tc>
      </w:tr>
      <w:tr w:rsidR="00934214" w:rsidRPr="002A0061" w:rsidTr="002A0061">
        <w:trPr>
          <w:trHeight w:hRule="exact" w:val="288"/>
        </w:trPr>
        <w:tc>
          <w:tcPr>
            <w:tcW w:w="828" w:type="dxa"/>
            <w:shd w:val="clear" w:color="auto" w:fill="auto"/>
          </w:tcPr>
          <w:p w:rsidR="00934214" w:rsidRPr="00D647DB" w:rsidRDefault="00934214" w:rsidP="00934214">
            <w:pPr>
              <w:rPr>
                <w:rFonts w:ascii="Times New Roman" w:hAnsi="Times New Roman" w:cs="Times New Roman"/>
                <w:sz w:val="24"/>
                <w:szCs w:val="24"/>
              </w:rPr>
            </w:pPr>
            <w:r w:rsidRPr="00D647DB">
              <w:rPr>
                <w:rFonts w:ascii="Times New Roman" w:hAnsi="Times New Roman" w:cs="Times New Roman"/>
                <w:sz w:val="24"/>
                <w:szCs w:val="24"/>
              </w:rPr>
              <w:t>1</w:t>
            </w:r>
          </w:p>
        </w:tc>
        <w:tc>
          <w:tcPr>
            <w:tcW w:w="5556" w:type="dxa"/>
            <w:shd w:val="clear" w:color="auto" w:fill="auto"/>
          </w:tcPr>
          <w:p w:rsidR="00934214" w:rsidRPr="00D647DB" w:rsidRDefault="006468EE" w:rsidP="00934214">
            <w:pPr>
              <w:rPr>
                <w:rFonts w:ascii="Times New Roman" w:hAnsi="Times New Roman" w:cs="Times New Roman"/>
                <w:sz w:val="24"/>
                <w:szCs w:val="24"/>
              </w:rPr>
            </w:pPr>
            <w:r w:rsidRPr="00D647DB">
              <w:rPr>
                <w:rFonts w:ascii="Times New Roman" w:hAnsi="Times New Roman" w:cs="Times New Roman"/>
                <w:sz w:val="24"/>
                <w:szCs w:val="24"/>
              </w:rPr>
              <w:t>Harvard University</w:t>
            </w:r>
          </w:p>
        </w:tc>
        <w:tc>
          <w:tcPr>
            <w:tcW w:w="3192" w:type="dxa"/>
            <w:shd w:val="clear" w:color="auto" w:fill="auto"/>
          </w:tcPr>
          <w:p w:rsidR="00934214" w:rsidRPr="00D647DB" w:rsidRDefault="00934214" w:rsidP="00934214">
            <w:pPr>
              <w:rPr>
                <w:rFonts w:ascii="Times New Roman" w:hAnsi="Times New Roman" w:cs="Times New Roman"/>
                <w:bCs/>
                <w:sz w:val="24"/>
                <w:szCs w:val="24"/>
              </w:rPr>
            </w:pPr>
            <w:r w:rsidRPr="00D647DB">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934214" w:rsidP="00934214">
            <w:pPr>
              <w:rPr>
                <w:rFonts w:ascii="Times New Roman" w:hAnsi="Times New Roman" w:cs="Times New Roman"/>
                <w:sz w:val="24"/>
                <w:szCs w:val="24"/>
              </w:rPr>
            </w:pPr>
            <w:r w:rsidRPr="00D647DB">
              <w:rPr>
                <w:rFonts w:ascii="Times New Roman" w:hAnsi="Times New Roman" w:cs="Times New Roman"/>
                <w:sz w:val="24"/>
                <w:szCs w:val="24"/>
              </w:rPr>
              <w:t>1</w:t>
            </w:r>
          </w:p>
        </w:tc>
        <w:tc>
          <w:tcPr>
            <w:tcW w:w="5556" w:type="dxa"/>
            <w:shd w:val="clear" w:color="auto" w:fill="auto"/>
          </w:tcPr>
          <w:p w:rsidR="00934214" w:rsidRPr="00D647DB" w:rsidRDefault="006468EE" w:rsidP="00934214">
            <w:pPr>
              <w:rPr>
                <w:rFonts w:ascii="Times New Roman" w:hAnsi="Times New Roman" w:cs="Times New Roman"/>
                <w:sz w:val="24"/>
                <w:szCs w:val="24"/>
              </w:rPr>
            </w:pPr>
            <w:r w:rsidRPr="00D647DB">
              <w:rPr>
                <w:rFonts w:ascii="Times New Roman" w:hAnsi="Times New Roman" w:cs="Times New Roman"/>
                <w:sz w:val="24"/>
                <w:szCs w:val="24"/>
              </w:rPr>
              <w:t>Massachusetts Institute of Technology</w:t>
            </w:r>
          </w:p>
        </w:tc>
        <w:tc>
          <w:tcPr>
            <w:tcW w:w="3192" w:type="dxa"/>
            <w:shd w:val="clear" w:color="auto" w:fill="auto"/>
          </w:tcPr>
          <w:p w:rsidR="00934214" w:rsidRPr="00D647DB" w:rsidRDefault="00934214" w:rsidP="00934214">
            <w:pPr>
              <w:rPr>
                <w:rFonts w:ascii="Times New Roman" w:hAnsi="Times New Roman" w:cs="Times New Roman"/>
                <w:bCs/>
                <w:sz w:val="24"/>
                <w:szCs w:val="24"/>
              </w:rPr>
            </w:pPr>
            <w:r w:rsidRPr="00D647DB">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6468EE" w:rsidP="00934214">
            <w:pPr>
              <w:rPr>
                <w:rFonts w:ascii="Times New Roman" w:hAnsi="Times New Roman" w:cs="Times New Roman"/>
                <w:sz w:val="24"/>
                <w:szCs w:val="24"/>
              </w:rPr>
            </w:pPr>
            <w:r w:rsidRPr="00D647DB">
              <w:rPr>
                <w:rFonts w:ascii="Times New Roman" w:hAnsi="Times New Roman" w:cs="Times New Roman"/>
                <w:sz w:val="24"/>
                <w:szCs w:val="24"/>
              </w:rPr>
              <w:t>1</w:t>
            </w:r>
          </w:p>
        </w:tc>
        <w:tc>
          <w:tcPr>
            <w:tcW w:w="5556" w:type="dxa"/>
            <w:shd w:val="clear" w:color="auto" w:fill="auto"/>
          </w:tcPr>
          <w:p w:rsidR="00934214" w:rsidRPr="00D647DB" w:rsidRDefault="006468EE" w:rsidP="00934214">
            <w:pPr>
              <w:rPr>
                <w:rFonts w:ascii="Times New Roman" w:hAnsi="Times New Roman" w:cs="Times New Roman"/>
                <w:sz w:val="24"/>
                <w:szCs w:val="24"/>
              </w:rPr>
            </w:pPr>
            <w:r w:rsidRPr="00D647DB">
              <w:rPr>
                <w:rFonts w:ascii="Times New Roman" w:hAnsi="Times New Roman" w:cs="Times New Roman"/>
                <w:sz w:val="24"/>
                <w:szCs w:val="24"/>
              </w:rPr>
              <w:t>Princeton University</w:t>
            </w:r>
          </w:p>
        </w:tc>
        <w:tc>
          <w:tcPr>
            <w:tcW w:w="3192" w:type="dxa"/>
            <w:shd w:val="clear" w:color="auto" w:fill="auto"/>
          </w:tcPr>
          <w:p w:rsidR="00934214" w:rsidRPr="00D647DB" w:rsidRDefault="006468EE" w:rsidP="00934214">
            <w:pPr>
              <w:rPr>
                <w:rFonts w:ascii="Times New Roman" w:hAnsi="Times New Roman" w:cs="Times New Roman"/>
                <w:bCs/>
                <w:sz w:val="24"/>
                <w:szCs w:val="24"/>
              </w:rPr>
            </w:pPr>
            <w:r w:rsidRPr="00D647DB">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6468EE" w:rsidP="00934214">
            <w:pPr>
              <w:rPr>
                <w:rFonts w:ascii="Times New Roman" w:hAnsi="Times New Roman" w:cs="Times New Roman"/>
                <w:sz w:val="24"/>
                <w:szCs w:val="24"/>
              </w:rPr>
            </w:pPr>
            <w:r w:rsidRPr="00D647DB">
              <w:rPr>
                <w:rFonts w:ascii="Times New Roman" w:hAnsi="Times New Roman" w:cs="Times New Roman"/>
                <w:sz w:val="24"/>
                <w:szCs w:val="24"/>
              </w:rPr>
              <w:t>1</w:t>
            </w:r>
          </w:p>
        </w:tc>
        <w:tc>
          <w:tcPr>
            <w:tcW w:w="5556" w:type="dxa"/>
            <w:shd w:val="clear" w:color="auto" w:fill="auto"/>
          </w:tcPr>
          <w:p w:rsidR="00934214" w:rsidRPr="00D647DB" w:rsidRDefault="004D4824" w:rsidP="00934214">
            <w:pPr>
              <w:rPr>
                <w:rFonts w:ascii="Times New Roman" w:hAnsi="Times New Roman" w:cs="Times New Roman"/>
                <w:sz w:val="24"/>
                <w:szCs w:val="24"/>
              </w:rPr>
            </w:pPr>
            <w:r>
              <w:rPr>
                <w:rFonts w:ascii="Times New Roman" w:hAnsi="Times New Roman" w:cs="Times New Roman"/>
                <w:sz w:val="24"/>
                <w:szCs w:val="24"/>
              </w:rPr>
              <w:t>Stanford University</w:t>
            </w:r>
          </w:p>
        </w:tc>
        <w:tc>
          <w:tcPr>
            <w:tcW w:w="3192" w:type="dxa"/>
            <w:shd w:val="clear" w:color="auto" w:fill="auto"/>
          </w:tcPr>
          <w:p w:rsidR="00934214" w:rsidRPr="00D647DB" w:rsidRDefault="006468EE" w:rsidP="00934214">
            <w:pPr>
              <w:rPr>
                <w:rFonts w:ascii="Times New Roman" w:hAnsi="Times New Roman" w:cs="Times New Roman"/>
                <w:bCs/>
                <w:sz w:val="24"/>
                <w:szCs w:val="24"/>
              </w:rPr>
            </w:pPr>
            <w:r w:rsidRPr="00D647DB">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4D4824" w:rsidP="00934214">
            <w:pPr>
              <w:rPr>
                <w:rFonts w:ascii="Times New Roman" w:hAnsi="Times New Roman" w:cs="Times New Roman"/>
                <w:sz w:val="24"/>
                <w:szCs w:val="24"/>
              </w:rPr>
            </w:pPr>
            <w:r>
              <w:rPr>
                <w:rFonts w:ascii="Times New Roman" w:hAnsi="Times New Roman" w:cs="Times New Roman"/>
                <w:sz w:val="24"/>
                <w:szCs w:val="24"/>
              </w:rPr>
              <w:t>1</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California—</w:t>
            </w:r>
            <w:r w:rsidR="004D4824" w:rsidRPr="00D647DB">
              <w:rPr>
                <w:rFonts w:ascii="Times New Roman" w:hAnsi="Times New Roman" w:cs="Times New Roman"/>
                <w:sz w:val="24"/>
                <w:szCs w:val="24"/>
              </w:rPr>
              <w:t>Berkeley</w:t>
            </w:r>
            <w:r>
              <w:rPr>
                <w:rFonts w:ascii="Times New Roman" w:hAnsi="Times New Roman" w:cs="Times New Roman"/>
                <w:sz w:val="24"/>
                <w:szCs w:val="24"/>
              </w:rPr>
              <w:t xml:space="preserve"> </w:t>
            </w:r>
          </w:p>
        </w:tc>
        <w:tc>
          <w:tcPr>
            <w:tcW w:w="3192" w:type="dxa"/>
            <w:shd w:val="clear" w:color="auto" w:fill="auto"/>
          </w:tcPr>
          <w:p w:rsidR="00934214" w:rsidRPr="00D647DB" w:rsidRDefault="004D4824" w:rsidP="00934214">
            <w:pPr>
              <w:rPr>
                <w:rFonts w:ascii="Times New Roman" w:hAnsi="Times New Roman" w:cs="Times New Roman"/>
                <w:bCs/>
                <w:sz w:val="24"/>
                <w:szCs w:val="24"/>
              </w:rPr>
            </w:pPr>
            <w:r>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4D4824" w:rsidP="00934214">
            <w:pPr>
              <w:rPr>
                <w:rFonts w:ascii="Times New Roman" w:hAnsi="Times New Roman" w:cs="Times New Roman"/>
                <w:sz w:val="24"/>
                <w:szCs w:val="24"/>
              </w:rPr>
            </w:pPr>
            <w:r>
              <w:rPr>
                <w:rFonts w:ascii="Times New Roman" w:hAnsi="Times New Roman" w:cs="Times New Roman"/>
                <w:sz w:val="24"/>
                <w:szCs w:val="24"/>
              </w:rPr>
              <w:t>1</w:t>
            </w:r>
          </w:p>
        </w:tc>
        <w:tc>
          <w:tcPr>
            <w:tcW w:w="5556" w:type="dxa"/>
            <w:shd w:val="clear" w:color="auto" w:fill="auto"/>
          </w:tcPr>
          <w:p w:rsidR="00934214" w:rsidRPr="00D647DB" w:rsidRDefault="004D4824" w:rsidP="00934214">
            <w:pPr>
              <w:rPr>
                <w:rFonts w:ascii="Times New Roman" w:hAnsi="Times New Roman" w:cs="Times New Roman"/>
                <w:sz w:val="24"/>
                <w:szCs w:val="24"/>
              </w:rPr>
            </w:pPr>
            <w:r>
              <w:rPr>
                <w:rFonts w:ascii="Times New Roman" w:hAnsi="Times New Roman" w:cs="Times New Roman"/>
                <w:sz w:val="24"/>
                <w:szCs w:val="24"/>
              </w:rPr>
              <w:t>Yale University</w:t>
            </w:r>
          </w:p>
        </w:tc>
        <w:tc>
          <w:tcPr>
            <w:tcW w:w="3192" w:type="dxa"/>
            <w:shd w:val="clear" w:color="auto" w:fill="auto"/>
          </w:tcPr>
          <w:p w:rsidR="00934214" w:rsidRPr="00D647DB" w:rsidRDefault="004D4824" w:rsidP="00934214">
            <w:pPr>
              <w:rPr>
                <w:rFonts w:ascii="Times New Roman" w:hAnsi="Times New Roman" w:cs="Times New Roman"/>
                <w:bCs/>
                <w:sz w:val="24"/>
                <w:szCs w:val="24"/>
              </w:rPr>
            </w:pPr>
            <w:r>
              <w:rPr>
                <w:rFonts w:ascii="Times New Roman" w:hAnsi="Times New Roman" w:cs="Times New Roman"/>
                <w:bCs/>
                <w:sz w:val="24"/>
                <w:szCs w:val="24"/>
              </w:rPr>
              <w:t>5.0</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7</w:t>
            </w:r>
          </w:p>
        </w:tc>
        <w:tc>
          <w:tcPr>
            <w:tcW w:w="5556" w:type="dxa"/>
            <w:shd w:val="clear" w:color="auto" w:fill="auto"/>
          </w:tcPr>
          <w:p w:rsidR="00934214" w:rsidRPr="00D647DB" w:rsidRDefault="00EA1583" w:rsidP="00A25619">
            <w:pPr>
              <w:rPr>
                <w:rFonts w:ascii="Times New Roman" w:hAnsi="Times New Roman" w:cs="Times New Roman"/>
                <w:sz w:val="24"/>
                <w:szCs w:val="24"/>
              </w:rPr>
            </w:pPr>
            <w:r>
              <w:rPr>
                <w:rFonts w:ascii="Times New Roman" w:hAnsi="Times New Roman" w:cs="Times New Roman"/>
                <w:sz w:val="24"/>
                <w:szCs w:val="24"/>
              </w:rPr>
              <w:t>Northwestern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4.9</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7</w:t>
            </w:r>
          </w:p>
        </w:tc>
        <w:tc>
          <w:tcPr>
            <w:tcW w:w="5556" w:type="dxa"/>
            <w:shd w:val="clear" w:color="auto" w:fill="auto"/>
          </w:tcPr>
          <w:p w:rsidR="00934214" w:rsidRPr="00D647DB" w:rsidRDefault="00EA1583" w:rsidP="00A25619">
            <w:pPr>
              <w:rPr>
                <w:rFonts w:ascii="Times New Roman" w:hAnsi="Times New Roman" w:cs="Times New Roman"/>
                <w:sz w:val="24"/>
                <w:szCs w:val="24"/>
              </w:rPr>
            </w:pPr>
            <w:r>
              <w:rPr>
                <w:rFonts w:ascii="Times New Roman" w:hAnsi="Times New Roman" w:cs="Times New Roman"/>
                <w:sz w:val="24"/>
                <w:szCs w:val="24"/>
              </w:rPr>
              <w:t>University of Chicago</w:t>
            </w:r>
          </w:p>
        </w:tc>
        <w:tc>
          <w:tcPr>
            <w:tcW w:w="3192" w:type="dxa"/>
            <w:shd w:val="clear" w:color="auto" w:fill="auto"/>
          </w:tcPr>
          <w:p w:rsidR="00934214" w:rsidRDefault="00EA1583" w:rsidP="00934214">
            <w:pPr>
              <w:rPr>
                <w:rFonts w:ascii="Times New Roman" w:hAnsi="Times New Roman" w:cs="Times New Roman"/>
                <w:bCs/>
                <w:sz w:val="24"/>
                <w:szCs w:val="24"/>
              </w:rPr>
            </w:pPr>
            <w:r>
              <w:rPr>
                <w:rFonts w:ascii="Times New Roman" w:hAnsi="Times New Roman" w:cs="Times New Roman"/>
                <w:bCs/>
                <w:sz w:val="24"/>
                <w:szCs w:val="24"/>
              </w:rPr>
              <w:t>4.9</w:t>
            </w:r>
          </w:p>
          <w:p w:rsidR="00EA1583" w:rsidRDefault="00EA1583" w:rsidP="00934214">
            <w:pPr>
              <w:rPr>
                <w:rFonts w:ascii="Times New Roman" w:hAnsi="Times New Roman" w:cs="Times New Roman"/>
                <w:bCs/>
                <w:sz w:val="24"/>
                <w:szCs w:val="24"/>
              </w:rPr>
            </w:pPr>
          </w:p>
          <w:p w:rsidR="00EA1583" w:rsidRPr="00D647DB" w:rsidRDefault="00EA1583" w:rsidP="00934214">
            <w:pPr>
              <w:rPr>
                <w:rFonts w:ascii="Times New Roman" w:hAnsi="Times New Roman" w:cs="Times New Roman"/>
                <w:bCs/>
                <w:sz w:val="24"/>
                <w:szCs w:val="24"/>
              </w:rPr>
            </w:pP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9</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Columbia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4.8</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10</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Pennsylvania</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4.7</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11</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New York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4.5</w:t>
            </w:r>
          </w:p>
        </w:tc>
      </w:tr>
      <w:tr w:rsidR="00934214" w:rsidRPr="002A0061" w:rsidTr="002A0061">
        <w:trPr>
          <w:trHeight w:hRule="exact" w:val="288"/>
        </w:trPr>
        <w:tc>
          <w:tcPr>
            <w:tcW w:w="828" w:type="dxa"/>
            <w:shd w:val="clear" w:color="auto" w:fill="auto"/>
          </w:tcPr>
          <w:p w:rsidR="00934214" w:rsidRPr="00D647DB" w:rsidRDefault="00EA1583" w:rsidP="00A25619">
            <w:pPr>
              <w:rPr>
                <w:rFonts w:ascii="Times New Roman" w:hAnsi="Times New Roman" w:cs="Times New Roman"/>
                <w:sz w:val="24"/>
                <w:szCs w:val="24"/>
              </w:rPr>
            </w:pPr>
            <w:r>
              <w:rPr>
                <w:rFonts w:ascii="Times New Roman" w:hAnsi="Times New Roman" w:cs="Times New Roman"/>
                <w:sz w:val="24"/>
                <w:szCs w:val="24"/>
              </w:rPr>
              <w:t>12</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California—Los Angeles</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4.4</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12</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California—San Diego</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4.4</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12</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Michigan—Ann Arbor</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4.4</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12</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Wisconsin—Madison</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4.4</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16</w:t>
            </w:r>
          </w:p>
        </w:tc>
        <w:tc>
          <w:tcPr>
            <w:tcW w:w="5556" w:type="dxa"/>
            <w:shd w:val="clear" w:color="auto" w:fill="auto"/>
          </w:tcPr>
          <w:p w:rsidR="00934214" w:rsidRPr="00D647DB" w:rsidRDefault="00EA1583" w:rsidP="00C842B9">
            <w:pPr>
              <w:rPr>
                <w:rFonts w:ascii="Times New Roman" w:hAnsi="Times New Roman" w:cs="Times New Roman"/>
                <w:sz w:val="24"/>
                <w:szCs w:val="24"/>
              </w:rPr>
            </w:pPr>
            <w:r>
              <w:rPr>
                <w:rFonts w:ascii="Times New Roman" w:hAnsi="Times New Roman" w:cs="Times New Roman"/>
                <w:sz w:val="24"/>
                <w:szCs w:val="24"/>
              </w:rPr>
              <w:t>Cornell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4.3</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16</w:t>
            </w:r>
          </w:p>
        </w:tc>
        <w:tc>
          <w:tcPr>
            <w:tcW w:w="5556" w:type="dxa"/>
            <w:shd w:val="clear" w:color="auto" w:fill="auto"/>
          </w:tcPr>
          <w:p w:rsidR="00934214" w:rsidRPr="00D647DB" w:rsidRDefault="00EA1583" w:rsidP="00C842B9">
            <w:pPr>
              <w:rPr>
                <w:rFonts w:ascii="Times New Roman" w:hAnsi="Times New Roman" w:cs="Times New Roman"/>
                <w:sz w:val="24"/>
                <w:szCs w:val="24"/>
              </w:rPr>
            </w:pPr>
            <w:r>
              <w:rPr>
                <w:rFonts w:ascii="Times New Roman" w:hAnsi="Times New Roman" w:cs="Times New Roman"/>
                <w:sz w:val="24"/>
                <w:szCs w:val="24"/>
              </w:rPr>
              <w:t>Duke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4.3</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16</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Minnesota—Twin Cities</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4.3</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19</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Brown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4.1</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20</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Carnegie Mellon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4.0</w:t>
            </w:r>
          </w:p>
        </w:tc>
      </w:tr>
      <w:tr w:rsidR="00934214" w:rsidRPr="002A0061" w:rsidTr="002A0061">
        <w:trPr>
          <w:trHeight w:hRule="exact" w:val="288"/>
        </w:trPr>
        <w:tc>
          <w:tcPr>
            <w:tcW w:w="828" w:type="dxa"/>
            <w:shd w:val="clear" w:color="auto" w:fill="auto"/>
          </w:tcPr>
          <w:p w:rsidR="00934214" w:rsidRPr="00D647DB" w:rsidRDefault="00EA1583" w:rsidP="004D4824">
            <w:pPr>
              <w:rPr>
                <w:rFonts w:ascii="Times New Roman" w:hAnsi="Times New Roman" w:cs="Times New Roman"/>
                <w:sz w:val="24"/>
                <w:szCs w:val="24"/>
              </w:rPr>
            </w:pPr>
            <w:r>
              <w:rPr>
                <w:rFonts w:ascii="Times New Roman" w:hAnsi="Times New Roman" w:cs="Times New Roman"/>
                <w:sz w:val="24"/>
                <w:szCs w:val="24"/>
              </w:rPr>
              <w:t>21</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Maryland—College Park</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3.9</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21</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University of Rochester</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3.9</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23</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Boston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3.8</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23</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Johns Hopkins University</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3.8</w:t>
            </w:r>
          </w:p>
        </w:tc>
      </w:tr>
      <w:tr w:rsidR="00934214" w:rsidRPr="002A0061" w:rsidTr="002A0061">
        <w:trPr>
          <w:trHeight w:hRule="exact" w:val="288"/>
        </w:trPr>
        <w:tc>
          <w:tcPr>
            <w:tcW w:w="828"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25</w:t>
            </w:r>
          </w:p>
        </w:tc>
        <w:tc>
          <w:tcPr>
            <w:tcW w:w="5556" w:type="dxa"/>
            <w:shd w:val="clear" w:color="auto" w:fill="auto"/>
          </w:tcPr>
          <w:p w:rsidR="00934214" w:rsidRPr="00D647DB" w:rsidRDefault="00EA1583" w:rsidP="00934214">
            <w:pPr>
              <w:rPr>
                <w:rFonts w:ascii="Times New Roman" w:hAnsi="Times New Roman" w:cs="Times New Roman"/>
                <w:sz w:val="24"/>
                <w:szCs w:val="24"/>
              </w:rPr>
            </w:pPr>
            <w:r>
              <w:rPr>
                <w:rFonts w:ascii="Times New Roman" w:hAnsi="Times New Roman" w:cs="Times New Roman"/>
                <w:sz w:val="24"/>
                <w:szCs w:val="24"/>
              </w:rPr>
              <w:t>Boston College</w:t>
            </w:r>
          </w:p>
        </w:tc>
        <w:tc>
          <w:tcPr>
            <w:tcW w:w="3192" w:type="dxa"/>
            <w:shd w:val="clear" w:color="auto" w:fill="auto"/>
          </w:tcPr>
          <w:p w:rsidR="00934214" w:rsidRPr="00D647DB" w:rsidRDefault="00EA1583" w:rsidP="00934214">
            <w:pPr>
              <w:rPr>
                <w:rFonts w:ascii="Times New Roman" w:hAnsi="Times New Roman" w:cs="Times New Roman"/>
                <w:bCs/>
                <w:sz w:val="24"/>
                <w:szCs w:val="24"/>
              </w:rPr>
            </w:pPr>
            <w:r>
              <w:rPr>
                <w:rFonts w:ascii="Times New Roman" w:hAnsi="Times New Roman" w:cs="Times New Roman"/>
                <w:bCs/>
                <w:sz w:val="24"/>
                <w:szCs w:val="24"/>
              </w:rPr>
              <w:t>3.7</w:t>
            </w:r>
          </w:p>
        </w:tc>
      </w:tr>
    </w:tbl>
    <w:p w:rsidR="00934214" w:rsidRDefault="00934214" w:rsidP="00934214">
      <w:pPr>
        <w:rPr>
          <w:rFonts w:ascii="Times New Roman" w:hAnsi="Times New Roman" w:cs="Times New Roman"/>
          <w:sz w:val="24"/>
          <w:szCs w:val="24"/>
        </w:rPr>
      </w:pPr>
    </w:p>
    <w:p w:rsidR="00934214" w:rsidRPr="00A54CA1" w:rsidRDefault="00934214" w:rsidP="00934214">
      <w:pPr>
        <w:spacing w:after="0"/>
        <w:rPr>
          <w:rFonts w:ascii="Times New Roman" w:hAnsi="Times New Roman" w:cs="Times New Roman"/>
          <w:sz w:val="24"/>
          <w:szCs w:val="24"/>
        </w:rPr>
      </w:pPr>
      <w:r>
        <w:rPr>
          <w:rFonts w:ascii="Times New Roman" w:hAnsi="Times New Roman" w:cs="Times New Roman"/>
          <w:sz w:val="24"/>
          <w:szCs w:val="24"/>
        </w:rPr>
        <w:t xml:space="preserve">Information gathered from </w:t>
      </w:r>
      <w:r w:rsidRPr="00A54CA1">
        <w:rPr>
          <w:rFonts w:ascii="Times New Roman" w:hAnsi="Times New Roman" w:cs="Times New Roman"/>
          <w:sz w:val="24"/>
          <w:szCs w:val="24"/>
        </w:rPr>
        <w:t xml:space="preserve">"Best Graduate Schools: Economics." </w:t>
      </w:r>
      <w:r w:rsidRPr="00A54CA1">
        <w:rPr>
          <w:rFonts w:ascii="Times New Roman" w:hAnsi="Times New Roman" w:cs="Times New Roman"/>
          <w:sz w:val="24"/>
          <w:szCs w:val="24"/>
          <w:u w:val="single"/>
        </w:rPr>
        <w:t>U</w:t>
      </w:r>
      <w:r w:rsidR="00EA1583">
        <w:rPr>
          <w:rFonts w:ascii="Times New Roman" w:hAnsi="Times New Roman" w:cs="Times New Roman"/>
          <w:sz w:val="24"/>
          <w:szCs w:val="24"/>
          <w:u w:val="single"/>
        </w:rPr>
        <w:t>.</w:t>
      </w:r>
      <w:r w:rsidRPr="00A54CA1">
        <w:rPr>
          <w:rFonts w:ascii="Times New Roman" w:hAnsi="Times New Roman" w:cs="Times New Roman"/>
          <w:sz w:val="24"/>
          <w:szCs w:val="24"/>
          <w:u w:val="single"/>
        </w:rPr>
        <w:t>S</w:t>
      </w:r>
      <w:r w:rsidR="00EA1583">
        <w:rPr>
          <w:rFonts w:ascii="Times New Roman" w:hAnsi="Times New Roman" w:cs="Times New Roman"/>
          <w:sz w:val="24"/>
          <w:szCs w:val="24"/>
          <w:u w:val="single"/>
        </w:rPr>
        <w:t>.</w:t>
      </w:r>
      <w:r w:rsidRPr="00A54CA1">
        <w:rPr>
          <w:rFonts w:ascii="Times New Roman" w:hAnsi="Times New Roman" w:cs="Times New Roman"/>
          <w:sz w:val="24"/>
          <w:szCs w:val="24"/>
          <w:u w:val="single"/>
        </w:rPr>
        <w:t xml:space="preserve"> News &amp; World Report</w:t>
      </w:r>
      <w:r w:rsidR="00EA1583" w:rsidRPr="00A54CA1">
        <w:rPr>
          <w:rFonts w:ascii="Times New Roman" w:hAnsi="Times New Roman" w:cs="Times New Roman"/>
          <w:sz w:val="24"/>
          <w:szCs w:val="24"/>
        </w:rPr>
        <w:t>.</w:t>
      </w:r>
      <w:r w:rsidRPr="00A54CA1">
        <w:rPr>
          <w:rFonts w:ascii="Times New Roman" w:hAnsi="Times New Roman" w:cs="Times New Roman"/>
          <w:sz w:val="24"/>
          <w:szCs w:val="24"/>
        </w:rPr>
        <w:t xml:space="preserve"> </w:t>
      </w:r>
      <w:r w:rsidR="00EA1583">
        <w:rPr>
          <w:rFonts w:ascii="Times New Roman" w:hAnsi="Times New Roman" w:cs="Times New Roman"/>
          <w:sz w:val="24"/>
          <w:szCs w:val="24"/>
        </w:rPr>
        <w:t xml:space="preserve">  </w:t>
      </w:r>
      <w:r w:rsidRPr="00A54CA1">
        <w:rPr>
          <w:rFonts w:ascii="Times New Roman" w:hAnsi="Times New Roman" w:cs="Times New Roman"/>
          <w:sz w:val="24"/>
          <w:szCs w:val="24"/>
        </w:rPr>
        <w:t>&lt;</w:t>
      </w:r>
      <w:hyperlink r:id="rId7" w:history="1">
        <w:r w:rsidR="00EA1583" w:rsidRPr="00F0172A">
          <w:rPr>
            <w:rStyle w:val="Hyperlink"/>
            <w:rFonts w:ascii="Times New Roman" w:hAnsi="Times New Roman" w:cs="Times New Roman"/>
            <w:sz w:val="24"/>
            <w:szCs w:val="24"/>
          </w:rPr>
          <w:t>https://www.usnews.com/best-graduate-schools/top-humanities-schools/economics-rankings</w:t>
        </w:r>
      </w:hyperlink>
      <w:r w:rsidR="00EA1583">
        <w:rPr>
          <w:rFonts w:ascii="Times New Roman" w:hAnsi="Times New Roman" w:cs="Times New Roman"/>
          <w:sz w:val="24"/>
          <w:szCs w:val="24"/>
        </w:rPr>
        <w:t>&gt;</w:t>
      </w:r>
    </w:p>
    <w:p w:rsidR="00934214" w:rsidRDefault="00934214" w:rsidP="00934214">
      <w:pPr>
        <w:spacing w:after="0"/>
        <w:rPr>
          <w:rFonts w:ascii="Times New Roman" w:hAnsi="Times New Roman" w:cs="Times New Roman"/>
          <w:sz w:val="24"/>
          <w:szCs w:val="24"/>
        </w:rPr>
      </w:pPr>
    </w:p>
    <w:p w:rsidR="00934214" w:rsidRDefault="00934214" w:rsidP="00934214">
      <w:pPr>
        <w:spacing w:after="0"/>
        <w:rPr>
          <w:rFonts w:ascii="Times New Roman" w:hAnsi="Times New Roman" w:cs="Times New Roman"/>
          <w:sz w:val="24"/>
          <w:szCs w:val="24"/>
        </w:rPr>
      </w:pPr>
    </w:p>
    <w:p w:rsidR="00934214" w:rsidRDefault="00934214" w:rsidP="00934214">
      <w:pPr>
        <w:spacing w:after="0"/>
        <w:rPr>
          <w:rFonts w:ascii="Times New Roman" w:hAnsi="Times New Roman" w:cs="Times New Roman"/>
          <w:sz w:val="24"/>
          <w:szCs w:val="24"/>
        </w:rPr>
      </w:pPr>
    </w:p>
    <w:p w:rsidR="00EA1583" w:rsidRDefault="00EA1583" w:rsidP="00934214">
      <w:pPr>
        <w:spacing w:after="0"/>
        <w:rPr>
          <w:rFonts w:ascii="Times New Roman" w:hAnsi="Times New Roman" w:cs="Times New Roman"/>
          <w:sz w:val="24"/>
          <w:szCs w:val="24"/>
        </w:rPr>
      </w:pPr>
    </w:p>
    <w:p w:rsidR="008C0419" w:rsidRDefault="008C0419" w:rsidP="00593CD7">
      <w:pPr>
        <w:spacing w:after="0" w:line="240" w:lineRule="auto"/>
        <w:contextualSpacing/>
        <w:rPr>
          <w:rFonts w:ascii="Times New Roman" w:hAnsi="Times New Roman" w:cs="Times New Roman"/>
          <w:sz w:val="24"/>
          <w:szCs w:val="24"/>
        </w:rPr>
      </w:pPr>
    </w:p>
    <w:p w:rsidR="00934214" w:rsidRPr="00EC1C36" w:rsidRDefault="008C0419" w:rsidP="00593CD7">
      <w:pPr>
        <w:spacing w:after="0" w:line="240" w:lineRule="auto"/>
        <w:contextualSpacing/>
        <w:rPr>
          <w:rFonts w:ascii="Times New Roman" w:hAnsi="Times New Roman" w:cs="Times New Roman"/>
          <w:sz w:val="24"/>
          <w:szCs w:val="24"/>
        </w:rPr>
      </w:pPr>
      <w:r>
        <w:rPr>
          <w:rFonts w:ascii="Times New Roman" w:hAnsi="Times New Roman" w:cs="Times New Roman"/>
          <w:b/>
          <w:bCs/>
          <w:sz w:val="32"/>
          <w:szCs w:val="32"/>
        </w:rPr>
        <w:lastRenderedPageBreak/>
        <w:t>Appendix B</w:t>
      </w:r>
      <w:r w:rsidR="00934214">
        <w:rPr>
          <w:rFonts w:ascii="Times New Roman" w:hAnsi="Times New Roman" w:cs="Times New Roman"/>
          <w:b/>
          <w:bCs/>
          <w:sz w:val="32"/>
          <w:szCs w:val="32"/>
        </w:rPr>
        <w:t>: Additional Resources</w:t>
      </w:r>
    </w:p>
    <w:p w:rsidR="00934214" w:rsidRDefault="00934214" w:rsidP="00593CD7">
      <w:pPr>
        <w:spacing w:after="0"/>
        <w:rPr>
          <w:rFonts w:ascii="Times New Roman" w:hAnsi="Times New Roman" w:cs="Times New Roman"/>
          <w:sz w:val="24"/>
          <w:szCs w:val="24"/>
        </w:rPr>
      </w:pPr>
    </w:p>
    <w:p w:rsidR="00934214" w:rsidRPr="00A54CA1" w:rsidRDefault="00934214" w:rsidP="00593CD7">
      <w:pPr>
        <w:spacing w:after="0"/>
        <w:rPr>
          <w:rFonts w:ascii="Times New Roman" w:hAnsi="Times New Roman" w:cs="Times New Roman"/>
          <w:b/>
          <w:bCs/>
          <w:sz w:val="24"/>
          <w:szCs w:val="24"/>
          <w:u w:val="single"/>
        </w:rPr>
      </w:pPr>
      <w:r w:rsidRPr="00A54CA1">
        <w:rPr>
          <w:rFonts w:ascii="Times New Roman" w:hAnsi="Times New Roman" w:cs="Times New Roman"/>
          <w:b/>
          <w:bCs/>
          <w:sz w:val="24"/>
          <w:szCs w:val="24"/>
          <w:u w:val="single"/>
        </w:rPr>
        <w:t>General Information</w:t>
      </w:r>
    </w:p>
    <w:p w:rsidR="007C7F32" w:rsidRPr="007C7F32" w:rsidRDefault="00934214" w:rsidP="00593CD7">
      <w:pPr>
        <w:spacing w:after="0"/>
        <w:rPr>
          <w:rFonts w:ascii="Times New Roman" w:hAnsi="Times New Roman" w:cs="Times New Roman"/>
          <w:b/>
          <w:sz w:val="24"/>
          <w:szCs w:val="24"/>
        </w:rPr>
      </w:pPr>
      <w:r>
        <w:rPr>
          <w:rFonts w:ascii="Times New Roman" w:hAnsi="Times New Roman" w:cs="Times New Roman"/>
          <w:sz w:val="24"/>
          <w:szCs w:val="24"/>
        </w:rPr>
        <w:tab/>
      </w:r>
      <w:r w:rsidR="00593CD7">
        <w:rPr>
          <w:rFonts w:ascii="Times New Roman" w:hAnsi="Times New Roman" w:cs="Times New Roman"/>
          <w:b/>
          <w:sz w:val="24"/>
          <w:szCs w:val="24"/>
        </w:rPr>
        <w:t>BYU Economics Department (</w:t>
      </w:r>
      <w:r w:rsidR="007C7F32">
        <w:rPr>
          <w:rFonts w:ascii="Times New Roman" w:hAnsi="Times New Roman" w:cs="Times New Roman"/>
          <w:b/>
          <w:sz w:val="24"/>
          <w:szCs w:val="24"/>
        </w:rPr>
        <w:t>e</w:t>
      </w:r>
      <w:r w:rsidR="007C7F32" w:rsidRPr="007C7F32">
        <w:rPr>
          <w:rFonts w:ascii="Times New Roman" w:hAnsi="Times New Roman" w:cs="Times New Roman"/>
          <w:b/>
          <w:sz w:val="24"/>
          <w:szCs w:val="24"/>
        </w:rPr>
        <w:t>con</w:t>
      </w:r>
      <w:r w:rsidR="00EA1583">
        <w:rPr>
          <w:rFonts w:ascii="Times New Roman" w:hAnsi="Times New Roman" w:cs="Times New Roman"/>
          <w:b/>
          <w:sz w:val="24"/>
          <w:szCs w:val="24"/>
        </w:rPr>
        <w:t>omics</w:t>
      </w:r>
      <w:r w:rsidR="007C7F32" w:rsidRPr="007C7F32">
        <w:rPr>
          <w:rFonts w:ascii="Times New Roman" w:hAnsi="Times New Roman" w:cs="Times New Roman"/>
          <w:b/>
          <w:sz w:val="24"/>
          <w:szCs w:val="24"/>
        </w:rPr>
        <w:t>.byu.edu</w:t>
      </w:r>
      <w:r w:rsidR="00593CD7">
        <w:rPr>
          <w:rFonts w:ascii="Times New Roman" w:hAnsi="Times New Roman" w:cs="Times New Roman"/>
          <w:b/>
          <w:sz w:val="24"/>
          <w:szCs w:val="24"/>
        </w:rPr>
        <w:t>)</w:t>
      </w:r>
    </w:p>
    <w:p w:rsidR="007C7F32" w:rsidRDefault="00EA1583" w:rsidP="00593CD7">
      <w:pPr>
        <w:spacing w:after="0"/>
        <w:ind w:left="720"/>
        <w:rPr>
          <w:rFonts w:ascii="Times New Roman" w:hAnsi="Times New Roman" w:cs="Times New Roman"/>
          <w:sz w:val="24"/>
          <w:szCs w:val="24"/>
        </w:rPr>
      </w:pPr>
      <w:r>
        <w:rPr>
          <w:rFonts w:ascii="Times New Roman" w:hAnsi="Times New Roman" w:cs="Times New Roman"/>
          <w:sz w:val="24"/>
          <w:szCs w:val="24"/>
        </w:rPr>
        <w:t>Under the “After Graduation” tab, click on “Economic Graduate Programs” for a</w:t>
      </w:r>
      <w:r w:rsidR="007C7F32">
        <w:rPr>
          <w:rFonts w:ascii="Times New Roman" w:hAnsi="Times New Roman" w:cs="Times New Roman"/>
          <w:sz w:val="24"/>
          <w:szCs w:val="24"/>
        </w:rPr>
        <w:t xml:space="preserve"> list of graduate school representatives who can be contacted for more information about different schools’ programs.</w:t>
      </w:r>
    </w:p>
    <w:p w:rsidR="00593CD7" w:rsidRDefault="00593CD7" w:rsidP="00593CD7">
      <w:pPr>
        <w:spacing w:after="0"/>
        <w:ind w:firstLine="720"/>
        <w:rPr>
          <w:rFonts w:ascii="Times New Roman" w:hAnsi="Times New Roman" w:cs="Times New Roman"/>
          <w:b/>
          <w:bCs/>
          <w:sz w:val="24"/>
          <w:szCs w:val="24"/>
        </w:rPr>
      </w:pPr>
    </w:p>
    <w:p w:rsidR="00934214" w:rsidRPr="00A54CA1" w:rsidRDefault="00593CD7" w:rsidP="00593CD7">
      <w:pPr>
        <w:spacing w:after="0"/>
        <w:ind w:left="720"/>
        <w:rPr>
          <w:rFonts w:ascii="Times New Roman" w:hAnsi="Times New Roman" w:cs="Times New Roman"/>
          <w:b/>
          <w:bCs/>
          <w:sz w:val="24"/>
          <w:szCs w:val="24"/>
        </w:rPr>
      </w:pPr>
      <w:r>
        <w:rPr>
          <w:rFonts w:ascii="Times New Roman" w:hAnsi="Times New Roman" w:cs="Times New Roman"/>
          <w:b/>
          <w:bCs/>
          <w:sz w:val="24"/>
          <w:szCs w:val="24"/>
        </w:rPr>
        <w:t>UCLA Admission Statistics (</w:t>
      </w:r>
      <w:r w:rsidR="00934214" w:rsidRPr="00A54CA1">
        <w:rPr>
          <w:rFonts w:ascii="Times New Roman" w:hAnsi="Times New Roman" w:cs="Times New Roman"/>
          <w:b/>
          <w:bCs/>
          <w:sz w:val="24"/>
          <w:szCs w:val="24"/>
        </w:rPr>
        <w:t>econyang.bol.ucla.edu/</w:t>
      </w:r>
      <w:r w:rsidR="006C42D6">
        <w:rPr>
          <w:rFonts w:ascii="Times New Roman" w:hAnsi="Times New Roman" w:cs="Times New Roman"/>
          <w:b/>
          <w:bCs/>
          <w:sz w:val="24"/>
          <w:szCs w:val="24"/>
        </w:rPr>
        <w:t>appendix</w:t>
      </w:r>
      <w:r w:rsidR="00934214" w:rsidRPr="00A54CA1">
        <w:rPr>
          <w:rFonts w:ascii="Times New Roman" w:hAnsi="Times New Roman" w:cs="Times New Roman"/>
          <w:b/>
          <w:bCs/>
          <w:sz w:val="24"/>
          <w:szCs w:val="24"/>
        </w:rPr>
        <w:t>/admission.info/admission.info.htm</w:t>
      </w:r>
      <w:r>
        <w:rPr>
          <w:rFonts w:ascii="Times New Roman" w:hAnsi="Times New Roman" w:cs="Times New Roman"/>
          <w:b/>
          <w:bCs/>
          <w:sz w:val="24"/>
          <w:szCs w:val="24"/>
        </w:rPr>
        <w:t>)</w:t>
      </w:r>
    </w:p>
    <w:p w:rsidR="00934214" w:rsidRDefault="00593CD7" w:rsidP="00593CD7">
      <w:pPr>
        <w:spacing w:after="0"/>
        <w:rPr>
          <w:rFonts w:ascii="Times New Roman" w:hAnsi="Times New Roman" w:cs="Times New Roman"/>
          <w:sz w:val="24"/>
          <w:szCs w:val="24"/>
        </w:rPr>
      </w:pPr>
      <w:r>
        <w:rPr>
          <w:rFonts w:ascii="Times New Roman" w:hAnsi="Times New Roman" w:cs="Times New Roman"/>
          <w:sz w:val="24"/>
          <w:szCs w:val="24"/>
        </w:rPr>
        <w:tab/>
        <w:t>S</w:t>
      </w:r>
      <w:r w:rsidR="00934214">
        <w:rPr>
          <w:rFonts w:ascii="Times New Roman" w:hAnsi="Times New Roman" w:cs="Times New Roman"/>
          <w:sz w:val="24"/>
          <w:szCs w:val="24"/>
        </w:rPr>
        <w:t>tatistics regarding graduate admissions to UCLA and other universities</w:t>
      </w:r>
    </w:p>
    <w:p w:rsidR="00593CD7" w:rsidRDefault="00934214" w:rsidP="00593CD7">
      <w:pPr>
        <w:spacing w:after="0"/>
        <w:rPr>
          <w:rFonts w:ascii="Times New Roman" w:hAnsi="Times New Roman" w:cs="Times New Roman"/>
          <w:sz w:val="24"/>
          <w:szCs w:val="24"/>
        </w:rPr>
      </w:pPr>
      <w:r>
        <w:rPr>
          <w:rFonts w:ascii="Times New Roman" w:hAnsi="Times New Roman" w:cs="Times New Roman"/>
          <w:sz w:val="24"/>
          <w:szCs w:val="24"/>
        </w:rPr>
        <w:tab/>
      </w:r>
    </w:p>
    <w:p w:rsidR="00934214" w:rsidRDefault="00593CD7" w:rsidP="006C42D6">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Advice on Getting </w:t>
      </w:r>
      <w:r w:rsidR="00D16B39">
        <w:rPr>
          <w:rFonts w:ascii="Times New Roman" w:hAnsi="Times New Roman" w:cs="Times New Roman"/>
          <w:b/>
          <w:sz w:val="24"/>
          <w:szCs w:val="24"/>
        </w:rPr>
        <w:t>into</w:t>
      </w:r>
      <w:r w:rsidR="006C42D6">
        <w:rPr>
          <w:rFonts w:ascii="Times New Roman" w:hAnsi="Times New Roman" w:cs="Times New Roman"/>
          <w:b/>
          <w:sz w:val="24"/>
          <w:szCs w:val="24"/>
        </w:rPr>
        <w:t xml:space="preserve"> Graduate School </w:t>
      </w:r>
      <w:r>
        <w:rPr>
          <w:rFonts w:ascii="Times New Roman" w:hAnsi="Times New Roman" w:cs="Times New Roman"/>
          <w:b/>
          <w:sz w:val="24"/>
          <w:szCs w:val="24"/>
        </w:rPr>
        <w:t>(</w:t>
      </w:r>
      <w:r w:rsidR="00EA1583">
        <w:rPr>
          <w:rFonts w:ascii="Times New Roman" w:hAnsi="Times New Roman" w:cs="Times New Roman"/>
          <w:b/>
          <w:sz w:val="24"/>
          <w:szCs w:val="24"/>
        </w:rPr>
        <w:t>https://people.stanford.edu/athey/professional-advice)</w:t>
      </w:r>
      <w:r w:rsidR="00934214" w:rsidRPr="00B27077">
        <w:rPr>
          <w:rFonts w:ascii="Times New Roman" w:hAnsi="Times New Roman" w:cs="Times New Roman"/>
          <w:b/>
          <w:sz w:val="24"/>
          <w:szCs w:val="24"/>
        </w:rPr>
        <w:tab/>
      </w:r>
    </w:p>
    <w:p w:rsidR="00B27077" w:rsidRDefault="00B27077" w:rsidP="00593CD7">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w:t>
      </w:r>
      <w:r w:rsidR="00EA1583">
        <w:rPr>
          <w:rFonts w:ascii="Times New Roman" w:hAnsi="Times New Roman" w:cs="Times New Roman"/>
          <w:sz w:val="24"/>
          <w:szCs w:val="24"/>
        </w:rPr>
        <w:t>Stanfo</w:t>
      </w:r>
      <w:r w:rsidR="006C42D6">
        <w:rPr>
          <w:rFonts w:ascii="Times New Roman" w:hAnsi="Times New Roman" w:cs="Times New Roman"/>
          <w:sz w:val="24"/>
          <w:szCs w:val="24"/>
        </w:rPr>
        <w:t xml:space="preserve">rd </w:t>
      </w:r>
      <w:r>
        <w:rPr>
          <w:rFonts w:ascii="Times New Roman" w:hAnsi="Times New Roman" w:cs="Times New Roman"/>
          <w:sz w:val="24"/>
          <w:szCs w:val="24"/>
        </w:rPr>
        <w:t>professor’s advice on applying to graduate school.</w:t>
      </w:r>
    </w:p>
    <w:p w:rsidR="00593CD7" w:rsidRDefault="00B27077" w:rsidP="00593CD7">
      <w:pPr>
        <w:spacing w:after="0"/>
        <w:rPr>
          <w:rFonts w:ascii="Times New Roman" w:hAnsi="Times New Roman" w:cs="Times New Roman"/>
          <w:sz w:val="24"/>
          <w:szCs w:val="24"/>
        </w:rPr>
      </w:pPr>
      <w:r>
        <w:rPr>
          <w:rFonts w:ascii="Times New Roman" w:hAnsi="Times New Roman" w:cs="Times New Roman"/>
          <w:sz w:val="24"/>
          <w:szCs w:val="24"/>
        </w:rPr>
        <w:tab/>
      </w:r>
    </w:p>
    <w:p w:rsidR="00B27077" w:rsidRPr="00B27077" w:rsidRDefault="00593CD7" w:rsidP="00593CD7">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Gregory </w:t>
      </w:r>
      <w:proofErr w:type="spellStart"/>
      <w:r>
        <w:rPr>
          <w:rFonts w:ascii="Times New Roman" w:hAnsi="Times New Roman" w:cs="Times New Roman"/>
          <w:b/>
          <w:sz w:val="24"/>
          <w:szCs w:val="24"/>
        </w:rPr>
        <w:t>Mankiw</w:t>
      </w:r>
      <w:proofErr w:type="spellEnd"/>
      <w:r>
        <w:rPr>
          <w:rFonts w:ascii="Times New Roman" w:hAnsi="Times New Roman" w:cs="Times New Roman"/>
          <w:b/>
          <w:sz w:val="24"/>
          <w:szCs w:val="24"/>
        </w:rPr>
        <w:t xml:space="preserve"> Blog (</w:t>
      </w:r>
      <w:r w:rsidR="00B27077">
        <w:rPr>
          <w:rFonts w:ascii="Times New Roman" w:hAnsi="Times New Roman" w:cs="Times New Roman"/>
          <w:b/>
          <w:sz w:val="24"/>
          <w:szCs w:val="24"/>
        </w:rPr>
        <w:t>g</w:t>
      </w:r>
      <w:r w:rsidR="00B27077" w:rsidRPr="00B27077">
        <w:rPr>
          <w:rFonts w:ascii="Times New Roman" w:hAnsi="Times New Roman" w:cs="Times New Roman"/>
          <w:b/>
          <w:sz w:val="24"/>
          <w:szCs w:val="24"/>
        </w:rPr>
        <w:t>regmankiw.blogspot.com</w:t>
      </w:r>
      <w:r>
        <w:rPr>
          <w:rFonts w:ascii="Times New Roman" w:hAnsi="Times New Roman" w:cs="Times New Roman"/>
          <w:b/>
          <w:sz w:val="24"/>
          <w:szCs w:val="24"/>
        </w:rPr>
        <w:t>)</w:t>
      </w:r>
    </w:p>
    <w:p w:rsidR="00B27077" w:rsidRDefault="00B27077" w:rsidP="00593CD7">
      <w:pPr>
        <w:spacing w:after="0"/>
        <w:ind w:left="720"/>
        <w:rPr>
          <w:rFonts w:ascii="Times New Roman" w:hAnsi="Times New Roman" w:cs="Times New Roman"/>
          <w:sz w:val="24"/>
          <w:szCs w:val="24"/>
        </w:rPr>
      </w:pPr>
      <w:r>
        <w:rPr>
          <w:rFonts w:ascii="Times New Roman" w:hAnsi="Times New Roman" w:cs="Times New Roman"/>
          <w:sz w:val="24"/>
          <w:szCs w:val="24"/>
        </w:rPr>
        <w:t xml:space="preserve">Gregory </w:t>
      </w:r>
      <w:proofErr w:type="spellStart"/>
      <w:r>
        <w:rPr>
          <w:rFonts w:ascii="Times New Roman" w:hAnsi="Times New Roman" w:cs="Times New Roman"/>
          <w:sz w:val="24"/>
          <w:szCs w:val="24"/>
        </w:rPr>
        <w:t>Mankiw</w:t>
      </w:r>
      <w:proofErr w:type="spellEnd"/>
      <w:r>
        <w:rPr>
          <w:rFonts w:ascii="Times New Roman" w:hAnsi="Times New Roman" w:cs="Times New Roman"/>
          <w:sz w:val="24"/>
          <w:szCs w:val="24"/>
        </w:rPr>
        <w:t xml:space="preserve"> is a former </w:t>
      </w:r>
      <w:r w:rsidRPr="00B27077">
        <w:rPr>
          <w:rFonts w:ascii="Times New Roman" w:hAnsi="Times New Roman" w:cs="Times New Roman"/>
          <w:sz w:val="24"/>
          <w:szCs w:val="24"/>
        </w:rPr>
        <w:t>ch</w:t>
      </w:r>
      <w:r>
        <w:rPr>
          <w:rFonts w:ascii="Times New Roman" w:hAnsi="Times New Roman" w:cs="Times New Roman"/>
          <w:sz w:val="24"/>
          <w:szCs w:val="24"/>
        </w:rPr>
        <w:t xml:space="preserve">airman of the National </w:t>
      </w:r>
      <w:hyperlink r:id="rId8" w:tooltip="Council of Economic Advisors" w:history="1">
        <w:r w:rsidRPr="00B27077">
          <w:rPr>
            <w:rStyle w:val="Hyperlink"/>
            <w:rFonts w:ascii="Times New Roman" w:hAnsi="Times New Roman" w:cs="Times New Roman"/>
            <w:color w:val="auto"/>
            <w:sz w:val="24"/>
            <w:szCs w:val="24"/>
            <w:u w:val="none"/>
          </w:rPr>
          <w:t>Council of Economic Advisors</w:t>
        </w:r>
      </w:hyperlink>
      <w:r>
        <w:rPr>
          <w:rFonts w:ascii="Times New Roman" w:hAnsi="Times New Roman" w:cs="Times New Roman"/>
          <w:sz w:val="24"/>
          <w:szCs w:val="24"/>
        </w:rPr>
        <w:t xml:space="preserve"> and a professor of economics at Harvard.</w:t>
      </w:r>
      <w:r w:rsidR="009B35DB">
        <w:rPr>
          <w:rFonts w:ascii="Times New Roman" w:hAnsi="Times New Roman" w:cs="Times New Roman"/>
          <w:sz w:val="24"/>
          <w:szCs w:val="24"/>
        </w:rPr>
        <w:t xml:space="preserve"> </w:t>
      </w:r>
      <w:r>
        <w:rPr>
          <w:rFonts w:ascii="Times New Roman" w:hAnsi="Times New Roman" w:cs="Times New Roman"/>
          <w:sz w:val="24"/>
          <w:szCs w:val="24"/>
        </w:rPr>
        <w:t>H</w:t>
      </w:r>
      <w:r w:rsidR="00593CD7">
        <w:rPr>
          <w:rFonts w:ascii="Times New Roman" w:hAnsi="Times New Roman" w:cs="Times New Roman"/>
          <w:sz w:val="24"/>
          <w:szCs w:val="24"/>
        </w:rPr>
        <w:t>is blog</w:t>
      </w:r>
      <w:r>
        <w:rPr>
          <w:rFonts w:ascii="Times New Roman" w:hAnsi="Times New Roman" w:cs="Times New Roman"/>
          <w:sz w:val="24"/>
          <w:szCs w:val="24"/>
        </w:rPr>
        <w:t xml:space="preserve"> has quite a few posts and links to other posts with advice about preparing for graduate work in economics</w:t>
      </w:r>
      <w:r w:rsidRPr="00B27077">
        <w:rPr>
          <w:rFonts w:ascii="Times New Roman" w:hAnsi="Times New Roman" w:cs="Times New Roman"/>
          <w:sz w:val="24"/>
          <w:szCs w:val="24"/>
        </w:rPr>
        <w:t>.</w:t>
      </w:r>
    </w:p>
    <w:p w:rsidR="007537AB" w:rsidRDefault="007537AB" w:rsidP="00593CD7">
      <w:pPr>
        <w:spacing w:after="0"/>
        <w:ind w:left="720"/>
        <w:rPr>
          <w:rFonts w:ascii="Times New Roman" w:hAnsi="Times New Roman" w:cs="Times New Roman"/>
          <w:sz w:val="24"/>
          <w:szCs w:val="24"/>
        </w:rPr>
      </w:pPr>
    </w:p>
    <w:p w:rsidR="007537AB" w:rsidRPr="007537AB" w:rsidRDefault="007537AB" w:rsidP="00593CD7">
      <w:pPr>
        <w:spacing w:after="0"/>
        <w:ind w:left="720"/>
        <w:rPr>
          <w:rFonts w:ascii="Times New Roman" w:hAnsi="Times New Roman" w:cs="Times New Roman"/>
          <w:b/>
          <w:sz w:val="24"/>
          <w:szCs w:val="24"/>
        </w:rPr>
      </w:pPr>
      <w:r>
        <w:rPr>
          <w:rFonts w:ascii="Times New Roman" w:hAnsi="Times New Roman" w:cs="Times New Roman"/>
          <w:b/>
          <w:sz w:val="24"/>
          <w:szCs w:val="24"/>
        </w:rPr>
        <w:t>Test Magic Econ PhD Forum (</w:t>
      </w:r>
      <w:r w:rsidRPr="007537AB">
        <w:rPr>
          <w:rFonts w:ascii="Times New Roman" w:hAnsi="Times New Roman" w:cs="Times New Roman"/>
          <w:b/>
          <w:sz w:val="24"/>
          <w:szCs w:val="24"/>
        </w:rPr>
        <w:t>http://www.urch.com/forums/phd-economics/)</w:t>
      </w:r>
    </w:p>
    <w:p w:rsidR="00593CD7" w:rsidRDefault="007537AB" w:rsidP="00593CD7">
      <w:pPr>
        <w:spacing w:after="0"/>
        <w:rPr>
          <w:rFonts w:ascii="Times New Roman" w:hAnsi="Times New Roman" w:cs="Times New Roman"/>
          <w:sz w:val="24"/>
          <w:szCs w:val="24"/>
        </w:rPr>
      </w:pPr>
      <w:r>
        <w:rPr>
          <w:rFonts w:ascii="Times New Roman" w:hAnsi="Times New Roman" w:cs="Times New Roman"/>
          <w:sz w:val="24"/>
          <w:szCs w:val="24"/>
        </w:rPr>
        <w:tab/>
        <w:t xml:space="preserve">The place where all the prospective students go to share information, get and give advice, </w:t>
      </w:r>
      <w:r>
        <w:rPr>
          <w:rFonts w:ascii="Times New Roman" w:hAnsi="Times New Roman" w:cs="Times New Roman"/>
          <w:sz w:val="24"/>
          <w:szCs w:val="24"/>
        </w:rPr>
        <w:tab/>
        <w:t>and post admissions results each year.</w:t>
      </w:r>
      <w:r w:rsidR="009B35DB">
        <w:rPr>
          <w:rFonts w:ascii="Times New Roman" w:hAnsi="Times New Roman" w:cs="Times New Roman"/>
          <w:sz w:val="24"/>
          <w:szCs w:val="24"/>
        </w:rPr>
        <w:t xml:space="preserve"> </w:t>
      </w:r>
      <w:r>
        <w:rPr>
          <w:rFonts w:ascii="Times New Roman" w:hAnsi="Times New Roman" w:cs="Times New Roman"/>
          <w:sz w:val="24"/>
          <w:szCs w:val="24"/>
        </w:rPr>
        <w:t xml:space="preserve">This is a highly recommended place to visit, but </w:t>
      </w:r>
      <w:r>
        <w:rPr>
          <w:rFonts w:ascii="Times New Roman" w:hAnsi="Times New Roman" w:cs="Times New Roman"/>
          <w:sz w:val="24"/>
          <w:szCs w:val="24"/>
        </w:rPr>
        <w:tab/>
        <w:t xml:space="preserve">remember that many of these are students like you, so take their advice and info with a </w:t>
      </w:r>
      <w:r>
        <w:rPr>
          <w:rFonts w:ascii="Times New Roman" w:hAnsi="Times New Roman" w:cs="Times New Roman"/>
          <w:sz w:val="24"/>
          <w:szCs w:val="24"/>
        </w:rPr>
        <w:tab/>
        <w:t>grain of salt.</w:t>
      </w:r>
    </w:p>
    <w:p w:rsidR="007537AB" w:rsidRPr="007537AB" w:rsidRDefault="007537AB" w:rsidP="00593CD7">
      <w:pPr>
        <w:spacing w:after="0"/>
        <w:rPr>
          <w:rFonts w:ascii="Times New Roman" w:hAnsi="Times New Roman" w:cs="Times New Roman"/>
          <w:sz w:val="24"/>
          <w:szCs w:val="24"/>
        </w:rPr>
      </w:pPr>
    </w:p>
    <w:p w:rsidR="00B27077" w:rsidRDefault="00593CD7" w:rsidP="00593CD7">
      <w:pPr>
        <w:spacing w:after="0"/>
        <w:rPr>
          <w:rFonts w:ascii="Times New Roman" w:hAnsi="Times New Roman" w:cs="Times New Roman"/>
          <w:b/>
          <w:sz w:val="24"/>
          <w:szCs w:val="24"/>
          <w:u w:val="single"/>
        </w:rPr>
      </w:pPr>
      <w:r>
        <w:rPr>
          <w:rFonts w:ascii="Times New Roman" w:hAnsi="Times New Roman" w:cs="Times New Roman"/>
          <w:b/>
          <w:sz w:val="24"/>
          <w:szCs w:val="24"/>
          <w:u w:val="single"/>
        </w:rPr>
        <w:t>External Funding</w:t>
      </w:r>
    </w:p>
    <w:p w:rsidR="00593CD7" w:rsidRDefault="00593CD7" w:rsidP="00593CD7">
      <w:pPr>
        <w:spacing w:after="0"/>
        <w:rPr>
          <w:rFonts w:ascii="Times New Roman" w:hAnsi="Times New Roman" w:cs="Times New Roman"/>
          <w:b/>
          <w:sz w:val="24"/>
          <w:szCs w:val="24"/>
        </w:rPr>
      </w:pPr>
      <w:r>
        <w:rPr>
          <w:rFonts w:ascii="Times New Roman" w:hAnsi="Times New Roman" w:cs="Times New Roman"/>
          <w:b/>
          <w:sz w:val="24"/>
          <w:szCs w:val="24"/>
        </w:rPr>
        <w:tab/>
        <w:t xml:space="preserve">Jacob K. </w:t>
      </w:r>
      <w:proofErr w:type="spellStart"/>
      <w:r>
        <w:rPr>
          <w:rFonts w:ascii="Times New Roman" w:hAnsi="Times New Roman" w:cs="Times New Roman"/>
          <w:b/>
          <w:sz w:val="24"/>
          <w:szCs w:val="24"/>
        </w:rPr>
        <w:t>Javits</w:t>
      </w:r>
      <w:proofErr w:type="spellEnd"/>
      <w:r>
        <w:rPr>
          <w:rFonts w:ascii="Times New Roman" w:hAnsi="Times New Roman" w:cs="Times New Roman"/>
          <w:b/>
          <w:sz w:val="24"/>
          <w:szCs w:val="24"/>
        </w:rPr>
        <w:t xml:space="preserve"> Fellowship (</w:t>
      </w:r>
      <w:r w:rsidRPr="00593CD7">
        <w:rPr>
          <w:rFonts w:ascii="Times New Roman" w:hAnsi="Times New Roman" w:cs="Times New Roman"/>
          <w:b/>
          <w:sz w:val="24"/>
          <w:szCs w:val="24"/>
        </w:rPr>
        <w:t>www.ed.gov</w:t>
      </w:r>
      <w:r>
        <w:rPr>
          <w:rFonts w:ascii="Times New Roman" w:hAnsi="Times New Roman" w:cs="Times New Roman"/>
          <w:b/>
          <w:sz w:val="24"/>
          <w:szCs w:val="24"/>
        </w:rPr>
        <w:t>/programs/jacobjavits)</w:t>
      </w:r>
    </w:p>
    <w:p w:rsidR="00593CD7" w:rsidRDefault="00593CD7" w:rsidP="00593CD7">
      <w:pPr>
        <w:spacing w:after="0"/>
        <w:ind w:left="720"/>
        <w:rPr>
          <w:rFonts w:ascii="Times New Roman" w:hAnsi="Times New Roman" w:cs="Times New Roman"/>
          <w:sz w:val="24"/>
          <w:szCs w:val="24"/>
        </w:rPr>
      </w:pPr>
      <w:r w:rsidRPr="00593CD7">
        <w:rPr>
          <w:rFonts w:ascii="Times New Roman" w:hAnsi="Times New Roman" w:cs="Times New Roman"/>
          <w:sz w:val="24"/>
          <w:szCs w:val="24"/>
        </w:rPr>
        <w:t>This is the</w:t>
      </w:r>
      <w:r>
        <w:rPr>
          <w:rFonts w:ascii="Times New Roman" w:hAnsi="Times New Roman" w:cs="Times New Roman"/>
          <w:sz w:val="24"/>
          <w:szCs w:val="24"/>
        </w:rPr>
        <w:t xml:space="preserve"> official site for the Jacob </w:t>
      </w:r>
      <w:proofErr w:type="spellStart"/>
      <w:r>
        <w:rPr>
          <w:rFonts w:ascii="Times New Roman" w:hAnsi="Times New Roman" w:cs="Times New Roman"/>
          <w:sz w:val="24"/>
          <w:szCs w:val="24"/>
        </w:rPr>
        <w:t>Javits</w:t>
      </w:r>
      <w:proofErr w:type="spellEnd"/>
      <w:r>
        <w:rPr>
          <w:rFonts w:ascii="Times New Roman" w:hAnsi="Times New Roman" w:cs="Times New Roman"/>
          <w:sz w:val="24"/>
          <w:szCs w:val="24"/>
        </w:rPr>
        <w:t xml:space="preserve"> fellowship. It has all the information you need to apply for this grant.</w:t>
      </w:r>
    </w:p>
    <w:p w:rsidR="00593CD7" w:rsidRDefault="00593CD7" w:rsidP="00593CD7">
      <w:pPr>
        <w:spacing w:after="0"/>
        <w:ind w:left="720"/>
        <w:rPr>
          <w:rFonts w:ascii="Times New Roman" w:hAnsi="Times New Roman" w:cs="Times New Roman"/>
          <w:b/>
          <w:sz w:val="24"/>
          <w:szCs w:val="24"/>
        </w:rPr>
      </w:pPr>
    </w:p>
    <w:p w:rsidR="00593CD7" w:rsidRPr="00593CD7" w:rsidRDefault="00593CD7" w:rsidP="00593CD7">
      <w:pPr>
        <w:spacing w:after="0"/>
        <w:ind w:left="720"/>
        <w:rPr>
          <w:rFonts w:ascii="Times New Roman" w:hAnsi="Times New Roman" w:cs="Times New Roman"/>
          <w:b/>
          <w:sz w:val="24"/>
          <w:szCs w:val="24"/>
        </w:rPr>
      </w:pPr>
      <w:r>
        <w:rPr>
          <w:rFonts w:ascii="Times New Roman" w:hAnsi="Times New Roman" w:cs="Times New Roman"/>
          <w:b/>
          <w:sz w:val="24"/>
          <w:szCs w:val="24"/>
        </w:rPr>
        <w:t>National Science Foundation (</w:t>
      </w:r>
      <w:r w:rsidRPr="00593CD7">
        <w:rPr>
          <w:rFonts w:ascii="Times New Roman" w:hAnsi="Times New Roman" w:cs="Times New Roman"/>
          <w:b/>
          <w:sz w:val="24"/>
          <w:szCs w:val="24"/>
        </w:rPr>
        <w:t>www.fastlane.nsf.gov/grfp</w:t>
      </w:r>
      <w:r>
        <w:rPr>
          <w:rFonts w:ascii="Times New Roman" w:hAnsi="Times New Roman" w:cs="Times New Roman"/>
          <w:b/>
          <w:sz w:val="24"/>
          <w:szCs w:val="24"/>
        </w:rPr>
        <w:t>)</w:t>
      </w:r>
    </w:p>
    <w:p w:rsidR="00593CD7" w:rsidRDefault="00593CD7" w:rsidP="00593CD7">
      <w:pPr>
        <w:spacing w:after="0"/>
        <w:ind w:left="720"/>
        <w:rPr>
          <w:rFonts w:ascii="Times New Roman" w:hAnsi="Times New Roman" w:cs="Times New Roman"/>
          <w:sz w:val="24"/>
          <w:szCs w:val="24"/>
        </w:rPr>
      </w:pPr>
      <w:r>
        <w:rPr>
          <w:rFonts w:ascii="Times New Roman" w:hAnsi="Times New Roman" w:cs="Times New Roman"/>
          <w:sz w:val="24"/>
          <w:szCs w:val="24"/>
        </w:rPr>
        <w:t>This is the official site for the NSF fellowship.</w:t>
      </w:r>
      <w:r w:rsidR="009B35DB">
        <w:rPr>
          <w:rFonts w:ascii="Times New Roman" w:hAnsi="Times New Roman" w:cs="Times New Roman"/>
          <w:sz w:val="24"/>
          <w:szCs w:val="24"/>
        </w:rPr>
        <w:t xml:space="preserve"> </w:t>
      </w:r>
      <w:r>
        <w:rPr>
          <w:rFonts w:ascii="Times New Roman" w:hAnsi="Times New Roman" w:cs="Times New Roman"/>
          <w:sz w:val="24"/>
          <w:szCs w:val="24"/>
        </w:rPr>
        <w:t>The application is available here, but I recommend reading up on it from another source because the page can be confusing.</w:t>
      </w:r>
    </w:p>
    <w:p w:rsidR="007537AB" w:rsidRDefault="007537AB" w:rsidP="00593CD7">
      <w:pPr>
        <w:spacing w:after="0"/>
        <w:ind w:left="720"/>
        <w:rPr>
          <w:rFonts w:ascii="Times New Roman" w:hAnsi="Times New Roman" w:cs="Times New Roman"/>
          <w:b/>
          <w:sz w:val="24"/>
          <w:szCs w:val="24"/>
        </w:rPr>
      </w:pPr>
    </w:p>
    <w:p w:rsidR="00593CD7" w:rsidRPr="00B132AB" w:rsidRDefault="00593CD7" w:rsidP="00593CD7">
      <w:pPr>
        <w:spacing w:after="0"/>
        <w:ind w:left="720"/>
        <w:rPr>
          <w:rFonts w:ascii="Times New Roman" w:hAnsi="Times New Roman" w:cs="Times New Roman"/>
          <w:b/>
          <w:sz w:val="24"/>
          <w:szCs w:val="24"/>
          <w:lang w:val="nn-NO"/>
        </w:rPr>
      </w:pPr>
      <w:r w:rsidRPr="00B132AB">
        <w:rPr>
          <w:rFonts w:ascii="Times New Roman" w:hAnsi="Times New Roman" w:cs="Times New Roman"/>
          <w:b/>
          <w:sz w:val="24"/>
          <w:szCs w:val="24"/>
          <w:lang w:val="nn-NO"/>
        </w:rPr>
        <w:t xml:space="preserve">Institute for Humane </w:t>
      </w:r>
      <w:r w:rsidR="00D16B39" w:rsidRPr="00B132AB">
        <w:rPr>
          <w:rFonts w:ascii="Times New Roman" w:hAnsi="Times New Roman" w:cs="Times New Roman"/>
          <w:b/>
          <w:sz w:val="24"/>
          <w:szCs w:val="24"/>
          <w:lang w:val="nn-NO"/>
        </w:rPr>
        <w:t>Studies (</w:t>
      </w:r>
      <w:r w:rsidRPr="00B132AB">
        <w:rPr>
          <w:rFonts w:ascii="Times New Roman" w:hAnsi="Times New Roman" w:cs="Times New Roman"/>
          <w:b/>
          <w:sz w:val="24"/>
          <w:szCs w:val="24"/>
          <w:lang w:val="nn-NO"/>
        </w:rPr>
        <w:t>www.theihs.org/hsf)</w:t>
      </w:r>
    </w:p>
    <w:p w:rsidR="00593CD7" w:rsidRPr="00593CD7" w:rsidRDefault="00593CD7" w:rsidP="00593CD7">
      <w:pPr>
        <w:spacing w:after="0"/>
        <w:ind w:left="720"/>
        <w:rPr>
          <w:rFonts w:ascii="Times New Roman" w:hAnsi="Times New Roman" w:cs="Times New Roman"/>
          <w:sz w:val="24"/>
          <w:szCs w:val="24"/>
        </w:rPr>
      </w:pPr>
      <w:r>
        <w:rPr>
          <w:rFonts w:ascii="Times New Roman" w:hAnsi="Times New Roman" w:cs="Times New Roman"/>
          <w:sz w:val="24"/>
          <w:szCs w:val="24"/>
        </w:rPr>
        <w:t>This is the official site for the Institute for Humane Studies, which also offers grants which some BYU economics students are eligible for.</w:t>
      </w:r>
    </w:p>
    <w:p w:rsidR="007537AB" w:rsidRDefault="007537AB" w:rsidP="00593CD7">
      <w:pPr>
        <w:spacing w:after="0"/>
        <w:rPr>
          <w:rFonts w:ascii="Times New Roman" w:hAnsi="Times New Roman" w:cs="Times New Roman"/>
          <w:b/>
          <w:sz w:val="24"/>
          <w:szCs w:val="24"/>
          <w:u w:val="single"/>
        </w:rPr>
      </w:pPr>
    </w:p>
    <w:p w:rsidR="00593CD7" w:rsidRPr="00B27077" w:rsidRDefault="00593CD7" w:rsidP="00593CD7">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GRE Test Preparation Resources</w:t>
      </w:r>
    </w:p>
    <w:p w:rsidR="00934214" w:rsidRDefault="00593CD7" w:rsidP="00593CD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GRE Official Site (www.gre.org)</w:t>
      </w:r>
    </w:p>
    <w:p w:rsidR="00593CD7" w:rsidRDefault="00593CD7" w:rsidP="00593CD7">
      <w:pPr>
        <w:spacing w:after="0"/>
        <w:ind w:left="720"/>
        <w:rPr>
          <w:rFonts w:ascii="Times New Roman" w:hAnsi="Times New Roman" w:cs="Times New Roman"/>
          <w:sz w:val="24"/>
          <w:szCs w:val="24"/>
        </w:rPr>
      </w:pPr>
      <w:r>
        <w:rPr>
          <w:rFonts w:ascii="Times New Roman" w:hAnsi="Times New Roman" w:cs="Times New Roman"/>
          <w:sz w:val="24"/>
          <w:szCs w:val="24"/>
        </w:rPr>
        <w:t>This is the official site for the GRE, and it contains many details about the test, test locations, and fees.</w:t>
      </w:r>
      <w:r w:rsidR="009B35DB">
        <w:rPr>
          <w:rFonts w:ascii="Times New Roman" w:hAnsi="Times New Roman" w:cs="Times New Roman"/>
          <w:sz w:val="24"/>
          <w:szCs w:val="24"/>
        </w:rPr>
        <w:t xml:space="preserve"> </w:t>
      </w:r>
      <w:r>
        <w:rPr>
          <w:rFonts w:ascii="Times New Roman" w:hAnsi="Times New Roman" w:cs="Times New Roman"/>
          <w:sz w:val="24"/>
          <w:szCs w:val="24"/>
        </w:rPr>
        <w:t>There are also some practice materials available here.</w:t>
      </w:r>
    </w:p>
    <w:p w:rsidR="00593CD7" w:rsidRDefault="00593CD7" w:rsidP="00593CD7">
      <w:pPr>
        <w:spacing w:after="0"/>
        <w:ind w:left="720"/>
        <w:rPr>
          <w:rFonts w:ascii="Times New Roman" w:hAnsi="Times New Roman" w:cs="Times New Roman"/>
          <w:sz w:val="24"/>
          <w:szCs w:val="24"/>
        </w:rPr>
      </w:pPr>
    </w:p>
    <w:p w:rsidR="00593CD7" w:rsidRDefault="00593CD7" w:rsidP="00593CD7">
      <w:pPr>
        <w:spacing w:after="0"/>
        <w:ind w:left="720"/>
        <w:rPr>
          <w:rFonts w:ascii="Times New Roman" w:hAnsi="Times New Roman" w:cs="Times New Roman"/>
          <w:b/>
          <w:sz w:val="24"/>
          <w:szCs w:val="24"/>
        </w:rPr>
      </w:pPr>
      <w:smartTag w:uri="urn:schemas-microsoft-com:office:smarttags" w:element="place">
        <w:r w:rsidRPr="00593CD7">
          <w:rPr>
            <w:rFonts w:ascii="Times New Roman" w:hAnsi="Times New Roman" w:cs="Times New Roman"/>
            <w:b/>
            <w:sz w:val="24"/>
            <w:szCs w:val="24"/>
          </w:rPr>
          <w:t>Princeton</w:t>
        </w:r>
      </w:smartTag>
      <w:r w:rsidRPr="00593CD7">
        <w:rPr>
          <w:rFonts w:ascii="Times New Roman" w:hAnsi="Times New Roman" w:cs="Times New Roman"/>
          <w:b/>
          <w:sz w:val="24"/>
          <w:szCs w:val="24"/>
        </w:rPr>
        <w:t xml:space="preserve"> Review (www.princetonreview.com/grad/testprep)</w:t>
      </w:r>
    </w:p>
    <w:p w:rsidR="00593CD7" w:rsidRDefault="00706BE9" w:rsidP="00593CD7">
      <w:pPr>
        <w:spacing w:after="0"/>
        <w:ind w:left="720"/>
        <w:rPr>
          <w:rFonts w:ascii="Times New Roman" w:hAnsi="Times New Roman" w:cs="Times New Roman"/>
          <w:sz w:val="24"/>
          <w:szCs w:val="24"/>
        </w:rPr>
      </w:pPr>
      <w:r>
        <w:rPr>
          <w:rFonts w:ascii="Times New Roman" w:hAnsi="Times New Roman" w:cs="Times New Roman"/>
          <w:sz w:val="24"/>
          <w:szCs w:val="24"/>
        </w:rPr>
        <w:t>The Princeton Review site contains additional details about the GRE and also provides listings and opportunities for review classes, as well as more practice materials.</w:t>
      </w:r>
    </w:p>
    <w:p w:rsidR="00706BE9" w:rsidRDefault="00706BE9" w:rsidP="00593CD7">
      <w:pPr>
        <w:spacing w:after="0"/>
        <w:ind w:left="720"/>
        <w:rPr>
          <w:rFonts w:ascii="Times New Roman" w:hAnsi="Times New Roman" w:cs="Times New Roman"/>
          <w:sz w:val="24"/>
          <w:szCs w:val="24"/>
        </w:rPr>
      </w:pPr>
    </w:p>
    <w:p w:rsidR="00706BE9" w:rsidRPr="00B132AB" w:rsidRDefault="00706BE9" w:rsidP="00593CD7">
      <w:pPr>
        <w:spacing w:after="0"/>
        <w:ind w:left="720"/>
        <w:rPr>
          <w:rFonts w:ascii="Times New Roman" w:hAnsi="Times New Roman" w:cs="Times New Roman"/>
          <w:b/>
          <w:sz w:val="24"/>
          <w:szCs w:val="24"/>
          <w:lang w:val="it-IT"/>
        </w:rPr>
      </w:pPr>
      <w:r w:rsidRPr="00B132AB">
        <w:rPr>
          <w:rFonts w:ascii="Times New Roman" w:hAnsi="Times New Roman" w:cs="Times New Roman"/>
          <w:b/>
          <w:sz w:val="24"/>
          <w:szCs w:val="24"/>
          <w:lang w:val="it-IT"/>
        </w:rPr>
        <w:t>800score.com (www.800score.com)</w:t>
      </w:r>
    </w:p>
    <w:p w:rsidR="00706BE9" w:rsidRPr="00593CD7" w:rsidRDefault="00706BE9" w:rsidP="00593CD7">
      <w:pPr>
        <w:spacing w:after="0"/>
        <w:ind w:left="720"/>
        <w:rPr>
          <w:rFonts w:ascii="Times New Roman" w:hAnsi="Times New Roman" w:cs="Times New Roman"/>
          <w:sz w:val="24"/>
          <w:szCs w:val="24"/>
        </w:rPr>
      </w:pPr>
      <w:r>
        <w:rPr>
          <w:rFonts w:ascii="Times New Roman" w:hAnsi="Times New Roman" w:cs="Times New Roman"/>
          <w:sz w:val="24"/>
          <w:szCs w:val="24"/>
        </w:rPr>
        <w:t>This website is designed to help students get perfect scores on the GRE and has a large breadth of practice materials and resources.</w:t>
      </w:r>
    </w:p>
    <w:p w:rsidR="00934214" w:rsidRPr="00593CD7" w:rsidRDefault="00934214" w:rsidP="00593CD7">
      <w:pPr>
        <w:spacing w:after="0"/>
        <w:rPr>
          <w:rFonts w:ascii="Times New Roman" w:hAnsi="Times New Roman" w:cs="Times New Roman"/>
          <w:bCs/>
          <w:sz w:val="24"/>
          <w:szCs w:val="24"/>
        </w:rPr>
      </w:pPr>
    </w:p>
    <w:p w:rsidR="00934214" w:rsidRPr="00706BE9" w:rsidRDefault="00706BE9" w:rsidP="00593CD7">
      <w:pPr>
        <w:spacing w:after="0"/>
        <w:rPr>
          <w:rFonts w:ascii="Times New Roman" w:hAnsi="Times New Roman" w:cs="Times New Roman"/>
          <w:b/>
          <w:bCs/>
          <w:sz w:val="24"/>
          <w:szCs w:val="24"/>
        </w:rPr>
      </w:pPr>
      <w:r>
        <w:rPr>
          <w:rFonts w:ascii="Times New Roman" w:hAnsi="Times New Roman" w:cs="Times New Roman"/>
          <w:bCs/>
          <w:sz w:val="24"/>
          <w:szCs w:val="24"/>
        </w:rPr>
        <w:tab/>
      </w:r>
      <w:r w:rsidRPr="00706BE9">
        <w:rPr>
          <w:rFonts w:ascii="Times New Roman" w:hAnsi="Times New Roman" w:cs="Times New Roman"/>
          <w:b/>
          <w:bCs/>
          <w:sz w:val="24"/>
          <w:szCs w:val="24"/>
        </w:rPr>
        <w:t>Kaplan Test Prep and Admissions (www.kaptest.com/gre)</w:t>
      </w:r>
    </w:p>
    <w:p w:rsidR="00706BE9" w:rsidRPr="00593CD7" w:rsidRDefault="00706BE9" w:rsidP="00706BE9">
      <w:pPr>
        <w:spacing w:after="0"/>
        <w:ind w:left="720"/>
        <w:rPr>
          <w:rFonts w:ascii="Times New Roman" w:hAnsi="Times New Roman" w:cs="Times New Roman"/>
          <w:bCs/>
          <w:sz w:val="24"/>
          <w:szCs w:val="24"/>
        </w:rPr>
      </w:pPr>
      <w:r>
        <w:rPr>
          <w:rFonts w:ascii="Times New Roman" w:hAnsi="Times New Roman" w:cs="Times New Roman"/>
          <w:bCs/>
          <w:sz w:val="24"/>
          <w:szCs w:val="24"/>
        </w:rPr>
        <w:t>The Kaplan site contains yet more resources and practice tests students can use to prepare for the GRE.</w:t>
      </w:r>
    </w:p>
    <w:p w:rsidR="00934214" w:rsidRPr="00593CD7" w:rsidRDefault="00934214" w:rsidP="00593CD7">
      <w:pPr>
        <w:spacing w:after="0"/>
        <w:rPr>
          <w:rFonts w:ascii="Times New Roman" w:hAnsi="Times New Roman" w:cs="Times New Roman"/>
          <w:bCs/>
          <w:sz w:val="24"/>
          <w:szCs w:val="24"/>
        </w:rPr>
      </w:pPr>
    </w:p>
    <w:p w:rsidR="00934214" w:rsidRPr="00593CD7" w:rsidRDefault="00934214" w:rsidP="00593CD7">
      <w:pPr>
        <w:spacing w:after="0"/>
        <w:rPr>
          <w:rFonts w:ascii="Times New Roman" w:hAnsi="Times New Roman" w:cs="Times New Roman"/>
          <w:bCs/>
          <w:sz w:val="24"/>
          <w:szCs w:val="24"/>
        </w:rPr>
      </w:pPr>
    </w:p>
    <w:p w:rsidR="00934214" w:rsidRPr="00593CD7" w:rsidRDefault="00934214" w:rsidP="00593CD7">
      <w:pPr>
        <w:spacing w:after="0"/>
        <w:rPr>
          <w:rFonts w:ascii="Times New Roman" w:hAnsi="Times New Roman" w:cs="Times New Roman"/>
          <w:bCs/>
          <w:sz w:val="24"/>
          <w:szCs w:val="24"/>
        </w:rPr>
      </w:pPr>
    </w:p>
    <w:p w:rsidR="00934214" w:rsidRPr="00593CD7" w:rsidRDefault="00934214" w:rsidP="00593CD7">
      <w:pPr>
        <w:spacing w:after="0"/>
        <w:rPr>
          <w:rFonts w:ascii="Times New Roman" w:hAnsi="Times New Roman" w:cs="Times New Roman"/>
          <w:bCs/>
          <w:sz w:val="24"/>
          <w:szCs w:val="24"/>
        </w:rPr>
      </w:pPr>
    </w:p>
    <w:p w:rsidR="00934214" w:rsidRPr="00593CD7" w:rsidRDefault="00934214" w:rsidP="00593CD7">
      <w:pPr>
        <w:spacing w:after="0"/>
        <w:rPr>
          <w:rFonts w:ascii="Times New Roman" w:hAnsi="Times New Roman" w:cs="Times New Roman"/>
          <w:bCs/>
          <w:sz w:val="24"/>
          <w:szCs w:val="24"/>
        </w:rPr>
      </w:pPr>
    </w:p>
    <w:p w:rsidR="00180B2F" w:rsidRPr="00593CD7" w:rsidRDefault="00180B2F" w:rsidP="00593CD7">
      <w:pPr>
        <w:spacing w:after="0"/>
      </w:pPr>
    </w:p>
    <w:sectPr w:rsidR="00180B2F" w:rsidRPr="00593CD7" w:rsidSect="003E4FE8">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DB" w:rsidRDefault="009B35DB">
      <w:pPr>
        <w:spacing w:after="0" w:line="240" w:lineRule="auto"/>
      </w:pPr>
      <w:r>
        <w:separator/>
      </w:r>
    </w:p>
  </w:endnote>
  <w:endnote w:type="continuationSeparator" w:id="0">
    <w:p w:rsidR="009B35DB" w:rsidRDefault="009B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DB" w:rsidRDefault="009B35DB" w:rsidP="00934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5DB" w:rsidRDefault="009B35DB" w:rsidP="00934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DB" w:rsidRDefault="009B35DB" w:rsidP="00934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4CE">
      <w:rPr>
        <w:rStyle w:val="PageNumber"/>
        <w:noProof/>
      </w:rPr>
      <w:t>21</w:t>
    </w:r>
    <w:r>
      <w:rPr>
        <w:rStyle w:val="PageNumber"/>
      </w:rPr>
      <w:fldChar w:fldCharType="end"/>
    </w:r>
  </w:p>
  <w:p w:rsidR="009B35DB" w:rsidRDefault="009B35DB" w:rsidP="00934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DB" w:rsidRDefault="009B35DB">
      <w:pPr>
        <w:spacing w:after="0" w:line="240" w:lineRule="auto"/>
      </w:pPr>
      <w:r>
        <w:separator/>
      </w:r>
    </w:p>
  </w:footnote>
  <w:footnote w:type="continuationSeparator" w:id="0">
    <w:p w:rsidR="009B35DB" w:rsidRDefault="009B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09A"/>
    <w:multiLevelType w:val="hybridMultilevel"/>
    <w:tmpl w:val="3A649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6265C"/>
    <w:multiLevelType w:val="hybridMultilevel"/>
    <w:tmpl w:val="86D64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70AA3"/>
    <w:multiLevelType w:val="hybridMultilevel"/>
    <w:tmpl w:val="8946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82AC9"/>
    <w:multiLevelType w:val="hybridMultilevel"/>
    <w:tmpl w:val="4D3C5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BA4F74"/>
    <w:multiLevelType w:val="hybridMultilevel"/>
    <w:tmpl w:val="9B849102"/>
    <w:lvl w:ilvl="0" w:tplc="6DB089D8">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A303E"/>
    <w:multiLevelType w:val="hybridMultilevel"/>
    <w:tmpl w:val="1326F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30802"/>
    <w:multiLevelType w:val="hybridMultilevel"/>
    <w:tmpl w:val="27DC7BD2"/>
    <w:lvl w:ilvl="0" w:tplc="F842A90E">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633DB7"/>
    <w:multiLevelType w:val="hybridMultilevel"/>
    <w:tmpl w:val="F47CE250"/>
    <w:lvl w:ilvl="0" w:tplc="D6C26B12">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4C283E"/>
    <w:multiLevelType w:val="hybridMultilevel"/>
    <w:tmpl w:val="054A6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40901"/>
    <w:multiLevelType w:val="hybridMultilevel"/>
    <w:tmpl w:val="56C8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3"/>
  </w:num>
  <w:num w:numId="6">
    <w:abstractNumId w:val="5"/>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AD"/>
    <w:rsid w:val="00012742"/>
    <w:rsid w:val="000219E4"/>
    <w:rsid w:val="00036577"/>
    <w:rsid w:val="00043EA1"/>
    <w:rsid w:val="00074CC3"/>
    <w:rsid w:val="00085E42"/>
    <w:rsid w:val="000B4BE0"/>
    <w:rsid w:val="000B5BD5"/>
    <w:rsid w:val="00127063"/>
    <w:rsid w:val="00152AAD"/>
    <w:rsid w:val="00180B2F"/>
    <w:rsid w:val="00187FAF"/>
    <w:rsid w:val="001B6EFA"/>
    <w:rsid w:val="001C549F"/>
    <w:rsid w:val="0022275A"/>
    <w:rsid w:val="00234D58"/>
    <w:rsid w:val="0026533E"/>
    <w:rsid w:val="002A0061"/>
    <w:rsid w:val="002F3173"/>
    <w:rsid w:val="003476E6"/>
    <w:rsid w:val="00352E3B"/>
    <w:rsid w:val="003E4FE8"/>
    <w:rsid w:val="00423886"/>
    <w:rsid w:val="004300CA"/>
    <w:rsid w:val="004647B6"/>
    <w:rsid w:val="004C52FD"/>
    <w:rsid w:val="004D4824"/>
    <w:rsid w:val="00593CD7"/>
    <w:rsid w:val="005E6137"/>
    <w:rsid w:val="00627F75"/>
    <w:rsid w:val="00633F6D"/>
    <w:rsid w:val="006468EE"/>
    <w:rsid w:val="006A768F"/>
    <w:rsid w:val="006C42D6"/>
    <w:rsid w:val="00706BE9"/>
    <w:rsid w:val="007537AB"/>
    <w:rsid w:val="007C7F32"/>
    <w:rsid w:val="007E5661"/>
    <w:rsid w:val="00833226"/>
    <w:rsid w:val="00834898"/>
    <w:rsid w:val="00870814"/>
    <w:rsid w:val="008C0419"/>
    <w:rsid w:val="008C4D7F"/>
    <w:rsid w:val="008E41CA"/>
    <w:rsid w:val="00934214"/>
    <w:rsid w:val="009344CE"/>
    <w:rsid w:val="00936F63"/>
    <w:rsid w:val="00940DB2"/>
    <w:rsid w:val="009B35DB"/>
    <w:rsid w:val="009C60F1"/>
    <w:rsid w:val="009E48A0"/>
    <w:rsid w:val="009F4260"/>
    <w:rsid w:val="00A05BF7"/>
    <w:rsid w:val="00A201C1"/>
    <w:rsid w:val="00A25619"/>
    <w:rsid w:val="00A47A87"/>
    <w:rsid w:val="00A866B1"/>
    <w:rsid w:val="00AC4682"/>
    <w:rsid w:val="00B03D9B"/>
    <w:rsid w:val="00B132AB"/>
    <w:rsid w:val="00B1773F"/>
    <w:rsid w:val="00B27077"/>
    <w:rsid w:val="00BF1443"/>
    <w:rsid w:val="00C842B9"/>
    <w:rsid w:val="00CE3196"/>
    <w:rsid w:val="00CF4DB9"/>
    <w:rsid w:val="00D021FC"/>
    <w:rsid w:val="00D12873"/>
    <w:rsid w:val="00D16B39"/>
    <w:rsid w:val="00D23658"/>
    <w:rsid w:val="00D42A7A"/>
    <w:rsid w:val="00D4719F"/>
    <w:rsid w:val="00D5256D"/>
    <w:rsid w:val="00D647DB"/>
    <w:rsid w:val="00D84818"/>
    <w:rsid w:val="00D975B5"/>
    <w:rsid w:val="00E75527"/>
    <w:rsid w:val="00E80D33"/>
    <w:rsid w:val="00EA1583"/>
    <w:rsid w:val="00F474E8"/>
    <w:rsid w:val="00F97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CC9D074-5167-45BC-A402-14CBAE0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14"/>
    <w:pPr>
      <w:spacing w:after="200" w:line="276" w:lineRule="auto"/>
    </w:pPr>
    <w:rPr>
      <w:rFonts w:ascii="Calibri" w:eastAsia="SimSun" w:hAnsi="Calibri" w:cs="Calibri"/>
      <w:sz w:val="22"/>
      <w:szCs w:val="22"/>
    </w:rPr>
  </w:style>
  <w:style w:type="paragraph" w:styleId="Heading1">
    <w:name w:val="heading 1"/>
    <w:basedOn w:val="Normal"/>
    <w:next w:val="Normal"/>
    <w:link w:val="Heading1Char"/>
    <w:uiPriority w:val="9"/>
    <w:qFormat/>
    <w:rsid w:val="000219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4214"/>
    <w:pPr>
      <w:ind w:left="720"/>
      <w:contextualSpacing/>
    </w:pPr>
  </w:style>
  <w:style w:type="paragraph" w:styleId="Footer">
    <w:name w:val="footer"/>
    <w:basedOn w:val="Normal"/>
    <w:rsid w:val="00934214"/>
    <w:pPr>
      <w:tabs>
        <w:tab w:val="center" w:pos="4320"/>
        <w:tab w:val="right" w:pos="8640"/>
      </w:tabs>
    </w:pPr>
  </w:style>
  <w:style w:type="character" w:styleId="PageNumber">
    <w:name w:val="page number"/>
    <w:basedOn w:val="DefaultParagraphFont"/>
    <w:rsid w:val="00934214"/>
  </w:style>
  <w:style w:type="table" w:styleId="TableGrid">
    <w:name w:val="Table Grid"/>
    <w:basedOn w:val="TableNormal"/>
    <w:rsid w:val="00934214"/>
    <w:pPr>
      <w:spacing w:after="200" w:line="276"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34214"/>
    <w:pPr>
      <w:spacing w:after="200" w:line="276" w:lineRule="auto"/>
    </w:pPr>
    <w:rPr>
      <w:rFonts w:ascii="Calibri" w:eastAsia="SimSun"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B27077"/>
    <w:rPr>
      <w:color w:val="0000FF"/>
      <w:u w:val="single"/>
    </w:rPr>
  </w:style>
  <w:style w:type="paragraph" w:styleId="Date">
    <w:name w:val="Date"/>
    <w:basedOn w:val="Normal"/>
    <w:next w:val="Normal"/>
    <w:link w:val="DateChar"/>
    <w:uiPriority w:val="99"/>
    <w:semiHidden/>
    <w:unhideWhenUsed/>
    <w:rsid w:val="003E4FE8"/>
  </w:style>
  <w:style w:type="character" w:customStyle="1" w:styleId="DateChar">
    <w:name w:val="Date Char"/>
    <w:link w:val="Date"/>
    <w:uiPriority w:val="99"/>
    <w:semiHidden/>
    <w:rsid w:val="003E4FE8"/>
    <w:rPr>
      <w:rFonts w:ascii="Calibri" w:eastAsia="SimSun" w:hAnsi="Calibri" w:cs="Calibri"/>
      <w:sz w:val="22"/>
      <w:szCs w:val="22"/>
    </w:rPr>
  </w:style>
  <w:style w:type="paragraph" w:styleId="Header">
    <w:name w:val="header"/>
    <w:basedOn w:val="Normal"/>
    <w:link w:val="HeaderChar"/>
    <w:uiPriority w:val="99"/>
    <w:semiHidden/>
    <w:unhideWhenUsed/>
    <w:rsid w:val="003E4FE8"/>
    <w:pPr>
      <w:tabs>
        <w:tab w:val="center" w:pos="4680"/>
        <w:tab w:val="right" w:pos="9360"/>
      </w:tabs>
    </w:pPr>
  </w:style>
  <w:style w:type="character" w:customStyle="1" w:styleId="HeaderChar">
    <w:name w:val="Header Char"/>
    <w:link w:val="Header"/>
    <w:uiPriority w:val="99"/>
    <w:semiHidden/>
    <w:rsid w:val="003E4FE8"/>
    <w:rPr>
      <w:rFonts w:ascii="Calibri" w:eastAsia="SimSun" w:hAnsi="Calibri" w:cs="Calibri"/>
      <w:sz w:val="22"/>
      <w:szCs w:val="22"/>
    </w:rPr>
  </w:style>
  <w:style w:type="paragraph" w:styleId="BalloonText">
    <w:name w:val="Balloon Text"/>
    <w:basedOn w:val="Normal"/>
    <w:link w:val="BalloonTextChar"/>
    <w:uiPriority w:val="99"/>
    <w:semiHidden/>
    <w:unhideWhenUsed/>
    <w:rsid w:val="00B132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2AB"/>
    <w:rPr>
      <w:rFonts w:ascii="Tahoma" w:eastAsia="SimSun" w:hAnsi="Tahoma" w:cs="Tahoma"/>
      <w:sz w:val="16"/>
      <w:szCs w:val="16"/>
    </w:rPr>
  </w:style>
  <w:style w:type="character" w:customStyle="1" w:styleId="Heading1Char">
    <w:name w:val="Heading 1 Char"/>
    <w:basedOn w:val="DefaultParagraphFont"/>
    <w:link w:val="Heading1"/>
    <w:uiPriority w:val="9"/>
    <w:rsid w:val="000219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ncil_of_Economic_Advisors" TargetMode="External"/><Relationship Id="rId3" Type="http://schemas.openxmlformats.org/officeDocument/2006/relationships/settings" Target="settings.xml"/><Relationship Id="rId7" Type="http://schemas.openxmlformats.org/officeDocument/2006/relationships/hyperlink" Target="https://www.usnews.com/best-graduate-schools/top-humanities-schools/economics-rank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vt:lpstr>
    </vt:vector>
  </TitlesOfParts>
  <Company>Brigham Young University</Company>
  <LinksUpToDate>false</LinksUpToDate>
  <CharactersWithSpaces>43300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Christian vom Lehn</dc:creator>
  <cp:lastModifiedBy>Jessica Ransom</cp:lastModifiedBy>
  <cp:revision>7</cp:revision>
  <cp:lastPrinted>2013-02-04T17:21:00Z</cp:lastPrinted>
  <dcterms:created xsi:type="dcterms:W3CDTF">2014-11-04T21:14:00Z</dcterms:created>
  <dcterms:modified xsi:type="dcterms:W3CDTF">2018-05-21T22:35:00Z</dcterms:modified>
</cp:coreProperties>
</file>