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19D4C" w14:textId="77777777" w:rsidR="00E81C39" w:rsidRPr="0088509A" w:rsidRDefault="00E81C39" w:rsidP="00E81C39">
      <w:pPr>
        <w:spacing w:beforeLines="1" w:before="2" w:afterLines="1" w:after="2"/>
        <w:rPr>
          <w:rFonts w:ascii="Optima" w:hAnsi="Optima" w:cs="Times New Roman"/>
          <w:b/>
          <w:color w:val="000000" w:themeColor="text1"/>
          <w:sz w:val="20"/>
          <w:szCs w:val="20"/>
        </w:rPr>
      </w:pPr>
      <w:r w:rsidRPr="0088509A">
        <w:rPr>
          <w:rFonts w:ascii="Optima" w:hAnsi="Optima" w:cs="Times New Roman"/>
          <w:b/>
          <w:color w:val="000000" w:themeColor="text1"/>
          <w:sz w:val="20"/>
          <w:szCs w:val="20"/>
        </w:rPr>
        <w:t>H E A T H E R   B E L N A P,   P H. D.</w:t>
      </w:r>
    </w:p>
    <w:p w14:paraId="110C6552" w14:textId="77777777" w:rsidR="00E81C39" w:rsidRPr="0088509A" w:rsidRDefault="00352A9D" w:rsidP="00E81C39">
      <w:pPr>
        <w:spacing w:beforeLines="1" w:before="2" w:afterLines="1" w:after="2"/>
        <w:rPr>
          <w:rFonts w:ascii="Optima" w:hAnsi="Optima" w:cs="Times New Roman"/>
          <w:color w:val="000000" w:themeColor="text1"/>
          <w:sz w:val="20"/>
          <w:szCs w:val="20"/>
        </w:rPr>
      </w:pPr>
      <w:r>
        <w:rPr>
          <w:rFonts w:ascii="Optima" w:hAnsi="Optima"/>
          <w:b/>
          <w:color w:val="000000" w:themeColor="text1"/>
          <w:sz w:val="20"/>
          <w:szCs w:val="20"/>
        </w:rPr>
        <w:pict w14:anchorId="0B8BCDF0">
          <v:rect id="_x0000_i1025" style="width:0;height:1.5pt" o:hralign="center" o:hrstd="t" o:hr="t" fillcolor="#aaa" stroked="f"/>
        </w:pict>
      </w:r>
    </w:p>
    <w:p w14:paraId="2397C63E" w14:textId="77777777" w:rsidR="00E81C39" w:rsidRPr="0088509A" w:rsidRDefault="00E81C39" w:rsidP="00E81C39">
      <w:pPr>
        <w:spacing w:beforeLines="1" w:before="2" w:afterLines="1" w:after="2"/>
        <w:rPr>
          <w:rFonts w:ascii="Optima" w:hAnsi="Optima" w:cs="Times New Roman"/>
          <w:color w:val="000000" w:themeColor="text1"/>
          <w:sz w:val="20"/>
          <w:szCs w:val="20"/>
          <w:u w:val="single"/>
        </w:rPr>
      </w:pPr>
      <w:r w:rsidRPr="0088509A">
        <w:rPr>
          <w:rFonts w:ascii="Optima" w:hAnsi="Optima" w:cs="Times New Roman"/>
          <w:color w:val="000000" w:themeColor="text1"/>
          <w:sz w:val="20"/>
          <w:szCs w:val="20"/>
        </w:rPr>
        <w:t xml:space="preserve">Associate Professor of Art History </w:t>
      </w:r>
      <w:r w:rsidRPr="0088509A">
        <w:rPr>
          <w:rFonts w:ascii="Optima" w:hAnsi="Optima" w:cs="Times New Roman"/>
          <w:color w:val="000000" w:themeColor="text1"/>
          <w:sz w:val="20"/>
          <w:szCs w:val="20"/>
        </w:rPr>
        <w:tab/>
      </w:r>
      <w:r w:rsidRPr="0088509A">
        <w:rPr>
          <w:rFonts w:ascii="Optima" w:hAnsi="Optima" w:cs="Times New Roman"/>
          <w:color w:val="000000" w:themeColor="text1"/>
          <w:sz w:val="20"/>
          <w:szCs w:val="20"/>
        </w:rPr>
        <w:tab/>
      </w:r>
      <w:r w:rsidRPr="0088509A">
        <w:rPr>
          <w:rFonts w:ascii="Optima" w:hAnsi="Optima" w:cs="Times New Roman"/>
          <w:color w:val="000000" w:themeColor="text1"/>
          <w:sz w:val="20"/>
          <w:szCs w:val="20"/>
        </w:rPr>
        <w:tab/>
      </w:r>
      <w:r w:rsidRPr="0088509A">
        <w:rPr>
          <w:rFonts w:ascii="Optima" w:hAnsi="Optima" w:cs="Times New Roman"/>
          <w:color w:val="000000" w:themeColor="text1"/>
          <w:sz w:val="20"/>
          <w:szCs w:val="20"/>
        </w:rPr>
        <w:tab/>
      </w:r>
      <w:hyperlink r:id="rId6" w:history="1">
        <w:r w:rsidRPr="0088509A">
          <w:rPr>
            <w:rFonts w:ascii="Optima" w:hAnsi="Optima" w:cs="Times New Roman"/>
            <w:color w:val="000000" w:themeColor="text1"/>
            <w:sz w:val="20"/>
            <w:szCs w:val="20"/>
            <w:u w:val="single"/>
          </w:rPr>
          <w:t>heather_belnap@byu.edu</w:t>
        </w:r>
      </w:hyperlink>
    </w:p>
    <w:p w14:paraId="109D0EFE" w14:textId="09AF90FF" w:rsidR="00E81C39" w:rsidRPr="0088509A" w:rsidRDefault="00E81C39" w:rsidP="00E81C39">
      <w:pPr>
        <w:spacing w:beforeLines="1" w:before="2" w:afterLines="1" w:after="2"/>
        <w:rPr>
          <w:rFonts w:ascii="Optima" w:hAnsi="Optima" w:cs="Times New Roman"/>
          <w:color w:val="000000" w:themeColor="text1"/>
          <w:sz w:val="20"/>
          <w:szCs w:val="20"/>
        </w:rPr>
      </w:pPr>
      <w:r w:rsidRPr="0088509A">
        <w:rPr>
          <w:rFonts w:ascii="Optima" w:hAnsi="Optima" w:cs="Times New Roman"/>
          <w:color w:val="000000" w:themeColor="text1"/>
          <w:sz w:val="20"/>
          <w:szCs w:val="20"/>
        </w:rPr>
        <w:t xml:space="preserve">European Studies </w:t>
      </w:r>
      <w:r w:rsidR="00170E5A" w:rsidRPr="0088509A">
        <w:rPr>
          <w:rFonts w:ascii="Optima" w:hAnsi="Optima" w:cs="Times New Roman"/>
          <w:color w:val="000000" w:themeColor="text1"/>
          <w:sz w:val="20"/>
          <w:szCs w:val="20"/>
        </w:rPr>
        <w:t>Coordinator</w:t>
      </w:r>
      <w:r w:rsidR="00170E5A" w:rsidRPr="0088509A">
        <w:rPr>
          <w:rFonts w:ascii="Optima" w:hAnsi="Optima" w:cs="Times New Roman"/>
          <w:color w:val="000000" w:themeColor="text1"/>
          <w:sz w:val="20"/>
          <w:szCs w:val="20"/>
        </w:rPr>
        <w:tab/>
      </w:r>
      <w:r w:rsidR="00170E5A" w:rsidRPr="0088509A">
        <w:rPr>
          <w:rFonts w:ascii="Optima" w:hAnsi="Optima" w:cs="Times New Roman"/>
          <w:color w:val="000000" w:themeColor="text1"/>
          <w:sz w:val="20"/>
          <w:szCs w:val="20"/>
        </w:rPr>
        <w:tab/>
      </w:r>
      <w:r w:rsidR="00170E5A" w:rsidRPr="0088509A">
        <w:rPr>
          <w:rFonts w:ascii="Optima" w:hAnsi="Optima" w:cs="Times New Roman"/>
          <w:color w:val="000000" w:themeColor="text1"/>
          <w:sz w:val="20"/>
          <w:szCs w:val="20"/>
        </w:rPr>
        <w:tab/>
      </w:r>
      <w:r w:rsidRPr="0088509A">
        <w:rPr>
          <w:rFonts w:ascii="Optima" w:hAnsi="Optima" w:cs="Times New Roman"/>
          <w:color w:val="000000" w:themeColor="text1"/>
          <w:sz w:val="20"/>
          <w:szCs w:val="20"/>
        </w:rPr>
        <w:t xml:space="preserve">                          </w:t>
      </w:r>
      <w:hyperlink r:id="rId7" w:history="1">
        <w:r w:rsidRPr="0088509A">
          <w:rPr>
            <w:rStyle w:val="Hyperlink"/>
            <w:rFonts w:ascii="Optima" w:hAnsi="Optima"/>
            <w:color w:val="000000" w:themeColor="text1"/>
            <w:sz w:val="20"/>
            <w:szCs w:val="20"/>
          </w:rPr>
          <w:t>womeninart@gmail.com</w:t>
        </w:r>
      </w:hyperlink>
      <w:r w:rsidRPr="0088509A">
        <w:rPr>
          <w:rFonts w:ascii="Optima" w:hAnsi="Optima" w:cs="Times New Roman"/>
          <w:color w:val="000000" w:themeColor="text1"/>
          <w:sz w:val="20"/>
          <w:szCs w:val="20"/>
        </w:rPr>
        <w:t xml:space="preserve"> </w:t>
      </w:r>
    </w:p>
    <w:p w14:paraId="7454F146" w14:textId="5DC903BF" w:rsidR="00E81C39" w:rsidRPr="0088509A" w:rsidRDefault="006473AB" w:rsidP="00E81C39">
      <w:pPr>
        <w:spacing w:beforeLines="1" w:before="2" w:afterLines="1" w:after="2"/>
        <w:rPr>
          <w:rFonts w:ascii="Optima" w:hAnsi="Optima" w:cs="Times New Roman"/>
          <w:color w:val="000000" w:themeColor="text1"/>
          <w:sz w:val="20"/>
          <w:szCs w:val="20"/>
        </w:rPr>
      </w:pPr>
      <w:r w:rsidRPr="0088509A">
        <w:rPr>
          <w:rFonts w:ascii="Optima" w:hAnsi="Optima" w:cs="Times New Roman"/>
          <w:color w:val="000000" w:themeColor="text1"/>
          <w:sz w:val="20"/>
          <w:szCs w:val="20"/>
        </w:rPr>
        <w:t>Brigham Young University</w:t>
      </w:r>
      <w:r w:rsidRPr="0088509A">
        <w:rPr>
          <w:rFonts w:ascii="Optima" w:hAnsi="Optima" w:cs="Times New Roman"/>
          <w:color w:val="000000" w:themeColor="text1"/>
          <w:sz w:val="20"/>
          <w:szCs w:val="20"/>
        </w:rPr>
        <w:tab/>
      </w:r>
      <w:r w:rsidRPr="0088509A">
        <w:rPr>
          <w:rFonts w:ascii="Optima" w:hAnsi="Optima" w:cs="Times New Roman"/>
          <w:color w:val="000000" w:themeColor="text1"/>
          <w:sz w:val="20"/>
          <w:szCs w:val="20"/>
        </w:rPr>
        <w:tab/>
      </w:r>
      <w:r w:rsidRPr="0088509A">
        <w:rPr>
          <w:rFonts w:ascii="Optima" w:hAnsi="Optima" w:cs="Times New Roman"/>
          <w:color w:val="000000" w:themeColor="text1"/>
          <w:sz w:val="20"/>
          <w:szCs w:val="20"/>
        </w:rPr>
        <w:tab/>
      </w:r>
      <w:r w:rsidRPr="0088509A">
        <w:rPr>
          <w:rFonts w:ascii="Optima" w:hAnsi="Optima" w:cs="Times New Roman"/>
          <w:color w:val="000000" w:themeColor="text1"/>
          <w:sz w:val="20"/>
          <w:szCs w:val="20"/>
        </w:rPr>
        <w:tab/>
      </w:r>
      <w:r w:rsidRPr="0088509A">
        <w:rPr>
          <w:rFonts w:ascii="Optima" w:hAnsi="Optima" w:cs="Times New Roman"/>
          <w:color w:val="000000" w:themeColor="text1"/>
          <w:sz w:val="20"/>
          <w:szCs w:val="20"/>
        </w:rPr>
        <w:tab/>
        <w:t>(801) 422-8242 (work)</w:t>
      </w:r>
    </w:p>
    <w:p w14:paraId="79B903CF" w14:textId="03A1AF53" w:rsidR="00E81C39" w:rsidRPr="0088509A" w:rsidRDefault="00E81C39" w:rsidP="00E81C39">
      <w:pPr>
        <w:spacing w:beforeLines="1" w:before="2" w:afterLines="1" w:after="2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 w:cs="Times New Roman"/>
          <w:color w:val="000000" w:themeColor="text1"/>
          <w:sz w:val="20"/>
          <w:szCs w:val="20"/>
        </w:rPr>
        <w:t>Provo, Utah, 84602</w:t>
      </w:r>
      <w:r w:rsidRPr="0088509A">
        <w:rPr>
          <w:rFonts w:ascii="Optima" w:hAnsi="Optima" w:cs="Times New Roman"/>
          <w:color w:val="000000" w:themeColor="text1"/>
          <w:sz w:val="20"/>
          <w:szCs w:val="20"/>
        </w:rPr>
        <w:tab/>
      </w:r>
      <w:r w:rsidRPr="0088509A">
        <w:rPr>
          <w:rFonts w:ascii="Optima" w:hAnsi="Optima" w:cs="Times New Roman"/>
          <w:color w:val="000000" w:themeColor="text1"/>
          <w:sz w:val="20"/>
          <w:szCs w:val="20"/>
        </w:rPr>
        <w:tab/>
      </w:r>
      <w:r w:rsidRPr="0088509A">
        <w:rPr>
          <w:rFonts w:ascii="Optima" w:hAnsi="Optima" w:cs="Times New Roman"/>
          <w:color w:val="000000" w:themeColor="text1"/>
          <w:sz w:val="20"/>
          <w:szCs w:val="20"/>
        </w:rPr>
        <w:tab/>
      </w:r>
      <w:r w:rsidRPr="0088509A">
        <w:rPr>
          <w:rFonts w:ascii="Optima" w:hAnsi="Optima" w:cs="Times New Roman"/>
          <w:color w:val="000000" w:themeColor="text1"/>
          <w:sz w:val="20"/>
          <w:szCs w:val="20"/>
        </w:rPr>
        <w:tab/>
      </w:r>
      <w:r w:rsidRPr="0088509A">
        <w:rPr>
          <w:rFonts w:ascii="Optima" w:hAnsi="Optima" w:cs="Times New Roman"/>
          <w:color w:val="000000" w:themeColor="text1"/>
          <w:sz w:val="20"/>
          <w:szCs w:val="20"/>
        </w:rPr>
        <w:tab/>
      </w:r>
      <w:r w:rsidRPr="0088509A">
        <w:rPr>
          <w:rFonts w:ascii="Optima" w:hAnsi="Optima" w:cs="Times New Roman"/>
          <w:color w:val="000000" w:themeColor="text1"/>
          <w:sz w:val="20"/>
          <w:szCs w:val="20"/>
        </w:rPr>
        <w:tab/>
      </w:r>
      <w:r w:rsidR="006473AB" w:rsidRPr="0088509A">
        <w:rPr>
          <w:rFonts w:ascii="Optima" w:hAnsi="Optima" w:cs="Times New Roman"/>
          <w:color w:val="000000" w:themeColor="text1"/>
          <w:sz w:val="20"/>
          <w:szCs w:val="20"/>
        </w:rPr>
        <w:t>(801) 368-9372 (cell)</w:t>
      </w:r>
    </w:p>
    <w:p w14:paraId="49D4264B" w14:textId="77777777" w:rsidR="00E81C39" w:rsidRPr="0088509A" w:rsidRDefault="00E81C39" w:rsidP="00E81C39">
      <w:pPr>
        <w:spacing w:beforeLines="1" w:before="2" w:afterLines="1" w:after="2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 w:cs="Times New Roman"/>
          <w:color w:val="000000" w:themeColor="text1"/>
          <w:sz w:val="20"/>
          <w:szCs w:val="20"/>
        </w:rPr>
        <w:tab/>
      </w:r>
      <w:r w:rsidRPr="0088509A">
        <w:rPr>
          <w:rFonts w:ascii="Optima" w:hAnsi="Optima" w:cs="Times New Roman"/>
          <w:color w:val="000000" w:themeColor="text1"/>
          <w:sz w:val="20"/>
          <w:szCs w:val="20"/>
        </w:rPr>
        <w:tab/>
      </w:r>
      <w:r w:rsidRPr="0088509A">
        <w:rPr>
          <w:rFonts w:ascii="Optima" w:hAnsi="Optima" w:cs="Times New Roman"/>
          <w:color w:val="000000" w:themeColor="text1"/>
          <w:sz w:val="20"/>
          <w:szCs w:val="20"/>
        </w:rPr>
        <w:tab/>
      </w:r>
      <w:r w:rsidRPr="0088509A">
        <w:rPr>
          <w:rFonts w:ascii="Optima" w:hAnsi="Optima"/>
          <w:color w:val="000000" w:themeColor="text1"/>
          <w:sz w:val="20"/>
          <w:szCs w:val="20"/>
        </w:rPr>
        <w:tab/>
      </w:r>
    </w:p>
    <w:p w14:paraId="6ACDDC17" w14:textId="77777777" w:rsidR="00E81C39" w:rsidRPr="0088509A" w:rsidRDefault="00E81C39" w:rsidP="00E81C39">
      <w:pPr>
        <w:spacing w:beforeLines="1" w:before="2" w:afterLines="1" w:after="2"/>
        <w:rPr>
          <w:rFonts w:ascii="Optima" w:hAnsi="Optima"/>
          <w:color w:val="000000" w:themeColor="text1"/>
          <w:sz w:val="20"/>
          <w:szCs w:val="20"/>
          <w:u w:val="single"/>
        </w:rPr>
      </w:pPr>
    </w:p>
    <w:p w14:paraId="76815E2E" w14:textId="77777777" w:rsidR="00E81C39" w:rsidRPr="0088509A" w:rsidRDefault="00E81C39" w:rsidP="00E81C39">
      <w:pPr>
        <w:spacing w:beforeLines="1" w:before="2" w:afterLines="1" w:after="2"/>
        <w:rPr>
          <w:rFonts w:ascii="Optima" w:hAnsi="Optima" w:cs="Times New Roman"/>
          <w:b/>
          <w:color w:val="000000" w:themeColor="text1"/>
          <w:sz w:val="20"/>
          <w:szCs w:val="20"/>
        </w:rPr>
      </w:pPr>
      <w:r w:rsidRPr="0088509A">
        <w:rPr>
          <w:rFonts w:ascii="Optima" w:hAnsi="Optima" w:cs="Times New Roman"/>
          <w:b/>
          <w:color w:val="000000" w:themeColor="text1"/>
          <w:sz w:val="20"/>
          <w:szCs w:val="20"/>
        </w:rPr>
        <w:t>R E S E A R C H   S P E C I A L I Z A T I O N S</w:t>
      </w:r>
    </w:p>
    <w:p w14:paraId="5C07066B" w14:textId="77777777" w:rsidR="00E81C39" w:rsidRPr="0088509A" w:rsidRDefault="00352A9D" w:rsidP="00E81C39">
      <w:pPr>
        <w:spacing w:beforeLines="1" w:before="2" w:afterLines="1" w:after="2"/>
        <w:rPr>
          <w:rFonts w:ascii="Optima" w:hAnsi="Optima"/>
          <w:b/>
          <w:color w:val="000000" w:themeColor="text1"/>
          <w:sz w:val="20"/>
          <w:szCs w:val="20"/>
        </w:rPr>
      </w:pPr>
      <w:r>
        <w:rPr>
          <w:rFonts w:ascii="Optima" w:hAnsi="Optima"/>
          <w:b/>
          <w:color w:val="000000" w:themeColor="text1"/>
          <w:sz w:val="20"/>
          <w:szCs w:val="20"/>
        </w:rPr>
        <w:pict w14:anchorId="0D681B93">
          <v:rect id="_x0000_i1026" style="width:0;height:1.5pt" o:hralign="center" o:hrstd="t" o:hr="t" fillcolor="#aaa" stroked="f"/>
        </w:pict>
      </w:r>
    </w:p>
    <w:p w14:paraId="148E0C84" w14:textId="12D15127" w:rsidR="00E81C39" w:rsidRPr="0088509A" w:rsidRDefault="00E81C39" w:rsidP="00E81C39">
      <w:pPr>
        <w:spacing w:beforeLines="1" w:before="2" w:afterLines="1" w:after="2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French Revolutionary and Napoleoni</w:t>
      </w:r>
      <w:r w:rsidR="000E1181" w:rsidRPr="0088509A">
        <w:rPr>
          <w:rFonts w:ascii="Optima" w:hAnsi="Optima"/>
          <w:color w:val="000000" w:themeColor="text1"/>
          <w:sz w:val="20"/>
          <w:szCs w:val="20"/>
        </w:rPr>
        <w:t xml:space="preserve">c art and culture; women in art; fashion history; </w:t>
      </w:r>
      <w:r w:rsidRPr="0088509A">
        <w:rPr>
          <w:rFonts w:ascii="Optima" w:hAnsi="Optima"/>
          <w:color w:val="000000" w:themeColor="text1"/>
          <w:sz w:val="20"/>
          <w:szCs w:val="20"/>
        </w:rPr>
        <w:t>F</w:t>
      </w:r>
      <w:r w:rsidR="000E1181" w:rsidRPr="0088509A">
        <w:rPr>
          <w:rFonts w:ascii="Optima" w:hAnsi="Optima"/>
          <w:color w:val="000000" w:themeColor="text1"/>
          <w:sz w:val="20"/>
          <w:szCs w:val="20"/>
        </w:rPr>
        <w:t>ranco-American transatlanticism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; </w:t>
      </w:r>
      <w:r w:rsidR="000E1181" w:rsidRPr="0088509A">
        <w:rPr>
          <w:rFonts w:ascii="Optima" w:hAnsi="Optima"/>
          <w:color w:val="000000" w:themeColor="text1"/>
          <w:sz w:val="20"/>
          <w:szCs w:val="20"/>
        </w:rPr>
        <w:t xml:space="preserve">religious art and culture in </w:t>
      </w:r>
      <w:r w:rsidR="000606C7" w:rsidRPr="0088509A">
        <w:rPr>
          <w:rFonts w:ascii="Optima" w:hAnsi="Optima"/>
          <w:color w:val="000000" w:themeColor="text1"/>
          <w:sz w:val="20"/>
          <w:szCs w:val="20"/>
        </w:rPr>
        <w:t xml:space="preserve">modern era; 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Mormon </w:t>
      </w:r>
      <w:r w:rsidR="000E1181" w:rsidRPr="0088509A">
        <w:rPr>
          <w:rFonts w:ascii="Optima" w:hAnsi="Optima"/>
          <w:color w:val="000000" w:themeColor="text1"/>
          <w:sz w:val="20"/>
          <w:szCs w:val="20"/>
        </w:rPr>
        <w:t>studies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 </w:t>
      </w:r>
    </w:p>
    <w:p w14:paraId="2882EF08" w14:textId="77777777" w:rsidR="00E81C39" w:rsidRPr="0088509A" w:rsidRDefault="00E81C39" w:rsidP="00E81C39">
      <w:pPr>
        <w:spacing w:beforeLines="1" w:before="2" w:afterLines="1" w:after="2"/>
        <w:rPr>
          <w:rFonts w:ascii="Optima" w:hAnsi="Optima"/>
          <w:color w:val="000000" w:themeColor="text1"/>
          <w:sz w:val="20"/>
          <w:szCs w:val="20"/>
        </w:rPr>
      </w:pPr>
    </w:p>
    <w:p w14:paraId="4218DFE5" w14:textId="77777777" w:rsidR="00E81C39" w:rsidRPr="0088509A" w:rsidRDefault="00E81C39" w:rsidP="00E81C39">
      <w:pPr>
        <w:spacing w:beforeLines="1" w:before="2" w:afterLines="1" w:after="2"/>
        <w:rPr>
          <w:rFonts w:ascii="Optima" w:hAnsi="Optima"/>
          <w:color w:val="000000" w:themeColor="text1"/>
          <w:sz w:val="20"/>
          <w:szCs w:val="20"/>
        </w:rPr>
      </w:pPr>
    </w:p>
    <w:p w14:paraId="4F5233CD" w14:textId="77777777" w:rsidR="00E81C39" w:rsidRPr="0088509A" w:rsidRDefault="00E81C39" w:rsidP="006473AB">
      <w:pPr>
        <w:spacing w:beforeLines="1" w:before="2" w:afterLines="1" w:after="2"/>
        <w:outlineLvl w:val="0"/>
        <w:rPr>
          <w:rFonts w:ascii="Optima" w:hAnsi="Optima" w:cs="Times New Roman"/>
          <w:b/>
          <w:color w:val="000000" w:themeColor="text1"/>
          <w:sz w:val="20"/>
          <w:szCs w:val="20"/>
        </w:rPr>
      </w:pPr>
      <w:r w:rsidRPr="0088509A">
        <w:rPr>
          <w:rFonts w:ascii="Optima" w:hAnsi="Optima" w:cs="Times New Roman"/>
          <w:b/>
          <w:color w:val="000000" w:themeColor="text1"/>
          <w:sz w:val="20"/>
          <w:szCs w:val="20"/>
        </w:rPr>
        <w:t>E D U C A T I O N</w:t>
      </w:r>
    </w:p>
    <w:p w14:paraId="1F9A109F" w14:textId="77777777" w:rsidR="00E81C39" w:rsidRPr="0088509A" w:rsidRDefault="00352A9D" w:rsidP="00E81C39">
      <w:pPr>
        <w:spacing w:beforeLines="1" w:before="2" w:afterLines="1" w:after="2"/>
        <w:rPr>
          <w:rFonts w:ascii="Optima" w:hAnsi="Optima" w:cs="Times New Roman"/>
          <w:color w:val="000000" w:themeColor="text1"/>
          <w:sz w:val="20"/>
          <w:szCs w:val="20"/>
        </w:rPr>
      </w:pPr>
      <w:r>
        <w:rPr>
          <w:rFonts w:ascii="Optima" w:hAnsi="Optima"/>
          <w:b/>
          <w:color w:val="000000" w:themeColor="text1"/>
          <w:sz w:val="20"/>
          <w:szCs w:val="20"/>
        </w:rPr>
        <w:pict w14:anchorId="6DF69065">
          <v:rect id="_x0000_i1027" style="width:0;height:1.5pt" o:hralign="center" o:hrstd="t" o:hr="t" fillcolor="#aaa" stroked="f"/>
        </w:pict>
      </w:r>
    </w:p>
    <w:p w14:paraId="747C72BC" w14:textId="77777777" w:rsidR="00E81C39" w:rsidRPr="0088509A" w:rsidRDefault="00E81C39" w:rsidP="00E81C39">
      <w:pPr>
        <w:tabs>
          <w:tab w:val="num" w:pos="720"/>
        </w:tabs>
        <w:spacing w:beforeLines="1" w:before="2" w:afterLines="1" w:after="2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Ph.D. (2007), Art History, The University of Kansas. Doctoral exams completed with honors. Dissertation: “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Portraitistes à la plume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: Women Art Critics in Revolutionary and Napoleonic France” </w:t>
      </w:r>
    </w:p>
    <w:p w14:paraId="654A815E" w14:textId="77777777" w:rsidR="00E81C39" w:rsidRPr="0088509A" w:rsidRDefault="00E81C39" w:rsidP="00E81C39">
      <w:pPr>
        <w:spacing w:beforeLines="1" w:before="2" w:afterLines="1" w:after="2"/>
        <w:ind w:left="720"/>
        <w:rPr>
          <w:rFonts w:ascii="Optima" w:hAnsi="Optima"/>
          <w:color w:val="000000" w:themeColor="text1"/>
          <w:sz w:val="20"/>
          <w:szCs w:val="20"/>
        </w:rPr>
      </w:pPr>
    </w:p>
    <w:p w14:paraId="7651E2B7" w14:textId="77777777" w:rsidR="00E81C39" w:rsidRPr="0088509A" w:rsidRDefault="00E81C39" w:rsidP="00E81C39">
      <w:pPr>
        <w:spacing w:beforeLines="1" w:before="2" w:afterLines="1" w:after="2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M.A. (1997), Humanities, Brigham Young University. Thesis: “Vision and Voice: Aesthetics and Art Criticism in Germaine de Staël's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Corinne, or Italy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" </w:t>
      </w:r>
    </w:p>
    <w:p w14:paraId="3E737214" w14:textId="77777777" w:rsidR="00E81C39" w:rsidRPr="0088509A" w:rsidRDefault="00E81C39" w:rsidP="00E81C39">
      <w:pPr>
        <w:spacing w:beforeLines="1" w:before="2" w:afterLines="1" w:after="2"/>
        <w:rPr>
          <w:rFonts w:ascii="Optima" w:hAnsi="Optima"/>
          <w:color w:val="000000" w:themeColor="text1"/>
          <w:sz w:val="20"/>
          <w:szCs w:val="20"/>
        </w:rPr>
      </w:pPr>
    </w:p>
    <w:p w14:paraId="6DEC3CCF" w14:textId="77777777" w:rsidR="00E81C39" w:rsidRPr="0088509A" w:rsidRDefault="00E81C39" w:rsidP="006473AB">
      <w:pPr>
        <w:spacing w:beforeLines="1" w:before="2" w:afterLines="1" w:after="2"/>
        <w:outlineLvl w:val="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B.A. (1994), Humanities and History, Brigham Young University, cum laude</w:t>
      </w:r>
    </w:p>
    <w:p w14:paraId="1AE5BF59" w14:textId="77777777" w:rsidR="00E81C39" w:rsidRPr="0088509A" w:rsidRDefault="00E81C39" w:rsidP="00E81C39">
      <w:pPr>
        <w:spacing w:beforeLines="1" w:before="2" w:afterLines="1" w:after="2"/>
        <w:ind w:left="720"/>
        <w:rPr>
          <w:rFonts w:ascii="Optima" w:hAnsi="Optima"/>
          <w:color w:val="000000" w:themeColor="text1"/>
          <w:sz w:val="20"/>
          <w:szCs w:val="20"/>
        </w:rPr>
      </w:pPr>
    </w:p>
    <w:p w14:paraId="7AEA6D67" w14:textId="77777777" w:rsidR="00E81C39" w:rsidRPr="0088509A" w:rsidRDefault="00E81C39" w:rsidP="00E81C39">
      <w:pPr>
        <w:spacing w:beforeLines="1" w:before="2" w:afterLines="1" w:after="2"/>
        <w:ind w:left="720"/>
        <w:rPr>
          <w:rFonts w:ascii="Optima" w:hAnsi="Optima"/>
          <w:color w:val="000000" w:themeColor="text1"/>
          <w:sz w:val="20"/>
          <w:szCs w:val="20"/>
        </w:rPr>
      </w:pPr>
    </w:p>
    <w:p w14:paraId="0E7411D7" w14:textId="77777777" w:rsidR="00E81C39" w:rsidRPr="0088509A" w:rsidRDefault="00E81C39" w:rsidP="006473AB">
      <w:pPr>
        <w:spacing w:beforeLines="1" w:before="2" w:afterLines="1" w:after="2"/>
        <w:outlineLvl w:val="0"/>
        <w:rPr>
          <w:rFonts w:ascii="Optima" w:hAnsi="Optima" w:cs="Times New Roman"/>
          <w:b/>
          <w:color w:val="000000" w:themeColor="text1"/>
          <w:sz w:val="20"/>
          <w:szCs w:val="20"/>
        </w:rPr>
      </w:pPr>
      <w:r w:rsidRPr="0088509A">
        <w:rPr>
          <w:rFonts w:ascii="Optima" w:hAnsi="Optima" w:cs="Times New Roman"/>
          <w:b/>
          <w:color w:val="000000" w:themeColor="text1"/>
          <w:sz w:val="20"/>
          <w:szCs w:val="20"/>
        </w:rPr>
        <w:t>P U B L I C A T I O N S</w:t>
      </w:r>
    </w:p>
    <w:p w14:paraId="15DD1DAE" w14:textId="77777777" w:rsidR="00E81C39" w:rsidRPr="0088509A" w:rsidRDefault="00352A9D" w:rsidP="00E81C39">
      <w:pPr>
        <w:spacing w:beforeLines="1" w:before="2" w:afterLines="1" w:after="2"/>
        <w:rPr>
          <w:rFonts w:ascii="Optima" w:hAnsi="Optima"/>
          <w:b/>
          <w:color w:val="000000" w:themeColor="text1"/>
          <w:sz w:val="20"/>
          <w:szCs w:val="20"/>
        </w:rPr>
      </w:pPr>
      <w:r>
        <w:rPr>
          <w:rFonts w:ascii="Optima" w:hAnsi="Optima"/>
          <w:b/>
          <w:color w:val="000000" w:themeColor="text1"/>
          <w:sz w:val="20"/>
          <w:szCs w:val="20"/>
        </w:rPr>
        <w:pict w14:anchorId="270E6329">
          <v:rect id="_x0000_i1028" style="width:0;height:1.5pt" o:hralign="center" o:hrstd="t" o:hr="t" fillcolor="#aaa" stroked="f"/>
        </w:pict>
      </w:r>
    </w:p>
    <w:p w14:paraId="5EC85501" w14:textId="77777777" w:rsidR="00E81C39" w:rsidRPr="0088509A" w:rsidRDefault="00E81C39" w:rsidP="006473AB">
      <w:pPr>
        <w:spacing w:beforeLines="1" w:before="2" w:afterLines="1" w:after="2"/>
        <w:outlineLvl w:val="0"/>
        <w:rPr>
          <w:rFonts w:ascii="Optima" w:hAnsi="Optima"/>
          <w:b/>
          <w:color w:val="000000" w:themeColor="text1"/>
          <w:sz w:val="20"/>
          <w:szCs w:val="20"/>
        </w:rPr>
      </w:pPr>
      <w:r w:rsidRPr="0088509A">
        <w:rPr>
          <w:rFonts w:ascii="Optima" w:hAnsi="Optima"/>
          <w:b/>
          <w:color w:val="000000" w:themeColor="text1"/>
          <w:sz w:val="20"/>
          <w:szCs w:val="20"/>
        </w:rPr>
        <w:t>EDITED BOOKS</w:t>
      </w:r>
    </w:p>
    <w:p w14:paraId="4671FB6D" w14:textId="42ADFF36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Temma Balducci and Heather Belnap Jensen, eds.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Women, Femininity, and Public Space in European Visual Culture, 1789-1914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. (Burlington, VT: Ashgate Press, 2014). [Reviewed in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Woman’s Art Journal;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Modern &amp; Contemporary France; Nineteenth-Century Gender Studies; Nineteenth-Century French Studies; French Studies</w:t>
      </w:r>
      <w:r w:rsidRPr="0088509A">
        <w:rPr>
          <w:rFonts w:ascii="Optima" w:hAnsi="Optima"/>
          <w:color w:val="000000" w:themeColor="text1"/>
          <w:sz w:val="20"/>
          <w:szCs w:val="20"/>
        </w:rPr>
        <w:t>]</w:t>
      </w:r>
    </w:p>
    <w:p w14:paraId="1DC76C4D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06928870" w14:textId="0A3D001C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Temma Balducci, Heather Belnap Jensen, and Pamela J. Warner, eds.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Interior Portraiture and Masculine Identity in France, 1789-1914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 (Burlington, VT: Ashgate, 2011). [Reviewed in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French History; French Studies; Interiors: Design, Architecture and Culture</w:t>
      </w:r>
      <w:r w:rsidRPr="0088509A">
        <w:rPr>
          <w:rFonts w:ascii="Optima" w:hAnsi="Optima"/>
          <w:color w:val="000000" w:themeColor="text1"/>
          <w:sz w:val="20"/>
          <w:szCs w:val="20"/>
        </w:rPr>
        <w:t>]</w:t>
      </w:r>
    </w:p>
    <w:p w14:paraId="3E88E896" w14:textId="77777777" w:rsidR="00E81C39" w:rsidRPr="0088509A" w:rsidRDefault="00E81C39" w:rsidP="00E81C39">
      <w:pPr>
        <w:spacing w:beforeLines="1" w:before="2" w:afterLines="1" w:after="2"/>
        <w:rPr>
          <w:rFonts w:ascii="Optima" w:hAnsi="Optima"/>
          <w:color w:val="000000" w:themeColor="text1"/>
          <w:sz w:val="20"/>
          <w:szCs w:val="20"/>
        </w:rPr>
      </w:pPr>
    </w:p>
    <w:p w14:paraId="254F894D" w14:textId="77777777" w:rsidR="00E81C39" w:rsidRPr="0088509A" w:rsidRDefault="00E81C39" w:rsidP="006473AB">
      <w:pPr>
        <w:spacing w:beforeLines="1" w:before="2" w:afterLines="1" w:after="2"/>
        <w:outlineLvl w:val="0"/>
        <w:rPr>
          <w:rFonts w:ascii="Optima" w:hAnsi="Optima"/>
          <w:b/>
          <w:color w:val="000000" w:themeColor="text1"/>
          <w:sz w:val="20"/>
          <w:szCs w:val="20"/>
        </w:rPr>
      </w:pPr>
      <w:r w:rsidRPr="0088509A">
        <w:rPr>
          <w:rFonts w:ascii="Optima" w:hAnsi="Optima"/>
          <w:b/>
          <w:color w:val="000000" w:themeColor="text1"/>
          <w:sz w:val="20"/>
          <w:szCs w:val="20"/>
        </w:rPr>
        <w:t>BOOK CHAPTERS &amp; JOURNAL ARTICLES</w:t>
      </w:r>
    </w:p>
    <w:p w14:paraId="04CD8190" w14:textId="7391F69B" w:rsidR="00FB60AA" w:rsidRPr="0088509A" w:rsidRDefault="00FB60AA" w:rsidP="00FB60AA">
      <w:pPr>
        <w:ind w:left="180"/>
        <w:rPr>
          <w:rFonts w:ascii="Avenir Book" w:hAnsi="Avenir Book"/>
          <w:b/>
          <w:color w:val="000000" w:themeColor="text1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Essay. “The Visual and Material Culture of Religion in Enlightenment Europe,”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A Cultural History of the Enlightenment, </w:t>
      </w:r>
      <w:r w:rsidRPr="0088509A">
        <w:rPr>
          <w:rFonts w:ascii="Optima" w:hAnsi="Optima"/>
          <w:color w:val="000000" w:themeColor="text1"/>
          <w:sz w:val="20"/>
          <w:szCs w:val="20"/>
        </w:rPr>
        <w:t>ed. Brett McEveilly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. 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Volume for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A Cultural History of Religion 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series, ed. Leonard Primiano </w:t>
      </w:r>
      <w:r w:rsidR="00631B86" w:rsidRPr="0088509A">
        <w:rPr>
          <w:rFonts w:ascii="Optima" w:hAnsi="Optima"/>
          <w:color w:val="000000" w:themeColor="text1"/>
          <w:sz w:val="20"/>
          <w:szCs w:val="20"/>
        </w:rPr>
        <w:t>(London: Bloomsbury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). Accepted for </w:t>
      </w:r>
      <w:r w:rsidR="000E1181" w:rsidRPr="0088509A">
        <w:rPr>
          <w:rFonts w:ascii="Optima" w:hAnsi="Optima"/>
          <w:color w:val="000000" w:themeColor="text1"/>
          <w:sz w:val="20"/>
          <w:szCs w:val="20"/>
        </w:rPr>
        <w:t>publication.</w:t>
      </w:r>
    </w:p>
    <w:p w14:paraId="131616FD" w14:textId="77777777" w:rsidR="00A45BD9" w:rsidRPr="0088509A" w:rsidRDefault="00A45BD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77531B65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Essay. “Aesthetic Evangelism, Artistic Sisterhood, and the Gospel of Beauty: Mormon Women Artists at Home and Abroad, c. 1890-1920” in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Beyond Biography: Sources and Contexts for Mormon Women’s History</w:t>
      </w:r>
      <w:r w:rsidRPr="0088509A">
        <w:rPr>
          <w:rFonts w:ascii="Optima" w:hAnsi="Optima"/>
          <w:color w:val="000000" w:themeColor="text1"/>
          <w:sz w:val="20"/>
          <w:szCs w:val="20"/>
        </w:rPr>
        <w:t>, eds. Rachel Cope, Amy Easton-Flake, Keith Erekson, and Lisa Olsen Tait (Madison, New Jersey: Fairleigh Dickenson University Press, 2017): 141-66.</w:t>
      </w:r>
    </w:p>
    <w:p w14:paraId="4A4EFC62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53351DD5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Essay. “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Parures, Pashminas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, and Portraiture, or How Joséphine Bonaparte Fashioned the Napoleonic Empire.”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Fashion in European Art: Dress and Identity, Politics and the Body, 1775-1925. </w:t>
      </w:r>
      <w:r w:rsidRPr="0088509A">
        <w:rPr>
          <w:rFonts w:ascii="Optima" w:hAnsi="Optima"/>
          <w:color w:val="000000" w:themeColor="text1"/>
          <w:sz w:val="20"/>
          <w:szCs w:val="20"/>
        </w:rPr>
        <w:t>Dress Cultures series.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 </w:t>
      </w:r>
      <w:r w:rsidRPr="0088509A">
        <w:rPr>
          <w:rFonts w:ascii="Optima" w:hAnsi="Optima"/>
          <w:color w:val="000000" w:themeColor="text1"/>
          <w:sz w:val="20"/>
          <w:szCs w:val="20"/>
        </w:rPr>
        <w:t>Ed. Justine De Young (London: I.B. Tauris, 2017), 15-30.</w:t>
      </w:r>
    </w:p>
    <w:p w14:paraId="37C6533D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4E74235A" w14:textId="77777777" w:rsidR="00E81C39" w:rsidRPr="0088509A" w:rsidRDefault="00E81C39" w:rsidP="00E81C39">
      <w:pPr>
        <w:tabs>
          <w:tab w:val="left" w:pos="180"/>
        </w:tabs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lastRenderedPageBreak/>
        <w:t xml:space="preserve">“Le privilège des femmes dans la critique d’art en France, 1785-1815.” Trans. Séverine Sofio.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Sociétés &amp; Répresentations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. Special issue: </w:t>
      </w:r>
      <w:r w:rsidRPr="0088509A">
        <w:rPr>
          <w:rFonts w:ascii="Optima" w:eastAsia="Times New Roman" w:hAnsi="Optima" w:cs="Times New Roman"/>
          <w:i/>
          <w:iCs/>
          <w:color w:val="000000" w:themeColor="text1"/>
          <w:sz w:val="20"/>
          <w:szCs w:val="20"/>
        </w:rPr>
        <w:t>Nouveaux regards sur la critique d'art au XIXe siècle.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 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(Université I Paris/Sorbonne), no. 40 (October 2015): 145-61. </w:t>
      </w:r>
    </w:p>
    <w:p w14:paraId="587D0584" w14:textId="77777777" w:rsidR="00E81C39" w:rsidRPr="0088509A" w:rsidRDefault="00E81C39" w:rsidP="00E81C39">
      <w:pPr>
        <w:spacing w:beforeLines="1" w:before="2" w:afterLines="1" w:after="2"/>
        <w:rPr>
          <w:rFonts w:ascii="Optima" w:hAnsi="Optima"/>
          <w:i/>
          <w:color w:val="000000" w:themeColor="text1"/>
          <w:sz w:val="20"/>
          <w:szCs w:val="20"/>
          <w:u w:val="single"/>
        </w:rPr>
      </w:pPr>
    </w:p>
    <w:p w14:paraId="4F498047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“Introduction.”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Women, Femininity, and Public Space in European Visual Culture, 1789-1914</w:t>
      </w:r>
      <w:r w:rsidRPr="0088509A">
        <w:rPr>
          <w:rFonts w:ascii="Optima" w:hAnsi="Optima"/>
          <w:color w:val="000000" w:themeColor="text1"/>
          <w:sz w:val="20"/>
          <w:szCs w:val="20"/>
        </w:rPr>
        <w:t>. Co-authored essay with Temma Balducci. (Burlington, VT: Ashgate Press, 2014): 1-16.</w:t>
      </w:r>
    </w:p>
    <w:p w14:paraId="51CB1023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76370194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“Marketing the Maternal Body in the Public Spaces of Post-Revolutionary Paris.”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Women, Femininity, and Public Space in European Visual Culture, 1789-1914</w:t>
      </w:r>
      <w:r w:rsidRPr="0088509A">
        <w:rPr>
          <w:rFonts w:ascii="Optima" w:hAnsi="Optima"/>
          <w:color w:val="000000" w:themeColor="text1"/>
          <w:sz w:val="20"/>
          <w:szCs w:val="20"/>
        </w:rPr>
        <w:t>. Eds. Heather Belnap Jensen and Temma Balducci, (Burlington, VT: Ashgate Press, 2014): 17-33.</w:t>
      </w:r>
    </w:p>
    <w:p w14:paraId="37447610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587221D9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"Amélie-Julie Candeille's Critical Enterprise and the Creation of 'Girodet'."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Vanishing Acts: Women Art Critics in Nineteenth-Century France</w:t>
      </w:r>
      <w:r w:rsidRPr="0088509A">
        <w:rPr>
          <w:rFonts w:ascii="Optima" w:hAnsi="Optima"/>
          <w:color w:val="000000" w:themeColor="text1"/>
          <w:sz w:val="20"/>
          <w:szCs w:val="20"/>
        </w:rPr>
        <w:t>. Ed. Wendelin Guentner. (Newark: University of Delaware Press, 2013): 73-116.</w:t>
      </w:r>
    </w:p>
    <w:p w14:paraId="2D895A19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095249E0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"’C.W., académicienne’: Caroline Wuiet and the Woman Art Critic in Postrevolutionary France."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Vanishing Acts: Women Art Critics in Nineteenth-Century France</w:t>
      </w:r>
      <w:r w:rsidRPr="0088509A">
        <w:rPr>
          <w:rFonts w:ascii="Optima" w:hAnsi="Optima"/>
          <w:color w:val="000000" w:themeColor="text1"/>
          <w:sz w:val="20"/>
          <w:szCs w:val="20"/>
        </w:rPr>
        <w:t>. Ed. Wendelin Guentner (Newark: University of Delaware Press, 2013): 53-72.</w:t>
      </w:r>
    </w:p>
    <w:p w14:paraId="34E8D338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62FBD1B3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"Staël, Corinne, and the Women Art Collectors of Napoleonic Europe."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Staël’s Philosophy of the Passions: Sensibility, Society, and the Sister Arts.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 Eds. Tili Boon Cuillé and Karyna Szmurlo (Lewisburg, PA: Bucknell UP, 2012), 237-62.</w:t>
      </w:r>
    </w:p>
    <w:p w14:paraId="71A8AF5E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6F5CA634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“Modern Motherhood and Female Sociability in the Art of Marguerite Gérard.”</w:t>
      </w:r>
      <w:r w:rsidRPr="0088509A">
        <w:rPr>
          <w:rFonts w:ascii="Optima" w:hAnsi="Optima"/>
          <w:b/>
          <w:color w:val="000000" w:themeColor="text1"/>
          <w:sz w:val="20"/>
          <w:szCs w:val="20"/>
        </w:rPr>
        <w:t xml:space="preserve">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Reconciling Art and Mothering</w:t>
      </w:r>
      <w:r w:rsidRPr="0088509A">
        <w:rPr>
          <w:rFonts w:ascii="Optima" w:hAnsi="Optima"/>
          <w:color w:val="000000" w:themeColor="text1"/>
          <w:sz w:val="20"/>
          <w:szCs w:val="20"/>
        </w:rPr>
        <w:t>. Ed. Rachel Epp Buller (Burlington, VT: Ashgate, 2012): 15-30.</w:t>
      </w:r>
    </w:p>
    <w:p w14:paraId="5060F8E0" w14:textId="77777777" w:rsidR="00E81C39" w:rsidRPr="0088509A" w:rsidRDefault="00E81C39" w:rsidP="00E81C39">
      <w:pPr>
        <w:tabs>
          <w:tab w:val="num" w:pos="720"/>
        </w:tabs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33387714" w14:textId="77777777" w:rsidR="00E81C39" w:rsidRPr="0088509A" w:rsidRDefault="00E81C39" w:rsidP="00E81C39">
      <w:pPr>
        <w:tabs>
          <w:tab w:val="num" w:pos="720"/>
        </w:tabs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“Quand la muse parle: Julie Candeille a propos de l'oeuvre de l'art de Girodet."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Plumes et Pinceaux: Discours de femmes sur l’art en Europe (1750-1850). </w:t>
      </w:r>
      <w:r w:rsidRPr="0088509A">
        <w:rPr>
          <w:rFonts w:ascii="Optima" w:hAnsi="Optima"/>
          <w:color w:val="000000" w:themeColor="text1"/>
          <w:sz w:val="20"/>
          <w:szCs w:val="20"/>
        </w:rPr>
        <w:t>Eds. Mechthild Fend, Melissa Hyde, and Anne Lafont (Paris: Les presses du Réel, 2012): 207-230.</w:t>
      </w:r>
    </w:p>
    <w:p w14:paraId="183CFB9B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768D2BC4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“Women of Substance, or, The Women of the Weir Dynasty."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The Weir Family, 1820-1920: Expanding the Traditions of American Art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, ed. Marian Wardle. Exh. cat., (New Hampshire: University Press of New England, 2011), 131-56. Winner of 2010 Wyeth Foundation for American Art Publication Grant and the 2012 Victorian Society of America’s William Fischelis Award. </w:t>
      </w:r>
    </w:p>
    <w:p w14:paraId="20D502D4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26DA45F9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"Introduction.” With Temma Balducci and Pamela J. Warner.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 Interior Portraiture and Masculine Identity in France, 1789-1914</w:t>
      </w:r>
      <w:r w:rsidRPr="0088509A">
        <w:rPr>
          <w:rFonts w:ascii="Optima" w:hAnsi="Optima"/>
          <w:color w:val="000000" w:themeColor="text1"/>
          <w:sz w:val="20"/>
          <w:szCs w:val="20"/>
        </w:rPr>
        <w:t>. Eds. Temma Balducci, Heather Belnap Jensen and Pamela J. Warner (Burlington, VT: Ashgate, 2011): 15-30.</w:t>
      </w:r>
    </w:p>
    <w:p w14:paraId="1EBB3BD3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0FF2C361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“Picturing Paternity: The Artist and Father-Daughter Portraiture in Post-Revolutionary France."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Interior Portraiture and Masculine Identity in France, 1789-1914</w:t>
      </w:r>
      <w:r w:rsidRPr="0088509A">
        <w:rPr>
          <w:rFonts w:ascii="Optima" w:hAnsi="Optima"/>
          <w:color w:val="000000" w:themeColor="text1"/>
          <w:sz w:val="20"/>
          <w:szCs w:val="20"/>
        </w:rPr>
        <w:t>. Eds. Temma Balducci, Heather Belnap Jensen and Pamela J. Warner (Burlington, VT: Ashgate, 2011): 31-46.</w:t>
      </w:r>
    </w:p>
    <w:p w14:paraId="6F3E1CC7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3CE2F581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“Diversionary Tactics: Art Criticism as Political Weapon in Staël's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Corinne, or Italy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 (1807),"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Women Against Napoleon: Historical and Fictional Responses</w:t>
      </w:r>
      <w:r w:rsidRPr="0088509A">
        <w:rPr>
          <w:rFonts w:ascii="Optima" w:hAnsi="Optima"/>
          <w:color w:val="000000" w:themeColor="text1"/>
          <w:sz w:val="20"/>
          <w:szCs w:val="20"/>
        </w:rPr>
        <w:t>. Eds. Waltraud Maierhofer and Gertrud Roesch with Caroline Bland (Frankfurt: Campus, [distributed by University of Chicago Press], 2007): 161-186.</w:t>
      </w:r>
    </w:p>
    <w:p w14:paraId="69F12F66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64B45E94" w14:textId="77777777" w:rsidR="00E81C39" w:rsidRPr="0088509A" w:rsidRDefault="00E81C39" w:rsidP="00E81C39">
      <w:pPr>
        <w:tabs>
          <w:tab w:val="left" w:pos="180"/>
        </w:tabs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“The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Journal des Dames et des Modes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: Fashioning Women in the Arts, c. 1800-1815."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Nineteenth-Century Art Worldwide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 5.1 (March 2006) </w:t>
      </w:r>
    </w:p>
    <w:p w14:paraId="769D3DA3" w14:textId="77777777" w:rsidR="00E81C39" w:rsidRPr="0088509A" w:rsidRDefault="00E81C39" w:rsidP="00E81C39">
      <w:pPr>
        <w:spacing w:beforeLines="1" w:before="2" w:afterLines="1" w:after="2"/>
        <w:rPr>
          <w:rFonts w:ascii="Optima" w:hAnsi="Optima"/>
          <w:color w:val="000000" w:themeColor="text1"/>
          <w:sz w:val="20"/>
          <w:szCs w:val="20"/>
        </w:rPr>
      </w:pPr>
    </w:p>
    <w:p w14:paraId="2722ED1D" w14:textId="77777777" w:rsidR="000E1181" w:rsidRPr="0088509A" w:rsidRDefault="000E1181" w:rsidP="006473AB">
      <w:pPr>
        <w:spacing w:beforeLines="1" w:before="2" w:afterLines="1" w:after="2"/>
        <w:outlineLvl w:val="0"/>
        <w:rPr>
          <w:rFonts w:ascii="Optima" w:hAnsi="Optima"/>
          <w:b/>
          <w:color w:val="000000" w:themeColor="text1"/>
          <w:sz w:val="20"/>
          <w:szCs w:val="20"/>
        </w:rPr>
      </w:pPr>
    </w:p>
    <w:p w14:paraId="01EF41A3" w14:textId="77777777" w:rsidR="000E1181" w:rsidRPr="0088509A" w:rsidRDefault="000E1181" w:rsidP="006473AB">
      <w:pPr>
        <w:spacing w:beforeLines="1" w:before="2" w:afterLines="1" w:after="2"/>
        <w:outlineLvl w:val="0"/>
        <w:rPr>
          <w:rFonts w:ascii="Optima" w:hAnsi="Optima"/>
          <w:b/>
          <w:color w:val="000000" w:themeColor="text1"/>
          <w:sz w:val="20"/>
          <w:szCs w:val="20"/>
        </w:rPr>
      </w:pPr>
    </w:p>
    <w:p w14:paraId="0952894F" w14:textId="77777777" w:rsidR="00E81C39" w:rsidRPr="0088509A" w:rsidRDefault="00E81C39" w:rsidP="006473AB">
      <w:pPr>
        <w:spacing w:beforeLines="1" w:before="2" w:afterLines="1" w:after="2"/>
        <w:outlineLvl w:val="0"/>
        <w:rPr>
          <w:rFonts w:ascii="Optima" w:hAnsi="Optima"/>
          <w:b/>
          <w:color w:val="000000" w:themeColor="text1"/>
          <w:sz w:val="20"/>
          <w:szCs w:val="20"/>
        </w:rPr>
      </w:pPr>
      <w:r w:rsidRPr="0088509A">
        <w:rPr>
          <w:rFonts w:ascii="Optima" w:hAnsi="Optima"/>
          <w:b/>
          <w:color w:val="000000" w:themeColor="text1"/>
          <w:sz w:val="20"/>
          <w:szCs w:val="20"/>
        </w:rPr>
        <w:t>APPENDICES &amp; DICTIONARY ENTRIES</w:t>
      </w:r>
    </w:p>
    <w:p w14:paraId="3E6A4F2D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"Biographical Sketch: Amélie-Julie Candeille (1767-1834).”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Vanishing Acts: Women Art Critics in Nineteenth-Century France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. Ed. Wendelin Guentner (Newark: University of Delaware, 2013): 279-86. </w:t>
      </w:r>
    </w:p>
    <w:p w14:paraId="0F6C4306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4753F035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"Biographical Sketch: Caroline Wuiet (1766-1835)."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Vanishing Acts: Women Art Critics in Nineteenth-Century France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. Ed. Wendelin Guentner (Newark: University of Delaware, 2013): 327-34. </w:t>
      </w:r>
    </w:p>
    <w:p w14:paraId="7A32EF7A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0F1A0D70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“Caroline Wuiet."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Dictionnaire universel des femmes créatrices</w:t>
      </w:r>
      <w:r w:rsidRPr="0088509A">
        <w:rPr>
          <w:rFonts w:ascii="Optima" w:hAnsi="Optima"/>
          <w:color w:val="000000" w:themeColor="text1"/>
          <w:sz w:val="20"/>
          <w:szCs w:val="20"/>
        </w:rPr>
        <w:t>. Eds. Antoinette Fouque, Mireille Calle-Gruber, Beatrice Didier. 3 vols. (Paris: Éditions des femmes, 2013).</w:t>
      </w:r>
    </w:p>
    <w:p w14:paraId="75824DBD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5EAB97AB" w14:textId="2B60A282" w:rsidR="00E81C39" w:rsidRPr="0088509A" w:rsidRDefault="00E81C39" w:rsidP="006473AB">
      <w:pPr>
        <w:spacing w:beforeLines="1" w:before="2" w:afterLines="1" w:after="2"/>
        <w:outlineLvl w:val="0"/>
        <w:rPr>
          <w:rFonts w:ascii="Optima" w:hAnsi="Optima"/>
          <w:b/>
          <w:color w:val="000000" w:themeColor="text1"/>
          <w:sz w:val="20"/>
          <w:szCs w:val="20"/>
        </w:rPr>
      </w:pPr>
      <w:r w:rsidRPr="0088509A">
        <w:rPr>
          <w:rFonts w:ascii="Optima" w:hAnsi="Optima"/>
          <w:b/>
          <w:color w:val="000000" w:themeColor="text1"/>
          <w:sz w:val="20"/>
          <w:szCs w:val="20"/>
        </w:rPr>
        <w:t>BOOK REVIEWS</w:t>
      </w:r>
    </w:p>
    <w:p w14:paraId="6CCFBD12" w14:textId="79023F79" w:rsidR="006473AB" w:rsidRPr="0088509A" w:rsidRDefault="006473AB" w:rsidP="00E81C39">
      <w:pPr>
        <w:spacing w:beforeLines="1" w:before="2" w:afterLines="1" w:after="2"/>
        <w:ind w:left="180"/>
        <w:rPr>
          <w:rFonts w:ascii="Optima" w:eastAsia="Times New Roman" w:hAnsi="Optima" w:cs="Times New Roman"/>
          <w:color w:val="000000" w:themeColor="text1"/>
          <w:sz w:val="20"/>
          <w:szCs w:val="20"/>
        </w:rPr>
      </w:pPr>
      <w:r w:rsidRPr="0088509A">
        <w:rPr>
          <w:rFonts w:ascii="Optima" w:eastAsia="Times New Roman" w:hAnsi="Optima" w:cs="Times New Roman"/>
          <w:color w:val="000000" w:themeColor="text1"/>
          <w:sz w:val="20"/>
          <w:szCs w:val="20"/>
        </w:rPr>
        <w:t xml:space="preserve">Review of </w:t>
      </w:r>
      <w:r w:rsidRPr="0088509A">
        <w:rPr>
          <w:rFonts w:ascii="Optima" w:eastAsia="Times New Roman" w:hAnsi="Optima" w:cs="Times New Roman"/>
          <w:i/>
          <w:color w:val="000000" w:themeColor="text1"/>
          <w:sz w:val="20"/>
          <w:szCs w:val="20"/>
        </w:rPr>
        <w:t xml:space="preserve">Exiled in Modernity: Delacroix, Civilization, and Barbarity </w:t>
      </w:r>
      <w:r w:rsidRPr="0088509A">
        <w:rPr>
          <w:rFonts w:ascii="Optima" w:eastAsia="Times New Roman" w:hAnsi="Optima" w:cs="Times New Roman"/>
          <w:color w:val="000000" w:themeColor="text1"/>
          <w:sz w:val="20"/>
          <w:szCs w:val="20"/>
        </w:rPr>
        <w:t>by David O’Brien (</w:t>
      </w:r>
      <w:r w:rsidR="0082783B" w:rsidRPr="0088509A">
        <w:rPr>
          <w:rFonts w:ascii="Optima" w:eastAsia="Times New Roman" w:hAnsi="Optima" w:cs="Times New Roman"/>
          <w:color w:val="000000" w:themeColor="text1"/>
          <w:sz w:val="20"/>
          <w:szCs w:val="20"/>
        </w:rPr>
        <w:t xml:space="preserve">University Park: Pennsylvania State University Press, 2018). </w:t>
      </w:r>
      <w:r w:rsidR="0082783B" w:rsidRPr="0088509A">
        <w:rPr>
          <w:rStyle w:val="Emphasis"/>
          <w:rFonts w:ascii="Optima" w:eastAsia="Times New Roman" w:hAnsi="Optima" w:cs="Times New Roman"/>
          <w:color w:val="000000" w:themeColor="text1"/>
          <w:sz w:val="20"/>
          <w:szCs w:val="20"/>
        </w:rPr>
        <w:t xml:space="preserve">For H-France, online reviews for the Society of French Historical Studies </w:t>
      </w:r>
      <w:r w:rsidR="0082783B" w:rsidRPr="0088509A">
        <w:rPr>
          <w:rStyle w:val="Emphasis"/>
          <w:rFonts w:ascii="Optima" w:eastAsia="Times New Roman" w:hAnsi="Optima" w:cs="Times New Roman"/>
          <w:i w:val="0"/>
          <w:color w:val="000000" w:themeColor="text1"/>
          <w:sz w:val="20"/>
          <w:szCs w:val="20"/>
        </w:rPr>
        <w:t xml:space="preserve">[anticipated publication </w:t>
      </w:r>
      <w:r w:rsidR="000E1181" w:rsidRPr="0088509A">
        <w:rPr>
          <w:rStyle w:val="Emphasis"/>
          <w:rFonts w:ascii="Optima" w:eastAsia="Times New Roman" w:hAnsi="Optima" w:cs="Times New Roman"/>
          <w:i w:val="0"/>
          <w:color w:val="000000" w:themeColor="text1"/>
          <w:sz w:val="20"/>
          <w:szCs w:val="20"/>
        </w:rPr>
        <w:t>June</w:t>
      </w:r>
      <w:r w:rsidR="0082783B" w:rsidRPr="0088509A">
        <w:rPr>
          <w:rStyle w:val="Emphasis"/>
          <w:rFonts w:ascii="Optima" w:eastAsia="Times New Roman" w:hAnsi="Optima" w:cs="Times New Roman"/>
          <w:i w:val="0"/>
          <w:color w:val="000000" w:themeColor="text1"/>
          <w:sz w:val="20"/>
          <w:szCs w:val="20"/>
        </w:rPr>
        <w:t xml:space="preserve"> 2019]</w:t>
      </w:r>
    </w:p>
    <w:p w14:paraId="0A6C047B" w14:textId="77777777" w:rsidR="0082783B" w:rsidRPr="0088509A" w:rsidRDefault="0082783B" w:rsidP="00E81C39">
      <w:pPr>
        <w:spacing w:beforeLines="1" w:before="2" w:afterLines="1" w:after="2"/>
        <w:ind w:left="180"/>
        <w:rPr>
          <w:rFonts w:ascii="Optima" w:eastAsia="Times New Roman" w:hAnsi="Optima" w:cs="Times New Roman"/>
          <w:color w:val="000000" w:themeColor="text1"/>
          <w:sz w:val="20"/>
          <w:szCs w:val="20"/>
        </w:rPr>
      </w:pPr>
    </w:p>
    <w:p w14:paraId="77E660CC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eastAsia="Times New Roman" w:hAnsi="Optima" w:cs="Times New Roman"/>
          <w:color w:val="000000" w:themeColor="text1"/>
          <w:sz w:val="20"/>
          <w:szCs w:val="20"/>
        </w:rPr>
        <w:t xml:space="preserve">Review of </w:t>
      </w:r>
      <w:r w:rsidRPr="0088509A">
        <w:rPr>
          <w:rFonts w:ascii="Optima" w:eastAsia="Times New Roman" w:hAnsi="Optima" w:cs="Times New Roman"/>
          <w:i/>
          <w:color w:val="000000" w:themeColor="text1"/>
          <w:sz w:val="20"/>
          <w:szCs w:val="20"/>
        </w:rPr>
        <w:t xml:space="preserve">The Portrait Bust and French Cultural Politics in the Eighteenth Century </w:t>
      </w:r>
      <w:r w:rsidRPr="0088509A">
        <w:rPr>
          <w:rFonts w:ascii="Optima" w:eastAsia="Times New Roman" w:hAnsi="Optima" w:cs="Times New Roman"/>
          <w:color w:val="000000" w:themeColor="text1"/>
          <w:sz w:val="20"/>
          <w:szCs w:val="20"/>
        </w:rPr>
        <w:t>by Ronit Milano</w:t>
      </w:r>
      <w:r w:rsidRPr="0088509A">
        <w:rPr>
          <w:rFonts w:ascii="Optima" w:eastAsia="Times New Roman" w:hAnsi="Optima" w:cs="Times New Roman"/>
          <w:i/>
          <w:color w:val="000000" w:themeColor="text1"/>
          <w:sz w:val="20"/>
          <w:szCs w:val="20"/>
        </w:rPr>
        <w:t xml:space="preserve"> (</w:t>
      </w:r>
      <w:r w:rsidRPr="0088509A">
        <w:rPr>
          <w:rStyle w:val="Emphasis"/>
          <w:rFonts w:ascii="Optima" w:eastAsia="Times New Roman" w:hAnsi="Optima" w:cs="Times New Roman"/>
          <w:i w:val="0"/>
          <w:color w:val="000000" w:themeColor="text1"/>
          <w:sz w:val="20"/>
          <w:szCs w:val="20"/>
        </w:rPr>
        <w:t>Leiden and Boston: Brill, 2015).</w:t>
      </w:r>
      <w:r w:rsidRPr="0088509A">
        <w:rPr>
          <w:rStyle w:val="Emphasis"/>
          <w:rFonts w:ascii="Optima" w:eastAsia="Times New Roman" w:hAnsi="Optima" w:cs="Times New Roman"/>
          <w:color w:val="000000" w:themeColor="text1"/>
          <w:sz w:val="20"/>
          <w:szCs w:val="20"/>
        </w:rPr>
        <w:t xml:space="preserve"> For H-France, online reviews for the Society of French Historical Studies</w:t>
      </w:r>
      <w:r w:rsidRPr="0088509A">
        <w:rPr>
          <w:rStyle w:val="Emphasis"/>
          <w:rFonts w:ascii="Optima" w:eastAsia="Times New Roman" w:hAnsi="Optima" w:cs="Times New Roman"/>
          <w:i w:val="0"/>
          <w:color w:val="000000" w:themeColor="text1"/>
          <w:sz w:val="20"/>
          <w:szCs w:val="20"/>
        </w:rPr>
        <w:t xml:space="preserve"> 16:15 (January 2016).</w:t>
      </w:r>
    </w:p>
    <w:p w14:paraId="5C1C6A11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i/>
          <w:color w:val="000000" w:themeColor="text1"/>
          <w:sz w:val="20"/>
          <w:szCs w:val="20"/>
        </w:rPr>
      </w:pPr>
    </w:p>
    <w:p w14:paraId="491E0709" w14:textId="75EAB224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Review of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Portraits of the Artist as a Young Woman: Paintings and the Novel in France and Britain, 1800-1860 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by Alexandra K. Wettlaufer (Columbus: The Ohio State University Press, 2011). For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Ni</w:t>
      </w:r>
      <w:r w:rsidR="00AD23C3" w:rsidRPr="0088509A">
        <w:rPr>
          <w:rFonts w:ascii="Optima" w:hAnsi="Optima"/>
          <w:i/>
          <w:color w:val="000000" w:themeColor="text1"/>
          <w:sz w:val="20"/>
          <w:szCs w:val="20"/>
        </w:rPr>
        <w:t>neteenth-Century French Studies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 </w:t>
      </w:r>
      <w:r w:rsidRPr="0088509A">
        <w:rPr>
          <w:rFonts w:ascii="Optima" w:hAnsi="Optima"/>
          <w:color w:val="000000" w:themeColor="text1"/>
          <w:sz w:val="20"/>
          <w:szCs w:val="20"/>
        </w:rPr>
        <w:t>42.5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 </w:t>
      </w:r>
      <w:r w:rsidRPr="0088509A">
        <w:rPr>
          <w:rFonts w:ascii="Optima" w:hAnsi="Optima"/>
          <w:color w:val="000000" w:themeColor="text1"/>
          <w:sz w:val="20"/>
          <w:szCs w:val="20"/>
        </w:rPr>
        <w:t>(Fall 2014).</w:t>
      </w:r>
    </w:p>
    <w:p w14:paraId="2000BD96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7BED324C" w14:textId="77777777" w:rsidR="000729A1" w:rsidRPr="0088509A" w:rsidRDefault="000729A1" w:rsidP="000729A1">
      <w:pPr>
        <w:spacing w:beforeLines="1" w:before="2" w:afterLines="1" w:after="2"/>
        <w:ind w:left="180"/>
        <w:rPr>
          <w:rFonts w:ascii="Optima" w:eastAsia="Times New Roman" w:hAnsi="Optima" w:cs="Times New Roman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Review of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Mothering Mennonite, 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edited by Rachel Epp Buller and Kerry Fast (Bradford, Ontario: Demeter Press, 2013). For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Studies in the Maternal 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8(1).9 (Winter 2016): 1-5. </w:t>
      </w:r>
    </w:p>
    <w:p w14:paraId="06AED34F" w14:textId="77777777" w:rsidR="000729A1" w:rsidRPr="0088509A" w:rsidRDefault="000729A1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5775EABF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Review of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Empress Eugénie and the Arts: Politics and Visual Culture in the Nineteenth Century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 by Alison McQueen (Burlington, VT: Ashgate, 2011). For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caa.reviews, </w:t>
      </w:r>
      <w:r w:rsidRPr="0088509A">
        <w:rPr>
          <w:rFonts w:ascii="Optima" w:hAnsi="Optima"/>
          <w:color w:val="000000" w:themeColor="text1"/>
          <w:sz w:val="20"/>
          <w:szCs w:val="20"/>
        </w:rPr>
        <w:t>online reviews for the College Art Association (December 2012).</w:t>
      </w:r>
    </w:p>
    <w:p w14:paraId="61BB979F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74B4A0BA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Review of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Ingres: Painting Reimagined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 by Susan L. Siegfried (New Haven: Yale UP, 2009). For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H-France</w:t>
      </w:r>
      <w:r w:rsidRPr="0088509A">
        <w:rPr>
          <w:rFonts w:ascii="Optima" w:hAnsi="Optima"/>
          <w:color w:val="000000" w:themeColor="text1"/>
          <w:sz w:val="20"/>
          <w:szCs w:val="20"/>
        </w:rPr>
        <w:t>, online reviews for the Society of French Historical Studies, vol. 11, issue 28 (January 2011).</w:t>
      </w:r>
    </w:p>
    <w:p w14:paraId="5086E3F9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61E4B094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Review of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Modern Women and Parisian Consumer Culture in Impressionist Painting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 by Ruth E. Iskin (New York: Cambridge UP, 2007). For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French Studies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 63 (April 2009): 225-226.</w:t>
      </w:r>
    </w:p>
    <w:p w14:paraId="1D5717E7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313CAF3E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Review of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Delacroix, Art and Patrimony in Post-Revolutionary France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 by Elisabeth A. Fraser (Cambridge: Cambridge UP, 2004). For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H-France</w:t>
      </w:r>
      <w:r w:rsidRPr="0088509A">
        <w:rPr>
          <w:rFonts w:ascii="Optima" w:hAnsi="Optima"/>
          <w:color w:val="000000" w:themeColor="text1"/>
          <w:sz w:val="20"/>
          <w:szCs w:val="20"/>
        </w:rPr>
        <w:t>, online reviews for the Society of French Historical Studies, vol.4, issue 11 (November 2004).</w:t>
      </w:r>
    </w:p>
    <w:p w14:paraId="001BAB74" w14:textId="77777777" w:rsidR="00E81C39" w:rsidRPr="0088509A" w:rsidRDefault="00E81C39" w:rsidP="00E81C39">
      <w:pPr>
        <w:spacing w:beforeLines="1" w:before="2" w:afterLines="1" w:after="2"/>
        <w:rPr>
          <w:rFonts w:ascii="Optima" w:hAnsi="Optima"/>
          <w:color w:val="000000" w:themeColor="text1"/>
          <w:sz w:val="20"/>
          <w:szCs w:val="20"/>
        </w:rPr>
      </w:pPr>
    </w:p>
    <w:p w14:paraId="408D3105" w14:textId="77777777" w:rsidR="00E81C39" w:rsidRPr="0088509A" w:rsidRDefault="00E81C39" w:rsidP="00E81C39">
      <w:pPr>
        <w:spacing w:beforeLines="1" w:before="2" w:afterLines="1" w:after="2"/>
        <w:rPr>
          <w:rFonts w:ascii="Optima" w:hAnsi="Optima"/>
          <w:color w:val="000000" w:themeColor="text1"/>
          <w:sz w:val="20"/>
          <w:szCs w:val="20"/>
        </w:rPr>
      </w:pPr>
    </w:p>
    <w:p w14:paraId="039E6949" w14:textId="77777777" w:rsidR="00E81C39" w:rsidRPr="0088509A" w:rsidRDefault="00E81C39" w:rsidP="00E81C39">
      <w:pPr>
        <w:spacing w:beforeLines="1" w:before="2" w:afterLines="1" w:after="2"/>
        <w:rPr>
          <w:rFonts w:ascii="Optima" w:hAnsi="Optima" w:cs="Times New Roman"/>
          <w:b/>
          <w:color w:val="000000" w:themeColor="text1"/>
          <w:sz w:val="20"/>
          <w:szCs w:val="20"/>
        </w:rPr>
      </w:pPr>
      <w:r w:rsidRPr="0088509A">
        <w:rPr>
          <w:rFonts w:ascii="Optima" w:hAnsi="Optima" w:cs="Times New Roman"/>
          <w:b/>
          <w:color w:val="000000" w:themeColor="text1"/>
          <w:sz w:val="20"/>
          <w:szCs w:val="20"/>
        </w:rPr>
        <w:t>P U B L I C A T I O N S   I N   P R O G R E S S</w:t>
      </w:r>
    </w:p>
    <w:p w14:paraId="6F39B68F" w14:textId="77777777" w:rsidR="00E81C39" w:rsidRPr="0088509A" w:rsidRDefault="00352A9D" w:rsidP="00E81C39">
      <w:pPr>
        <w:spacing w:beforeLines="1" w:before="2" w:afterLines="1" w:after="2"/>
        <w:rPr>
          <w:rFonts w:ascii="Optima" w:hAnsi="Optima"/>
          <w:color w:val="000000" w:themeColor="text1"/>
          <w:sz w:val="20"/>
          <w:szCs w:val="20"/>
        </w:rPr>
      </w:pPr>
      <w:r>
        <w:rPr>
          <w:rFonts w:ascii="Optima" w:hAnsi="Optima"/>
          <w:b/>
          <w:color w:val="000000" w:themeColor="text1"/>
          <w:sz w:val="20"/>
          <w:szCs w:val="20"/>
        </w:rPr>
        <w:pict w14:anchorId="6DFEE818">
          <v:rect id="_x0000_i1029" style="width:0;height:1.5pt" o:hralign="center" o:hrstd="t" o:hr="t" fillcolor="#aaa" stroked="f"/>
        </w:pict>
      </w:r>
    </w:p>
    <w:p w14:paraId="226D218C" w14:textId="44EC6987" w:rsidR="0082783B" w:rsidRPr="0088509A" w:rsidRDefault="00E81C39" w:rsidP="001F6882">
      <w:pPr>
        <w:spacing w:beforeLines="1" w:before="2" w:afterLines="1" w:after="2"/>
        <w:outlineLvl w:val="0"/>
        <w:rPr>
          <w:rFonts w:ascii="Optima" w:hAnsi="Optima"/>
          <w:b/>
          <w:color w:val="000000" w:themeColor="text1"/>
          <w:sz w:val="20"/>
          <w:szCs w:val="20"/>
        </w:rPr>
      </w:pPr>
      <w:r w:rsidRPr="0088509A">
        <w:rPr>
          <w:rFonts w:ascii="Optima" w:hAnsi="Optima"/>
          <w:b/>
          <w:color w:val="000000" w:themeColor="text1"/>
          <w:sz w:val="20"/>
          <w:szCs w:val="20"/>
        </w:rPr>
        <w:t>BOOK PROJECTS</w:t>
      </w:r>
    </w:p>
    <w:p w14:paraId="1F15B965" w14:textId="77777777" w:rsidR="00170E5A" w:rsidRPr="0088509A" w:rsidRDefault="00170E5A" w:rsidP="006473AB">
      <w:pPr>
        <w:spacing w:beforeLines="1" w:before="2" w:afterLines="1" w:after="2"/>
        <w:ind w:left="180"/>
        <w:outlineLvl w:val="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Monograph.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Art, Fashion, and the Emergence of the Modern Woman in Post-Revolutionary Paris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. </w:t>
      </w:r>
    </w:p>
    <w:p w14:paraId="1BE09554" w14:textId="77777777" w:rsidR="00FE49CF" w:rsidRPr="0088509A" w:rsidRDefault="00FE49CF" w:rsidP="00745773">
      <w:pPr>
        <w:spacing w:beforeLines="1" w:before="2" w:afterLines="1" w:after="2"/>
        <w:rPr>
          <w:rFonts w:ascii="Optima" w:hAnsi="Optima"/>
          <w:color w:val="000000" w:themeColor="text1"/>
          <w:sz w:val="20"/>
          <w:szCs w:val="20"/>
        </w:rPr>
      </w:pPr>
    </w:p>
    <w:p w14:paraId="1F28DF4F" w14:textId="13D89E0E" w:rsidR="00745773" w:rsidRPr="0088509A" w:rsidRDefault="00710F17" w:rsidP="00FE49CF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Co-authored book. </w:t>
      </w:r>
      <w:r w:rsidR="00E81C39"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Marianne Meets the Mormons: Mormonism in the French Imaginary, 1830-1914. </w:t>
      </w:r>
      <w:r w:rsidR="00745773" w:rsidRPr="0088509A">
        <w:rPr>
          <w:rFonts w:ascii="Optima" w:hAnsi="Optima"/>
          <w:color w:val="000000" w:themeColor="text1"/>
          <w:sz w:val="20"/>
          <w:szCs w:val="20"/>
        </w:rPr>
        <w:t xml:space="preserve">With Corry Cropper and </w:t>
      </w:r>
      <w:r w:rsidR="00E81C39" w:rsidRPr="0088509A">
        <w:rPr>
          <w:rFonts w:ascii="Optima" w:hAnsi="Optima"/>
          <w:color w:val="000000" w:themeColor="text1"/>
          <w:sz w:val="20"/>
          <w:szCs w:val="20"/>
        </w:rPr>
        <w:t>Daryl Lee.</w:t>
      </w:r>
      <w:r w:rsidR="00E81C39"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 </w:t>
      </w:r>
    </w:p>
    <w:p w14:paraId="2CE69D63" w14:textId="77777777" w:rsidR="007E4FD9" w:rsidRPr="0088509A" w:rsidRDefault="007E4FD9" w:rsidP="00170E5A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33D8A369" w14:textId="50C36392" w:rsidR="007E4FD9" w:rsidRPr="0088509A" w:rsidRDefault="007E4FD9" w:rsidP="006473AB">
      <w:pPr>
        <w:spacing w:beforeLines="1" w:before="2" w:afterLines="1" w:after="2"/>
        <w:ind w:left="180"/>
        <w:outlineLvl w:val="0"/>
        <w:rPr>
          <w:rFonts w:ascii="Optima" w:hAnsi="Optima"/>
          <w:i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Monograph.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Artistic Frontiers: </w:t>
      </w:r>
      <w:r w:rsidR="000E1181"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Utah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Women Artists at Home and Abroad, 1890-1950.</w:t>
      </w:r>
    </w:p>
    <w:p w14:paraId="3C99498B" w14:textId="77777777" w:rsidR="001F6882" w:rsidRPr="0088509A" w:rsidRDefault="001F6882" w:rsidP="006473AB">
      <w:pPr>
        <w:spacing w:beforeLines="1" w:before="2" w:afterLines="1" w:after="2"/>
        <w:ind w:left="180"/>
        <w:outlineLvl w:val="0"/>
        <w:rPr>
          <w:rFonts w:ascii="Optima" w:hAnsi="Optima"/>
          <w:i/>
          <w:color w:val="000000" w:themeColor="text1"/>
          <w:sz w:val="20"/>
          <w:szCs w:val="20"/>
        </w:rPr>
      </w:pPr>
    </w:p>
    <w:p w14:paraId="2AF94C78" w14:textId="77777777" w:rsidR="001F6882" w:rsidRPr="0088509A" w:rsidRDefault="001F6882" w:rsidP="001F6882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Commissioned monograph.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Minerva Teichert: Modernist Mormon Artist. 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Commissioned in 2018 for the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Introductions to Mormon Thought </w:t>
      </w:r>
      <w:r w:rsidRPr="0088509A">
        <w:rPr>
          <w:rFonts w:ascii="Optima" w:hAnsi="Optima"/>
          <w:color w:val="000000" w:themeColor="text1"/>
          <w:sz w:val="20"/>
          <w:szCs w:val="20"/>
        </w:rPr>
        <w:t>series, University of Illinois Press. To be completed by 2023.</w:t>
      </w:r>
    </w:p>
    <w:p w14:paraId="37B48225" w14:textId="77777777" w:rsidR="00170E5A" w:rsidRPr="0088509A" w:rsidRDefault="00170E5A" w:rsidP="00E81C39">
      <w:pPr>
        <w:spacing w:beforeLines="1" w:before="2" w:afterLines="1" w:after="2"/>
        <w:rPr>
          <w:rFonts w:ascii="Optima" w:hAnsi="Optima"/>
          <w:color w:val="000000" w:themeColor="text1"/>
          <w:sz w:val="20"/>
          <w:szCs w:val="20"/>
        </w:rPr>
      </w:pPr>
    </w:p>
    <w:p w14:paraId="30D0B5E9" w14:textId="77777777" w:rsidR="0082783B" w:rsidRPr="0088509A" w:rsidRDefault="0082783B" w:rsidP="006473AB">
      <w:pPr>
        <w:spacing w:beforeLines="1" w:before="2" w:afterLines="1" w:after="2"/>
        <w:outlineLvl w:val="0"/>
        <w:rPr>
          <w:rFonts w:ascii="Optima" w:hAnsi="Optima"/>
          <w:color w:val="000000" w:themeColor="text1"/>
          <w:sz w:val="20"/>
          <w:szCs w:val="20"/>
        </w:rPr>
      </w:pPr>
    </w:p>
    <w:p w14:paraId="1EEB852E" w14:textId="0DBB2707" w:rsidR="00745354" w:rsidRPr="0088509A" w:rsidRDefault="00E81C39" w:rsidP="00FB60AA">
      <w:pPr>
        <w:spacing w:beforeLines="1" w:before="2" w:afterLines="1" w:after="2"/>
        <w:outlineLvl w:val="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b/>
          <w:color w:val="000000" w:themeColor="text1"/>
          <w:sz w:val="20"/>
          <w:szCs w:val="20"/>
        </w:rPr>
        <w:t>BOOK CHAPTERS, ESSAYS, ARTICLES, REVIEWS</w:t>
      </w:r>
      <w:r w:rsidR="00745354" w:rsidRPr="0088509A">
        <w:rPr>
          <w:rFonts w:ascii="Optima" w:hAnsi="Optima"/>
          <w:color w:val="000000" w:themeColor="text1"/>
          <w:sz w:val="20"/>
          <w:szCs w:val="20"/>
        </w:rPr>
        <w:t xml:space="preserve"> </w:t>
      </w:r>
    </w:p>
    <w:p w14:paraId="5A7491EF" w14:textId="149518E2" w:rsidR="000E1181" w:rsidRPr="0088509A" w:rsidRDefault="000E1181" w:rsidP="000E1181">
      <w:pPr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Article. “Diderot’s Daughters: Desire and the Aesthetics of Interestedness in Post-Revolutionary                                        Women’s Art Criticism.” Work in progress.</w:t>
      </w:r>
    </w:p>
    <w:p w14:paraId="6649FECA" w14:textId="59D84FA7" w:rsidR="000E1181" w:rsidRPr="0088509A" w:rsidRDefault="000E1181" w:rsidP="00FB60AA">
      <w:pPr>
        <w:spacing w:beforeLines="1" w:before="2" w:afterLines="1" w:after="2"/>
        <w:outlineLvl w:val="0"/>
        <w:rPr>
          <w:rFonts w:ascii="Optima" w:hAnsi="Optima"/>
          <w:b/>
          <w:color w:val="000000" w:themeColor="text1"/>
          <w:sz w:val="20"/>
          <w:szCs w:val="20"/>
        </w:rPr>
      </w:pPr>
    </w:p>
    <w:p w14:paraId="6CD4E4B1" w14:textId="46FF3E8C" w:rsidR="00745773" w:rsidRPr="0088509A" w:rsidRDefault="000E1181" w:rsidP="000E1181">
      <w:pPr>
        <w:spacing w:beforeLines="1" w:before="2" w:afterLines="1" w:after="2"/>
        <w:ind w:left="180" w:hanging="180"/>
        <w:rPr>
          <w:rFonts w:ascii="Optima" w:hAnsi="Optima"/>
          <w:b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   </w:t>
      </w:r>
      <w:r w:rsidR="00745773" w:rsidRPr="0088509A">
        <w:rPr>
          <w:rFonts w:ascii="Optima" w:hAnsi="Optima"/>
          <w:color w:val="000000" w:themeColor="text1"/>
          <w:sz w:val="20"/>
          <w:szCs w:val="20"/>
        </w:rPr>
        <w:t xml:space="preserve">Section. “Mormon Art,” </w:t>
      </w:r>
      <w:r w:rsidR="00745773"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Variations on Christian Art, 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ed. Diane Apostolos-Cappadona </w:t>
      </w:r>
      <w:r w:rsidR="001F6882" w:rsidRPr="0088509A">
        <w:rPr>
          <w:rFonts w:ascii="Optima" w:hAnsi="Optima"/>
          <w:color w:val="000000" w:themeColor="text1"/>
          <w:sz w:val="20"/>
          <w:szCs w:val="20"/>
        </w:rPr>
        <w:t xml:space="preserve">(London: 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                </w:t>
      </w:r>
      <w:r w:rsidR="001F6882" w:rsidRPr="0088509A">
        <w:rPr>
          <w:rFonts w:ascii="Optima" w:hAnsi="Optima"/>
          <w:color w:val="000000" w:themeColor="text1"/>
          <w:sz w:val="20"/>
          <w:szCs w:val="20"/>
        </w:rPr>
        <w:t>Bloomsbury</w:t>
      </w:r>
      <w:r w:rsidR="00745773" w:rsidRPr="0088509A">
        <w:rPr>
          <w:rFonts w:ascii="Optima" w:hAnsi="Optima"/>
          <w:color w:val="000000" w:themeColor="text1"/>
          <w:sz w:val="20"/>
          <w:szCs w:val="20"/>
        </w:rPr>
        <w:t xml:space="preserve">). </w:t>
      </w:r>
      <w:r w:rsidR="007E4FD9" w:rsidRPr="0088509A">
        <w:rPr>
          <w:rFonts w:ascii="Optima" w:hAnsi="Optima"/>
          <w:color w:val="000000" w:themeColor="text1"/>
          <w:sz w:val="20"/>
          <w:szCs w:val="20"/>
        </w:rPr>
        <w:t>Commissioned in 2018</w:t>
      </w:r>
      <w:r w:rsidRPr="0088509A">
        <w:rPr>
          <w:rFonts w:ascii="Optima" w:hAnsi="Optima"/>
          <w:color w:val="000000" w:themeColor="text1"/>
          <w:sz w:val="20"/>
          <w:szCs w:val="20"/>
        </w:rPr>
        <w:t>, wit</w:t>
      </w:r>
      <w:r w:rsidR="001F6882" w:rsidRPr="0088509A">
        <w:rPr>
          <w:rFonts w:ascii="Optima" w:hAnsi="Optima"/>
          <w:color w:val="000000" w:themeColor="text1"/>
          <w:sz w:val="20"/>
          <w:szCs w:val="20"/>
        </w:rPr>
        <w:t>h prospective publication date of 2021.</w:t>
      </w:r>
    </w:p>
    <w:p w14:paraId="7761AB43" w14:textId="77777777" w:rsidR="00E81C39" w:rsidRPr="0088509A" w:rsidRDefault="00E81C39" w:rsidP="00745773">
      <w:pPr>
        <w:spacing w:beforeLines="1" w:before="2" w:afterLines="1" w:after="2"/>
        <w:rPr>
          <w:rFonts w:ascii="Optima" w:hAnsi="Optima"/>
          <w:b/>
          <w:color w:val="000000" w:themeColor="text1"/>
          <w:sz w:val="20"/>
          <w:szCs w:val="20"/>
        </w:rPr>
      </w:pPr>
    </w:p>
    <w:p w14:paraId="78F43394" w14:textId="490F5AA0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Essay. “Portraits of Elisa von der Recke,” for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The Critically Annotated Collected Works of </w:t>
      </w:r>
      <w:r w:rsidR="00745354" w:rsidRPr="0088509A">
        <w:rPr>
          <w:rFonts w:ascii="Optima" w:hAnsi="Optima"/>
          <w:i/>
          <w:color w:val="000000" w:themeColor="text1"/>
          <w:sz w:val="20"/>
          <w:szCs w:val="20"/>
        </w:rPr>
        <w:tab/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Elisa von der Recke, 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ed. Michelle James. </w:t>
      </w:r>
    </w:p>
    <w:p w14:paraId="4B6BB9EA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7EC8174D" w14:textId="77777777" w:rsidR="00E81C39" w:rsidRPr="0088509A" w:rsidRDefault="00E81C39" w:rsidP="00E81C39">
      <w:pPr>
        <w:spacing w:beforeLines="1" w:before="2" w:afterLines="1" w:after="2"/>
        <w:rPr>
          <w:rFonts w:ascii="Optima" w:hAnsi="Optima"/>
          <w:color w:val="000000" w:themeColor="text1"/>
          <w:sz w:val="20"/>
          <w:szCs w:val="20"/>
        </w:rPr>
      </w:pPr>
    </w:p>
    <w:p w14:paraId="5D32E83F" w14:textId="77777777" w:rsidR="00E81C39" w:rsidRPr="0088509A" w:rsidRDefault="00E81C39" w:rsidP="00E81C39">
      <w:pPr>
        <w:spacing w:beforeLines="1" w:before="2" w:afterLines="1" w:after="2"/>
        <w:rPr>
          <w:rFonts w:ascii="Optima" w:hAnsi="Optima"/>
          <w:b/>
          <w:color w:val="000000" w:themeColor="text1"/>
          <w:sz w:val="20"/>
          <w:szCs w:val="20"/>
        </w:rPr>
      </w:pPr>
      <w:r w:rsidRPr="0088509A">
        <w:rPr>
          <w:rFonts w:ascii="Optima" w:hAnsi="Optima" w:cs="Times New Roman"/>
          <w:b/>
          <w:color w:val="000000" w:themeColor="text1"/>
          <w:sz w:val="20"/>
          <w:szCs w:val="20"/>
        </w:rPr>
        <w:t>C O N F E R E N C E S   &amp;   S Y M P O S I A</w:t>
      </w:r>
    </w:p>
    <w:p w14:paraId="05049BB9" w14:textId="77777777" w:rsidR="00E81C39" w:rsidRPr="0088509A" w:rsidRDefault="00352A9D" w:rsidP="00E81C39">
      <w:pPr>
        <w:spacing w:before="2" w:after="2"/>
        <w:rPr>
          <w:rFonts w:ascii="Optima" w:hAnsi="Optima"/>
          <w:b/>
          <w:color w:val="000000" w:themeColor="text1"/>
          <w:sz w:val="20"/>
          <w:szCs w:val="20"/>
        </w:rPr>
      </w:pPr>
      <w:r>
        <w:rPr>
          <w:rFonts w:ascii="Optima" w:hAnsi="Optima"/>
          <w:b/>
          <w:color w:val="000000" w:themeColor="text1"/>
          <w:sz w:val="20"/>
          <w:szCs w:val="20"/>
        </w:rPr>
        <w:pict w14:anchorId="671AD681">
          <v:rect id="_x0000_i1030" style="width:0;height:1.5pt" o:hralign="center" o:hrstd="t" o:hr="t" fillcolor="#aaa" stroked="f"/>
        </w:pict>
      </w:r>
    </w:p>
    <w:p w14:paraId="1CD6ABBA" w14:textId="77777777" w:rsidR="00E81C39" w:rsidRPr="0088509A" w:rsidRDefault="00E81C39" w:rsidP="006473AB">
      <w:pPr>
        <w:spacing w:before="2" w:after="2"/>
        <w:outlineLvl w:val="0"/>
        <w:rPr>
          <w:rFonts w:ascii="Optima" w:hAnsi="Optima"/>
          <w:b/>
          <w:color w:val="000000" w:themeColor="text1"/>
          <w:sz w:val="20"/>
          <w:szCs w:val="20"/>
        </w:rPr>
      </w:pPr>
      <w:r w:rsidRPr="0088509A">
        <w:rPr>
          <w:rFonts w:ascii="Optima" w:hAnsi="Optima"/>
          <w:b/>
          <w:color w:val="000000" w:themeColor="text1"/>
          <w:sz w:val="20"/>
          <w:szCs w:val="20"/>
        </w:rPr>
        <w:t>INTERNATIONAL</w:t>
      </w:r>
    </w:p>
    <w:p w14:paraId="0D089702" w14:textId="77777777" w:rsidR="005A3FC4" w:rsidRDefault="005A3FC4" w:rsidP="00D40672">
      <w:pPr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1D95E0E6" w14:textId="77777777" w:rsidR="005A3FC4" w:rsidRDefault="005A3FC4" w:rsidP="00D40672">
      <w:pPr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07D6FF04" w14:textId="7401368E" w:rsidR="00D40672" w:rsidRPr="0088509A" w:rsidRDefault="00D10B11" w:rsidP="00D40672">
      <w:pPr>
        <w:ind w:left="180"/>
        <w:rPr>
          <w:rFonts w:ascii="Times New Roman" w:eastAsia="Times New Roman" w:hAnsi="Times New Roman" w:cs="Times New Roman"/>
          <w:color w:val="000000" w:themeColor="text1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“Dressing the Mormoness: The Perils of French Fashion for Mormon Women.”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Decentering                                                        Mormonism</w:t>
      </w:r>
      <w:r w:rsidR="00D40672"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, </w:t>
      </w:r>
      <w:r w:rsidR="00D40672" w:rsidRPr="0088509A">
        <w:rPr>
          <w:rFonts w:ascii="Optima" w:hAnsi="Optima"/>
          <w:color w:val="000000" w:themeColor="text1"/>
          <w:sz w:val="20"/>
          <w:szCs w:val="20"/>
        </w:rPr>
        <w:t>Bordeaux Montaigne University, France, March 2019.</w:t>
      </w:r>
      <w:r w:rsidR="00D40672"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 </w:t>
      </w:r>
    </w:p>
    <w:p w14:paraId="4A9A22D6" w14:textId="77777777" w:rsidR="00D10B11" w:rsidRPr="0088509A" w:rsidRDefault="00D10B11" w:rsidP="00D10B11">
      <w:pPr>
        <w:spacing w:before="2" w:after="2"/>
        <w:outlineLvl w:val="0"/>
        <w:rPr>
          <w:rFonts w:ascii="Optima" w:hAnsi="Optima"/>
          <w:i/>
          <w:color w:val="000000" w:themeColor="text1"/>
          <w:sz w:val="20"/>
          <w:szCs w:val="20"/>
        </w:rPr>
      </w:pPr>
    </w:p>
    <w:p w14:paraId="7286B5CA" w14:textId="77777777" w:rsidR="00E81C39" w:rsidRPr="0088509A" w:rsidRDefault="00E81C39" w:rsidP="00E81C39">
      <w:pPr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“Dynastic Dressing: The Portraits of Caroline Bonaparte Murat, Queen of Naples, and the Art of Costume.”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Enlightened Princesses: Britain and Europe, 1700-1820, </w:t>
      </w:r>
      <w:r w:rsidRPr="0088509A">
        <w:rPr>
          <w:rFonts w:ascii="Optima" w:hAnsi="Optima"/>
          <w:color w:val="000000" w:themeColor="text1"/>
          <w:sz w:val="20"/>
          <w:szCs w:val="20"/>
        </w:rPr>
        <w:t>Kensington Palace, Hampton Court Palace, and the Tower of London, October 2017.</w:t>
      </w:r>
    </w:p>
    <w:p w14:paraId="34F90191" w14:textId="77777777" w:rsidR="00E81C39" w:rsidRPr="0088509A" w:rsidRDefault="00E81C39" w:rsidP="00E81C39">
      <w:pPr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4FBDE2D4" w14:textId="77777777" w:rsidR="00E81C39" w:rsidRPr="0088509A" w:rsidRDefault="00E81C39" w:rsidP="00E81C39">
      <w:pPr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“Pleasant Strategems and Innocent Ploys, or How Women Published Subversive Art Criticism in Napoleonic France.”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Aestheticizing Cultural Policy in France, 1789-1815,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 University of Warwick, Coventry, England, June-July 2017.</w:t>
      </w:r>
    </w:p>
    <w:p w14:paraId="42B3BFF9" w14:textId="77777777" w:rsidR="00E81C39" w:rsidRPr="0088509A" w:rsidRDefault="00E81C39" w:rsidP="00E81C39">
      <w:pPr>
        <w:ind w:left="180" w:firstLine="40"/>
        <w:rPr>
          <w:rFonts w:ascii="Optima" w:hAnsi="Optima"/>
          <w:color w:val="000000" w:themeColor="text1"/>
          <w:sz w:val="20"/>
          <w:szCs w:val="20"/>
        </w:rPr>
      </w:pPr>
    </w:p>
    <w:p w14:paraId="04D88EF3" w14:textId="77777777" w:rsidR="00E81C39" w:rsidRPr="0088509A" w:rsidRDefault="00E81C39" w:rsidP="00E81C39">
      <w:pPr>
        <w:ind w:left="180" w:firstLine="40"/>
        <w:rPr>
          <w:rFonts w:ascii="Optima" w:hAnsi="Optima"/>
          <w:b/>
          <w:color w:val="000000" w:themeColor="text1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“Femininity, Fertility, and the Cult of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Les Glaces 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in Post-Revolutionary Paris.” European Society for Nineteenth-Century Art, Antwerp, Belgium, June 2017. </w:t>
      </w:r>
    </w:p>
    <w:p w14:paraId="02F0AB71" w14:textId="77777777" w:rsidR="00E81C39" w:rsidRPr="0088509A" w:rsidRDefault="00E81C39" w:rsidP="00E81C39">
      <w:pPr>
        <w:spacing w:before="2" w:after="2"/>
        <w:rPr>
          <w:rFonts w:ascii="Optima" w:hAnsi="Optima"/>
          <w:b/>
          <w:color w:val="000000" w:themeColor="text1"/>
          <w:sz w:val="20"/>
          <w:szCs w:val="20"/>
        </w:rPr>
      </w:pPr>
    </w:p>
    <w:p w14:paraId="65EDB323" w14:textId="77777777" w:rsidR="00E81C39" w:rsidRPr="0088509A" w:rsidRDefault="00E81C39" w:rsidP="00E81C39">
      <w:pPr>
        <w:spacing w:before="2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“Satirizing the Sartorial: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Les Trois Grâces </w:t>
      </w:r>
      <w:r w:rsidRPr="0088509A">
        <w:rPr>
          <w:rFonts w:ascii="Optima" w:hAnsi="Optima"/>
          <w:color w:val="000000" w:themeColor="text1"/>
          <w:sz w:val="20"/>
          <w:szCs w:val="20"/>
        </w:rPr>
        <w:t>in Napoleonic Print Culture.” Congrès 2016, L’association d’art des universities du Canada. Montréal, Canada, October 2016.</w:t>
      </w:r>
    </w:p>
    <w:p w14:paraId="6AFE428C" w14:textId="77777777" w:rsidR="00E81C39" w:rsidRPr="0088509A" w:rsidRDefault="00E81C39" w:rsidP="00E81C39">
      <w:pPr>
        <w:spacing w:before="2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374BD6DE" w14:textId="77777777" w:rsidR="00E81C39" w:rsidRPr="0088509A" w:rsidRDefault="00E81C39" w:rsidP="00E81C39">
      <w:pPr>
        <w:ind w:left="180"/>
        <w:rPr>
          <w:rFonts w:ascii="Optima" w:hAnsi="Optima"/>
          <w:i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“Sartorial Occupations, or The Fashionable Parisienne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 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and Her Passion for Prussian Military Wear, c. 1814-1818.”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Franco-German Exchanges in Fashion. </w:t>
      </w:r>
      <w:r w:rsidRPr="0088509A">
        <w:rPr>
          <w:rFonts w:ascii="Optima" w:hAnsi="Optima"/>
          <w:color w:val="000000" w:themeColor="text1"/>
          <w:sz w:val="20"/>
          <w:szCs w:val="20"/>
        </w:rPr>
        <w:t>Journées d’étude, IHTP Seminaire histoire de mode, Paris and Berlin, October 2016.</w:t>
      </w:r>
    </w:p>
    <w:p w14:paraId="737ECC9A" w14:textId="77777777" w:rsidR="00E81C39" w:rsidRPr="0088509A" w:rsidRDefault="00E81C39" w:rsidP="00E81C39">
      <w:pPr>
        <w:spacing w:before="2" w:after="2"/>
        <w:rPr>
          <w:rFonts w:ascii="Optima" w:hAnsi="Optima"/>
          <w:b/>
          <w:color w:val="000000" w:themeColor="text1"/>
          <w:sz w:val="20"/>
          <w:szCs w:val="20"/>
        </w:rPr>
      </w:pPr>
    </w:p>
    <w:p w14:paraId="627C147F" w14:textId="77777777" w:rsidR="00E81C39" w:rsidRPr="0088509A" w:rsidRDefault="00E81C39" w:rsidP="00E81C39">
      <w:pPr>
        <w:spacing w:before="2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“Picturing Predation: The Summer of 1815 and the Sexual Politics of the Allied Occupation of Paris.” 13</w:t>
      </w:r>
      <w:r w:rsidRPr="0088509A">
        <w:rPr>
          <w:rFonts w:ascii="Optima" w:hAnsi="Optima"/>
          <w:color w:val="000000" w:themeColor="text1"/>
          <w:sz w:val="20"/>
          <w:szCs w:val="20"/>
          <w:vertAlign w:val="superscript"/>
        </w:rPr>
        <w:t>th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 annual conference for Société de Dix-Neuvièmistes, University of Glasgow, Scotland, April 2015.</w:t>
      </w:r>
    </w:p>
    <w:p w14:paraId="4D2B4359" w14:textId="77777777" w:rsidR="00E81C39" w:rsidRPr="0088509A" w:rsidRDefault="00E81C39" w:rsidP="00E81C39">
      <w:pPr>
        <w:spacing w:before="2" w:after="2"/>
        <w:ind w:left="180"/>
        <w:rPr>
          <w:rFonts w:ascii="Optima" w:hAnsi="Optima"/>
          <w:i/>
          <w:color w:val="000000" w:themeColor="text1"/>
          <w:sz w:val="20"/>
          <w:szCs w:val="20"/>
          <w:u w:val="single"/>
        </w:rPr>
      </w:pPr>
    </w:p>
    <w:p w14:paraId="0FC386CD" w14:textId="77777777" w:rsidR="00E81C39" w:rsidRPr="0088509A" w:rsidRDefault="00E81C39" w:rsidP="00E81C39">
      <w:pPr>
        <w:spacing w:before="2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“Constance Mayer, Marceline Desbordes-Valmore, and the Melancholic Romantic Woman Artist.”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The Turbulent Mind: Madness, Mood, and Melancholy in Nineteenth-Century Art. </w:t>
      </w:r>
      <w:r w:rsidRPr="0088509A">
        <w:rPr>
          <w:rFonts w:ascii="Optima" w:hAnsi="Optima"/>
          <w:color w:val="000000" w:themeColor="text1"/>
          <w:sz w:val="20"/>
          <w:szCs w:val="20"/>
        </w:rPr>
        <w:t>Colloquium organized by Research Platform XIX, the European Society for Nineteenth-Century Art and the Ghent Museum of Fine Arts, Ghent, Belgium, May 2014.</w:t>
      </w:r>
    </w:p>
    <w:p w14:paraId="5B17154D" w14:textId="77777777" w:rsidR="00E81C39" w:rsidRPr="0088509A" w:rsidRDefault="00E81C39" w:rsidP="00E81C39">
      <w:pPr>
        <w:spacing w:before="2" w:after="2"/>
        <w:ind w:left="180"/>
        <w:rPr>
          <w:rFonts w:ascii="Optima" w:hAnsi="Optima"/>
          <w:i/>
          <w:color w:val="000000" w:themeColor="text1"/>
          <w:sz w:val="20"/>
          <w:szCs w:val="20"/>
          <w:u w:val="single"/>
        </w:rPr>
      </w:pPr>
    </w:p>
    <w:p w14:paraId="1F9918F8" w14:textId="77777777" w:rsidR="00E81C39" w:rsidRPr="0088509A" w:rsidRDefault="00E81C39" w:rsidP="00E81C39">
      <w:pPr>
        <w:spacing w:before="2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“Transvestism and Visual Culture in Revolutionary France.” 1st Nordic conference for Eighteenth-Century Studies, Oslo, Norway, August 2013.</w:t>
      </w:r>
    </w:p>
    <w:p w14:paraId="4F5FAE72" w14:textId="77777777" w:rsidR="00E81C39" w:rsidRPr="0088509A" w:rsidRDefault="00E81C39" w:rsidP="00E81C39">
      <w:pPr>
        <w:spacing w:before="2" w:after="2"/>
        <w:ind w:left="180"/>
        <w:rPr>
          <w:rFonts w:ascii="Optima" w:hAnsi="Optima"/>
          <w:i/>
          <w:color w:val="000000" w:themeColor="text1"/>
          <w:sz w:val="20"/>
          <w:szCs w:val="20"/>
          <w:u w:val="single"/>
        </w:rPr>
      </w:pPr>
    </w:p>
    <w:p w14:paraId="24B428C7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 w:cs="Times New Roman"/>
          <w:b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“Blood, Sweat, and Tears: The Bourgeoise in the Musée Napoléon.” 10</w:t>
      </w:r>
      <w:r w:rsidRPr="0088509A">
        <w:rPr>
          <w:rFonts w:ascii="Optima" w:hAnsi="Optima"/>
          <w:color w:val="000000" w:themeColor="text1"/>
          <w:sz w:val="20"/>
          <w:szCs w:val="20"/>
          <w:vertAlign w:val="superscript"/>
        </w:rPr>
        <w:t>th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 annual conference for the Société de Dix-Neuvièmistes, Mary Immaculate College, University of Limerick, Ireland, March/April 1 2012.</w:t>
      </w:r>
    </w:p>
    <w:p w14:paraId="2E8D1A35" w14:textId="77777777" w:rsidR="00E81C39" w:rsidRPr="0088509A" w:rsidRDefault="00E81C39" w:rsidP="00E81C39">
      <w:pPr>
        <w:spacing w:before="2" w:after="2"/>
        <w:ind w:left="180"/>
        <w:rPr>
          <w:rFonts w:ascii="Optima" w:hAnsi="Optima"/>
          <w:i/>
          <w:color w:val="000000" w:themeColor="text1"/>
          <w:sz w:val="20"/>
          <w:szCs w:val="20"/>
          <w:u w:val="single"/>
        </w:rPr>
      </w:pPr>
    </w:p>
    <w:p w14:paraId="76333AC4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“Parisian Parks, Promenades and Pleasure Palaces, or, the Spaces of Bourgeois(e) Femininity.”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Art et sociabilité au XVIIIe siècle: Colloque international d’histoire de l’art</w:t>
      </w:r>
      <w:r w:rsidRPr="0088509A">
        <w:rPr>
          <w:rFonts w:ascii="Optima" w:hAnsi="Optima"/>
          <w:color w:val="000000" w:themeColor="text1"/>
          <w:sz w:val="20"/>
          <w:szCs w:val="20"/>
        </w:rPr>
        <w:t>, Paris, France, June 2011. Organized under the patronage of l’Institut national d’histoire de l’art (INHA).</w:t>
      </w:r>
    </w:p>
    <w:p w14:paraId="26627767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2A8B6A2F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"Death Becomes Her: Constance Mayer, Marceline Desbordes-Valmore, and the 'Mal' of the Romantic Woman Artist.” 9th annual conference for the Société de Dix-Neuviémistes, University of Birmingham, United Kingdom, April 2011.</w:t>
      </w:r>
    </w:p>
    <w:p w14:paraId="417556A7" w14:textId="77777777" w:rsidR="00E81C39" w:rsidRPr="0088509A" w:rsidRDefault="00E81C39" w:rsidP="00E81C39">
      <w:pPr>
        <w:spacing w:before="2" w:after="2"/>
        <w:ind w:left="180"/>
        <w:rPr>
          <w:rFonts w:ascii="Optima" w:hAnsi="Optima"/>
          <w:i/>
          <w:color w:val="000000" w:themeColor="text1"/>
          <w:sz w:val="20"/>
          <w:szCs w:val="20"/>
          <w:u w:val="single"/>
        </w:rPr>
      </w:pPr>
    </w:p>
    <w:p w14:paraId="4D8A2CBE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“Quand la muse parle: Julie Candeille sur l’art de Girodet.” Journée d’etude: Historiennes et critiques d’art à l’époque de Juliette Récamier. Musée de Beaux-Arts de Lyon et Institut national d'histoire de l'art (INHA), Lyon, France, June 2009.</w:t>
      </w:r>
    </w:p>
    <w:p w14:paraId="48E35A54" w14:textId="77777777" w:rsidR="00E81C39" w:rsidRPr="0088509A" w:rsidRDefault="00E81C39" w:rsidP="00E81C39">
      <w:pPr>
        <w:spacing w:before="2" w:after="2"/>
        <w:ind w:left="180"/>
        <w:rPr>
          <w:rFonts w:ascii="Optima" w:hAnsi="Optima"/>
          <w:i/>
          <w:color w:val="000000" w:themeColor="text1"/>
          <w:sz w:val="20"/>
          <w:szCs w:val="20"/>
          <w:u w:val="single"/>
        </w:rPr>
      </w:pPr>
    </w:p>
    <w:p w14:paraId="550D122B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"The Bonaparte Women and the Politics of Art Patronage." 36th annual conference for the Western Society for French History, Québec, Québec City, November 2008.</w:t>
      </w:r>
    </w:p>
    <w:p w14:paraId="717EEAAA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2CFD5CF1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“Obscure(d) Visions: Stéphanie de Genlis's Post-Revolutionary Writings on Art." 38th annual meeting for the American Society for Eighteenth-Century Studies society, Montreal, Canada, March/April 2006.</w:t>
      </w:r>
    </w:p>
    <w:p w14:paraId="0EE353A8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420D2029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"Painting's Progress: Women Art Critics in Napoleonic France."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Thinking about progress, 1800-1850 </w:t>
      </w:r>
      <w:r w:rsidRPr="0088509A">
        <w:rPr>
          <w:rFonts w:ascii="Optima" w:hAnsi="Optima"/>
          <w:color w:val="000000" w:themeColor="text1"/>
          <w:sz w:val="20"/>
          <w:szCs w:val="20"/>
        </w:rPr>
        <w:t>conference, Birkbeck Centre, University of London, England, April 2003.</w:t>
      </w:r>
    </w:p>
    <w:p w14:paraId="0C978D5B" w14:textId="77777777" w:rsidR="00E81C39" w:rsidRPr="0088509A" w:rsidRDefault="00E81C39" w:rsidP="00E81C39">
      <w:pPr>
        <w:spacing w:before="2" w:after="2"/>
        <w:rPr>
          <w:rFonts w:ascii="Optima" w:hAnsi="Optima"/>
          <w:b/>
          <w:color w:val="000000" w:themeColor="text1"/>
          <w:sz w:val="20"/>
          <w:szCs w:val="20"/>
        </w:rPr>
      </w:pPr>
    </w:p>
    <w:p w14:paraId="2D1681F9" w14:textId="77777777" w:rsidR="00E81C39" w:rsidRPr="0088509A" w:rsidRDefault="00E81C39" w:rsidP="006473AB">
      <w:pPr>
        <w:spacing w:before="2" w:after="2"/>
        <w:outlineLvl w:val="0"/>
        <w:rPr>
          <w:rFonts w:ascii="Optima" w:hAnsi="Optima"/>
          <w:b/>
          <w:color w:val="000000" w:themeColor="text1"/>
          <w:sz w:val="20"/>
          <w:szCs w:val="20"/>
        </w:rPr>
      </w:pPr>
      <w:r w:rsidRPr="0088509A">
        <w:rPr>
          <w:rFonts w:ascii="Optima" w:hAnsi="Optima"/>
          <w:b/>
          <w:color w:val="000000" w:themeColor="text1"/>
          <w:sz w:val="20"/>
          <w:szCs w:val="20"/>
        </w:rPr>
        <w:t>NATIONAL</w:t>
      </w:r>
    </w:p>
    <w:p w14:paraId="23AAFD36" w14:textId="016FE6F2" w:rsidR="00BF65E1" w:rsidRPr="0088509A" w:rsidRDefault="00BF65E1" w:rsidP="00E81C39">
      <w:pPr>
        <w:spacing w:before="2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“</w:t>
      </w:r>
      <w:r w:rsidR="003362E8" w:rsidRPr="0088509A">
        <w:rPr>
          <w:rFonts w:ascii="Optima" w:hAnsi="Optima"/>
          <w:color w:val="000000" w:themeColor="text1"/>
          <w:sz w:val="20"/>
          <w:szCs w:val="20"/>
        </w:rPr>
        <w:t>Occupational Hazards, or What Happens When Parisian Women Embrace Military Wear, c. 1815</w:t>
      </w:r>
      <w:r w:rsidR="00A83980" w:rsidRPr="0088509A">
        <w:rPr>
          <w:rFonts w:ascii="Optima" w:hAnsi="Optima"/>
          <w:color w:val="000000" w:themeColor="text1"/>
          <w:sz w:val="20"/>
          <w:szCs w:val="20"/>
        </w:rPr>
        <w:t>,</w:t>
      </w:r>
      <w:r w:rsidR="003362E8" w:rsidRPr="0088509A">
        <w:rPr>
          <w:rFonts w:ascii="Optima" w:hAnsi="Optima"/>
          <w:color w:val="000000" w:themeColor="text1"/>
          <w:sz w:val="20"/>
          <w:szCs w:val="20"/>
        </w:rPr>
        <w:t>”</w:t>
      </w:r>
      <w:r w:rsidR="00A83980" w:rsidRPr="0088509A">
        <w:rPr>
          <w:rFonts w:ascii="Optima" w:hAnsi="Optima"/>
          <w:color w:val="000000" w:themeColor="text1"/>
          <w:sz w:val="20"/>
          <w:szCs w:val="20"/>
        </w:rPr>
        <w:t xml:space="preserve"> </w:t>
      </w:r>
      <w:r w:rsidR="00A83980"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Fashioning the Resistance, </w:t>
      </w:r>
      <w:r w:rsidR="00A83980" w:rsidRPr="0088509A">
        <w:rPr>
          <w:rFonts w:ascii="Optima" w:hAnsi="Optima"/>
          <w:color w:val="000000" w:themeColor="text1"/>
          <w:sz w:val="20"/>
          <w:szCs w:val="20"/>
        </w:rPr>
        <w:t>107</w:t>
      </w:r>
      <w:r w:rsidR="00A83980" w:rsidRPr="0088509A">
        <w:rPr>
          <w:rFonts w:ascii="Optima" w:hAnsi="Optima"/>
          <w:color w:val="000000" w:themeColor="text1"/>
          <w:sz w:val="20"/>
          <w:szCs w:val="20"/>
          <w:vertAlign w:val="superscript"/>
        </w:rPr>
        <w:t>th</w:t>
      </w:r>
      <w:r w:rsidR="00A83980" w:rsidRPr="0088509A">
        <w:rPr>
          <w:rFonts w:ascii="Optima" w:hAnsi="Optima"/>
          <w:color w:val="000000" w:themeColor="text1"/>
          <w:sz w:val="20"/>
          <w:szCs w:val="20"/>
        </w:rPr>
        <w:t xml:space="preserve"> annual College Art Association confere</w:t>
      </w:r>
      <w:r w:rsidR="00170E5A" w:rsidRPr="0088509A">
        <w:rPr>
          <w:rFonts w:ascii="Optima" w:hAnsi="Optima"/>
          <w:color w:val="000000" w:themeColor="text1"/>
          <w:sz w:val="20"/>
          <w:szCs w:val="20"/>
        </w:rPr>
        <w:t>nce, New York, February 15, 2019</w:t>
      </w:r>
      <w:r w:rsidR="00A83980" w:rsidRPr="0088509A">
        <w:rPr>
          <w:rFonts w:ascii="Optima" w:hAnsi="Optima"/>
          <w:color w:val="000000" w:themeColor="text1"/>
          <w:sz w:val="20"/>
          <w:szCs w:val="20"/>
        </w:rPr>
        <w:t>.</w:t>
      </w:r>
    </w:p>
    <w:p w14:paraId="1C81DD08" w14:textId="77777777" w:rsidR="00A83980" w:rsidRPr="0088509A" w:rsidRDefault="00A83980" w:rsidP="00E81C39">
      <w:pPr>
        <w:spacing w:before="2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538503D9" w14:textId="77777777" w:rsidR="00E81C39" w:rsidRPr="0088509A" w:rsidRDefault="00E81C39" w:rsidP="00E81C39">
      <w:pPr>
        <w:spacing w:before="2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“Sartorial Sovereignty: Costume in the Portraits of Caroline Bonaparte Murat, Queen of Naples.” 43</w:t>
      </w:r>
      <w:r w:rsidRPr="0088509A">
        <w:rPr>
          <w:rFonts w:ascii="Optima" w:hAnsi="Optima"/>
          <w:color w:val="000000" w:themeColor="text1"/>
          <w:sz w:val="20"/>
          <w:szCs w:val="20"/>
          <w:vertAlign w:val="superscript"/>
        </w:rPr>
        <w:t>rd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 annual Nineteenth-Century French Studies colloquium, Arlington, Virginia, October 2017.</w:t>
      </w:r>
    </w:p>
    <w:p w14:paraId="30F1863B" w14:textId="77777777" w:rsidR="00E81C39" w:rsidRPr="0088509A" w:rsidRDefault="00E81C39" w:rsidP="00E81C39">
      <w:pPr>
        <w:spacing w:before="2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3CB75C93" w14:textId="77777777" w:rsidR="00E81C39" w:rsidRPr="0088509A" w:rsidRDefault="00E81C39" w:rsidP="00E81C39">
      <w:pPr>
        <w:spacing w:before="2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“Disorderly Dress: Transvestism and the Ambiguous Body in Revolutionary France.” Interdisciplinary Nineteenth-Century Studies conference, Philadelphia, March 2017.</w:t>
      </w:r>
    </w:p>
    <w:p w14:paraId="616756C1" w14:textId="77777777" w:rsidR="00E81C39" w:rsidRPr="0088509A" w:rsidRDefault="00E81C39" w:rsidP="00E81C39">
      <w:pPr>
        <w:spacing w:before="2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547824C5" w14:textId="77777777" w:rsidR="00E81C39" w:rsidRPr="0088509A" w:rsidRDefault="00E81C39" w:rsidP="00E81C39">
      <w:pPr>
        <w:spacing w:before="2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“Romantic Socialism,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La Nouvelle Femme</w:t>
      </w:r>
      <w:r w:rsidRPr="0088509A">
        <w:rPr>
          <w:rFonts w:ascii="Optima" w:hAnsi="Optima"/>
          <w:color w:val="000000" w:themeColor="text1"/>
          <w:sz w:val="20"/>
          <w:szCs w:val="20"/>
        </w:rPr>
        <w:t>, and Representations of Mormon Women in Nineteenth-Century French Art and Literature.” 51</w:t>
      </w:r>
      <w:r w:rsidRPr="0088509A">
        <w:rPr>
          <w:rFonts w:ascii="Optima" w:hAnsi="Optima"/>
          <w:color w:val="000000" w:themeColor="text1"/>
          <w:sz w:val="20"/>
          <w:szCs w:val="20"/>
          <w:vertAlign w:val="superscript"/>
        </w:rPr>
        <w:t>st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 Annual Mormon History Association conference, Snowbird, Utah, June 2016.</w:t>
      </w:r>
    </w:p>
    <w:p w14:paraId="202780AC" w14:textId="77777777" w:rsidR="00E81C39" w:rsidRPr="0088509A" w:rsidRDefault="00E81C39" w:rsidP="00E81C39">
      <w:pPr>
        <w:spacing w:before="2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267FF790" w14:textId="77777777" w:rsidR="00E81C39" w:rsidRPr="0088509A" w:rsidRDefault="00E81C39" w:rsidP="00E81C39">
      <w:pPr>
        <w:spacing w:before="2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"Pioneers in Paris: Mormon Women Artists, c. 1880-1920."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Beyond Biography: Sources in Context for Mormon Women's History. 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2016 LDS Church History Symposium, Salt Lake City, Utah, March 2016. </w:t>
      </w:r>
    </w:p>
    <w:p w14:paraId="1649282E" w14:textId="77777777" w:rsidR="00E81C39" w:rsidRPr="0088509A" w:rsidRDefault="00E81C39" w:rsidP="00E81C39">
      <w:pPr>
        <w:spacing w:before="2" w:after="2"/>
        <w:rPr>
          <w:rFonts w:ascii="Optima" w:hAnsi="Optima"/>
          <w:b/>
          <w:color w:val="000000" w:themeColor="text1"/>
          <w:sz w:val="20"/>
          <w:szCs w:val="20"/>
        </w:rPr>
      </w:pPr>
    </w:p>
    <w:p w14:paraId="0F973086" w14:textId="77777777" w:rsidR="00E81C39" w:rsidRPr="0088509A" w:rsidRDefault="00E81C39" w:rsidP="00E81C39">
      <w:pPr>
        <w:tabs>
          <w:tab w:val="left" w:pos="180"/>
        </w:tabs>
        <w:spacing w:before="2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"A Cruel Pleasure: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Les Piqueurs </w:t>
      </w:r>
      <w:r w:rsidRPr="0088509A">
        <w:rPr>
          <w:rFonts w:ascii="Optima" w:hAnsi="Optima"/>
          <w:color w:val="000000" w:themeColor="text1"/>
          <w:sz w:val="20"/>
          <w:szCs w:val="20"/>
        </w:rPr>
        <w:t>of 1819 and the Art of Sexual Harassment on the Streets of Paris," 41st annual Nineteenth-Century French Studies colloquium, Princeton, New Jersey, November 2015.</w:t>
      </w:r>
    </w:p>
    <w:p w14:paraId="362D46EB" w14:textId="77777777" w:rsidR="00E81C39" w:rsidRPr="0088509A" w:rsidRDefault="00E81C39" w:rsidP="00E81C39">
      <w:pPr>
        <w:tabs>
          <w:tab w:val="left" w:pos="180"/>
        </w:tabs>
        <w:spacing w:before="2" w:after="2"/>
        <w:ind w:left="180"/>
        <w:rPr>
          <w:rFonts w:ascii="Optima" w:hAnsi="Optima"/>
          <w:i/>
          <w:color w:val="000000" w:themeColor="text1"/>
          <w:sz w:val="20"/>
          <w:szCs w:val="20"/>
        </w:rPr>
      </w:pPr>
    </w:p>
    <w:p w14:paraId="02066EBB" w14:textId="77777777" w:rsidR="00E81C39" w:rsidRPr="0088509A" w:rsidRDefault="00E81C39" w:rsidP="00E81C39">
      <w:pPr>
        <w:tabs>
          <w:tab w:val="left" w:pos="180"/>
        </w:tabs>
        <w:spacing w:before="2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“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Parures, Pashminas</w:t>
      </w:r>
      <w:r w:rsidRPr="0088509A">
        <w:rPr>
          <w:rFonts w:ascii="Optima" w:hAnsi="Optima"/>
          <w:color w:val="000000" w:themeColor="text1"/>
          <w:sz w:val="20"/>
          <w:szCs w:val="20"/>
        </w:rPr>
        <w:t>, and Portraiture, or How the Bonaparte Women Fashioned the Napoleonic Empire.” The 5</w:t>
      </w:r>
      <w:r w:rsidRPr="0088509A">
        <w:rPr>
          <w:rFonts w:ascii="Optima" w:hAnsi="Optima"/>
          <w:color w:val="000000" w:themeColor="text1"/>
          <w:sz w:val="20"/>
          <w:szCs w:val="20"/>
          <w:vertAlign w:val="superscript"/>
        </w:rPr>
        <w:t>th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 annual Feminist Art History Conference.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 </w:t>
      </w:r>
      <w:r w:rsidRPr="0088509A">
        <w:rPr>
          <w:rFonts w:ascii="Optima" w:hAnsi="Optima"/>
          <w:color w:val="000000" w:themeColor="text1"/>
          <w:sz w:val="20"/>
          <w:szCs w:val="20"/>
        </w:rPr>
        <w:t>Sponsored by American University, Washington, DC, October/November 2014.</w:t>
      </w:r>
    </w:p>
    <w:p w14:paraId="4BD2A8BE" w14:textId="77777777" w:rsidR="00E81C39" w:rsidRPr="0088509A" w:rsidRDefault="00E81C39" w:rsidP="00E81C39">
      <w:pPr>
        <w:tabs>
          <w:tab w:val="left" w:pos="180"/>
        </w:tabs>
        <w:spacing w:before="2" w:after="2"/>
        <w:ind w:left="180"/>
        <w:rPr>
          <w:rFonts w:ascii="Optima" w:hAnsi="Optima"/>
          <w:i/>
          <w:color w:val="000000" w:themeColor="text1"/>
          <w:sz w:val="20"/>
          <w:szCs w:val="20"/>
          <w:u w:val="single"/>
        </w:rPr>
      </w:pPr>
    </w:p>
    <w:p w14:paraId="6BA04C54" w14:textId="77777777" w:rsidR="00E81C39" w:rsidRPr="0088509A" w:rsidRDefault="00E81C39" w:rsidP="00E81C39">
      <w:pPr>
        <w:tabs>
          <w:tab w:val="left" w:pos="180"/>
        </w:tabs>
        <w:spacing w:before="2" w:after="2"/>
        <w:ind w:left="180"/>
        <w:rPr>
          <w:rFonts w:ascii="Optima" w:hAnsi="Optima"/>
          <w:i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“The Rocky Mountain Picture Show, or the Mormons in the Nineteenth-Century French Visual Imaginary.” 40</w:t>
      </w:r>
      <w:r w:rsidRPr="0088509A">
        <w:rPr>
          <w:rFonts w:ascii="Optima" w:hAnsi="Optima"/>
          <w:color w:val="000000" w:themeColor="text1"/>
          <w:sz w:val="20"/>
          <w:szCs w:val="20"/>
          <w:vertAlign w:val="superscript"/>
        </w:rPr>
        <w:t>th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 annual Nineteenth-Century French Studies colloquium, San Juan, Puerto Rico, October 2014.</w:t>
      </w:r>
    </w:p>
    <w:p w14:paraId="7F9D120C" w14:textId="77777777" w:rsidR="00E81C39" w:rsidRPr="0088509A" w:rsidRDefault="00E81C39" w:rsidP="00E81C39">
      <w:pPr>
        <w:spacing w:before="2" w:after="2"/>
        <w:rPr>
          <w:rFonts w:ascii="Optima" w:hAnsi="Optima"/>
          <w:color w:val="000000" w:themeColor="text1"/>
          <w:sz w:val="20"/>
          <w:szCs w:val="20"/>
        </w:rPr>
      </w:pPr>
    </w:p>
    <w:p w14:paraId="47CA46FA" w14:textId="77777777" w:rsidR="00E81C39" w:rsidRPr="0088509A" w:rsidRDefault="00E81C39" w:rsidP="00E81C39">
      <w:pPr>
        <w:spacing w:before="2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“On the Dignity of Women: JR’s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Women are Heroes.</w:t>
      </w:r>
      <w:r w:rsidRPr="0088509A">
        <w:rPr>
          <w:rFonts w:ascii="Optima" w:hAnsi="Optima"/>
          <w:color w:val="000000" w:themeColor="text1"/>
          <w:sz w:val="20"/>
          <w:szCs w:val="20"/>
        </w:rPr>
        <w:t>” We Could Be Heroes symposium, Brigham Young University, March 2013.</w:t>
      </w:r>
    </w:p>
    <w:p w14:paraId="3611BEF6" w14:textId="77777777" w:rsidR="00E81C39" w:rsidRPr="0088509A" w:rsidRDefault="00E81C39" w:rsidP="00E81C39">
      <w:pPr>
        <w:tabs>
          <w:tab w:val="left" w:pos="180"/>
        </w:tabs>
        <w:spacing w:before="2" w:after="2"/>
        <w:rPr>
          <w:rFonts w:ascii="Optima" w:hAnsi="Optima"/>
          <w:i/>
          <w:color w:val="000000" w:themeColor="text1"/>
          <w:sz w:val="20"/>
          <w:szCs w:val="20"/>
          <w:u w:val="single"/>
        </w:rPr>
      </w:pPr>
    </w:p>
    <w:p w14:paraId="61D7AA8C" w14:textId="77777777" w:rsidR="00E81C39" w:rsidRPr="0088509A" w:rsidRDefault="00E81C39" w:rsidP="00E81C39">
      <w:pPr>
        <w:tabs>
          <w:tab w:val="left" w:pos="180"/>
        </w:tabs>
        <w:spacing w:before="2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“Fêting in the Frascati: Fashion, Food, and Femininity in Napoleon’s Paris.” 38</w:t>
      </w:r>
      <w:r w:rsidRPr="0088509A">
        <w:rPr>
          <w:rFonts w:ascii="Optima" w:hAnsi="Optima"/>
          <w:color w:val="000000" w:themeColor="text1"/>
          <w:sz w:val="20"/>
          <w:szCs w:val="20"/>
          <w:vertAlign w:val="superscript"/>
        </w:rPr>
        <w:t>th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 annual Nineteenth-Century French Studies colloquium, Raleigh, North Carolina, October 2012.</w:t>
      </w:r>
    </w:p>
    <w:p w14:paraId="29B6AC21" w14:textId="77777777" w:rsidR="00E81C39" w:rsidRPr="0088509A" w:rsidRDefault="00E81C39" w:rsidP="00E81C39">
      <w:pPr>
        <w:spacing w:before="2" w:after="2"/>
        <w:rPr>
          <w:rFonts w:ascii="Optima" w:hAnsi="Optima"/>
          <w:color w:val="000000" w:themeColor="text1"/>
          <w:sz w:val="20"/>
          <w:szCs w:val="20"/>
        </w:rPr>
      </w:pPr>
    </w:p>
    <w:p w14:paraId="5FF63DB6" w14:textId="77777777" w:rsidR="00E81C39" w:rsidRPr="0088509A" w:rsidRDefault="00E81C39" w:rsidP="00E81C39">
      <w:pPr>
        <w:spacing w:before="2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“The Weir Family, 1820-1920: Expanding the Traditions of American Art.”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Transactions: Transnationalism and the Formation of American Culture, </w:t>
      </w:r>
      <w:r w:rsidRPr="0088509A">
        <w:rPr>
          <w:rFonts w:ascii="Optima" w:hAnsi="Optima"/>
          <w:color w:val="000000" w:themeColor="text1"/>
          <w:sz w:val="20"/>
          <w:szCs w:val="20"/>
        </w:rPr>
        <w:t>symposium sponsored by the BYU Museum of Art, January 2012.</w:t>
      </w:r>
    </w:p>
    <w:p w14:paraId="04AA5327" w14:textId="77777777" w:rsidR="00E81C39" w:rsidRPr="0088509A" w:rsidRDefault="00E81C39" w:rsidP="00E81C39">
      <w:pPr>
        <w:tabs>
          <w:tab w:val="left" w:pos="180"/>
        </w:tabs>
        <w:spacing w:before="2" w:after="2"/>
        <w:ind w:left="180"/>
        <w:rPr>
          <w:rFonts w:ascii="Optima" w:hAnsi="Optima"/>
          <w:i/>
          <w:color w:val="000000" w:themeColor="text1"/>
          <w:sz w:val="20"/>
          <w:szCs w:val="20"/>
          <w:u w:val="single"/>
        </w:rPr>
      </w:pPr>
    </w:p>
    <w:p w14:paraId="15449F17" w14:textId="77777777" w:rsidR="00E81C39" w:rsidRPr="0088509A" w:rsidRDefault="00E81C39" w:rsidP="00E81C39">
      <w:pPr>
        <w:tabs>
          <w:tab w:val="left" w:pos="180"/>
        </w:tabs>
        <w:spacing w:before="2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“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Les Grâces en pantalon: </w:t>
      </w:r>
      <w:r w:rsidRPr="0088509A">
        <w:rPr>
          <w:rFonts w:ascii="Optima" w:hAnsi="Optima"/>
          <w:color w:val="000000" w:themeColor="text1"/>
          <w:sz w:val="20"/>
          <w:szCs w:val="20"/>
        </w:rPr>
        <w:t>Cross-dressing in Paris, c. 1800.” 37</w:t>
      </w:r>
      <w:r w:rsidRPr="0088509A">
        <w:rPr>
          <w:rFonts w:ascii="Optima" w:hAnsi="Optima"/>
          <w:color w:val="000000" w:themeColor="text1"/>
          <w:sz w:val="20"/>
          <w:szCs w:val="20"/>
          <w:vertAlign w:val="superscript"/>
        </w:rPr>
        <w:t>th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 annual Nineteenth-Century French Studies colloquium, Philadelphia, Pennsylvania, October 2011.</w:t>
      </w:r>
    </w:p>
    <w:p w14:paraId="0497F75F" w14:textId="77777777" w:rsidR="00E81C39" w:rsidRPr="0088509A" w:rsidRDefault="00E81C39" w:rsidP="00E81C39">
      <w:pPr>
        <w:tabs>
          <w:tab w:val="left" w:pos="180"/>
        </w:tabs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54F9ABF6" w14:textId="77777777" w:rsidR="00E81C39" w:rsidRPr="0088509A" w:rsidRDefault="00E81C39" w:rsidP="00E81C39">
      <w:pPr>
        <w:tabs>
          <w:tab w:val="left" w:pos="180"/>
        </w:tabs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“Materializing the Maternal Body in Post-Revolutionary Fashion."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New Approaches to Fashion and Costume in Western Art, 1650-1900.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 98th annual conference for the College Art Association, New York City, February 2011.</w:t>
      </w:r>
    </w:p>
    <w:p w14:paraId="0946DBE8" w14:textId="77777777" w:rsidR="00E81C39" w:rsidRPr="0088509A" w:rsidRDefault="00E81C39" w:rsidP="00E81C39">
      <w:pPr>
        <w:tabs>
          <w:tab w:val="left" w:pos="180"/>
        </w:tabs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7E6EF718" w14:textId="77777777" w:rsidR="00E81C39" w:rsidRPr="0088509A" w:rsidRDefault="00E81C39" w:rsidP="00E81C39">
      <w:pPr>
        <w:tabs>
          <w:tab w:val="left" w:pos="180"/>
        </w:tabs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“The Post-Revolutionary Salon and the Scrutiny of Women." 35th annual colloquium for the Nineteenth-century French Studies society, Salt Lake City, Utah, October 2009.</w:t>
      </w:r>
    </w:p>
    <w:p w14:paraId="020A4D2E" w14:textId="77777777" w:rsidR="00E81C39" w:rsidRPr="0088509A" w:rsidRDefault="00E81C39" w:rsidP="00E81C39">
      <w:pPr>
        <w:tabs>
          <w:tab w:val="left" w:pos="180"/>
        </w:tabs>
        <w:spacing w:before="2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603FA21E" w14:textId="77777777" w:rsidR="00E81C39" w:rsidRPr="0088509A" w:rsidRDefault="00E81C39" w:rsidP="00E81C39">
      <w:pPr>
        <w:tabs>
          <w:tab w:val="left" w:pos="180"/>
        </w:tabs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"Staël, Corinne, and the Women Art Collectors of Napoleonic France." Germaine de Staël Today international conference, Washington University, St. Louis, Missouri, May 2009.</w:t>
      </w:r>
    </w:p>
    <w:p w14:paraId="043B52E3" w14:textId="77777777" w:rsidR="00E81C39" w:rsidRPr="0088509A" w:rsidRDefault="00E81C39" w:rsidP="00E81C39">
      <w:pPr>
        <w:tabs>
          <w:tab w:val="left" w:pos="180"/>
        </w:tabs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72E78DDA" w14:textId="77777777" w:rsidR="00E81C39" w:rsidRPr="0088509A" w:rsidRDefault="00E81C39" w:rsidP="00E81C39">
      <w:pPr>
        <w:tabs>
          <w:tab w:val="left" w:pos="180"/>
        </w:tabs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"The Family Romance Revisited: Fathers and Daughters in Post-Revolutionary Art." 97th annual conference for the College Art Association, Los Angeles, February 2009.</w:t>
      </w:r>
    </w:p>
    <w:p w14:paraId="3839D7A9" w14:textId="77777777" w:rsidR="00E81C39" w:rsidRPr="0088509A" w:rsidRDefault="00E81C39" w:rsidP="00E81C39">
      <w:pPr>
        <w:tabs>
          <w:tab w:val="left" w:pos="180"/>
        </w:tabs>
        <w:spacing w:before="2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1E1344CA" w14:textId="77777777" w:rsidR="00E81C39" w:rsidRPr="0088509A" w:rsidRDefault="00E81C39" w:rsidP="00E81C39">
      <w:pPr>
        <w:tabs>
          <w:tab w:val="left" w:pos="180"/>
        </w:tabs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"Expanding the Empire: Joséphine, Art Patronage, and Female Identities." 34th annual colloquium for the Nineteenth- Century French Studies society, Nashville, Tennessee, October 2008.</w:t>
      </w:r>
    </w:p>
    <w:p w14:paraId="6442BD6A" w14:textId="77777777" w:rsidR="00E81C39" w:rsidRPr="0088509A" w:rsidRDefault="00E81C39" w:rsidP="00E81C39">
      <w:pPr>
        <w:tabs>
          <w:tab w:val="left" w:pos="180"/>
        </w:tabs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6F698903" w14:textId="77777777" w:rsidR="00E81C39" w:rsidRPr="0088509A" w:rsidRDefault="00E81C39" w:rsidP="00E81C39">
      <w:pPr>
        <w:tabs>
          <w:tab w:val="left" w:pos="180"/>
        </w:tabs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“Desiring Subjects: Women on the Art of Girodet." 38th annual meeting of the American Society of Eighteenth-Century Studies society, Atlanta, Georgia, March 2007.</w:t>
      </w:r>
    </w:p>
    <w:p w14:paraId="3EBA1B72" w14:textId="77777777" w:rsidR="00E81C39" w:rsidRPr="0088509A" w:rsidRDefault="00E81C39" w:rsidP="00E81C39">
      <w:pPr>
        <w:tabs>
          <w:tab w:val="left" w:pos="180"/>
        </w:tabs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04BBB8DD" w14:textId="77777777" w:rsidR="00E81C39" w:rsidRPr="0088509A" w:rsidRDefault="00E81C39" w:rsidP="00E81C39">
      <w:pPr>
        <w:tabs>
          <w:tab w:val="left" w:pos="180"/>
        </w:tabs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“Cultural Inventions: Women, Art, and the Public Sphere in Post-Revolutionary France." 32nd annual colloquium for the Nineteenth-Century French Studies society, Bloomington, Indiana, October 2006.</w:t>
      </w:r>
    </w:p>
    <w:p w14:paraId="30AF9E99" w14:textId="77777777" w:rsidR="00E81C39" w:rsidRPr="0088509A" w:rsidRDefault="00E81C39" w:rsidP="00E81C39">
      <w:pPr>
        <w:tabs>
          <w:tab w:val="left" w:pos="180"/>
        </w:tabs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5C6422C8" w14:textId="77777777" w:rsidR="00E81C39" w:rsidRPr="0088509A" w:rsidRDefault="00E81C39" w:rsidP="00E81C39">
      <w:pPr>
        <w:tabs>
          <w:tab w:val="left" w:pos="180"/>
        </w:tabs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"Stéphanie de Genlis and the Denigration of the Femme Artiste in Post-Revolutionary France." 59th annual Kentucky Foreign Language conference, Lexington, April 2006.</w:t>
      </w:r>
    </w:p>
    <w:p w14:paraId="08972C46" w14:textId="77777777" w:rsidR="00E81C39" w:rsidRPr="0088509A" w:rsidRDefault="00E81C39" w:rsidP="00E81C39">
      <w:pPr>
        <w:tabs>
          <w:tab w:val="left" w:pos="180"/>
        </w:tabs>
        <w:spacing w:before="2" w:after="2"/>
        <w:ind w:left="180"/>
        <w:rPr>
          <w:rFonts w:ascii="Optima" w:hAnsi="Optima"/>
          <w:i/>
          <w:color w:val="000000" w:themeColor="text1"/>
          <w:sz w:val="20"/>
          <w:szCs w:val="20"/>
          <w:u w:val="single"/>
        </w:rPr>
      </w:pPr>
    </w:p>
    <w:p w14:paraId="2A8A3633" w14:textId="77777777" w:rsidR="00E81C39" w:rsidRPr="0088509A" w:rsidRDefault="00E81C39" w:rsidP="00E81C39">
      <w:pPr>
        <w:tabs>
          <w:tab w:val="left" w:pos="180"/>
        </w:tabs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“The Return of the Gaze: Female Spectatorship in Revolutionary France." 37th annual meeting for the American Society for Eighteenth-Century Studies society, Las Vegas, March/April, 2005.</w:t>
      </w:r>
    </w:p>
    <w:p w14:paraId="134E01EB" w14:textId="77777777" w:rsidR="00E81C39" w:rsidRPr="0088509A" w:rsidRDefault="00E81C39" w:rsidP="00E81C39">
      <w:pPr>
        <w:tabs>
          <w:tab w:val="left" w:pos="180"/>
        </w:tabs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32AC6179" w14:textId="5BF7595D" w:rsidR="00E81C39" w:rsidRPr="0088509A" w:rsidRDefault="00E81C39" w:rsidP="00E81C39">
      <w:pPr>
        <w:tabs>
          <w:tab w:val="left" w:pos="180"/>
        </w:tabs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“Diversionary Tactics: Art Criticism as Political Weapon in Staël's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Corinne, or Italy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 (1807)." 37th annual meeting of the American Society for Eighteenth-Century Studies socie</w:t>
      </w:r>
      <w:r w:rsidR="00140BBA" w:rsidRPr="0088509A">
        <w:rPr>
          <w:rFonts w:ascii="Optima" w:hAnsi="Optima"/>
          <w:color w:val="000000" w:themeColor="text1"/>
          <w:sz w:val="20"/>
          <w:szCs w:val="20"/>
        </w:rPr>
        <w:t>ty, Las Vegas, March/April 2005.</w:t>
      </w:r>
    </w:p>
    <w:p w14:paraId="1A243547" w14:textId="77777777" w:rsidR="00E81C39" w:rsidRPr="0088509A" w:rsidRDefault="00E81C39" w:rsidP="00E81C39">
      <w:pPr>
        <w:tabs>
          <w:tab w:val="left" w:pos="180"/>
        </w:tabs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7A1CA1DB" w14:textId="77777777" w:rsidR="00E81C39" w:rsidRPr="0088509A" w:rsidRDefault="00E81C39" w:rsidP="00E81C39">
      <w:pPr>
        <w:tabs>
          <w:tab w:val="left" w:pos="180"/>
        </w:tabs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“The Journal des Dames et des Modes: Fashioning Women in the Arts, c. 1800-1815." 93rd annual conference of the College Art Association, Atlanta, Georgia, February 2005.</w:t>
      </w:r>
    </w:p>
    <w:p w14:paraId="377A502F" w14:textId="77777777" w:rsidR="00E81C39" w:rsidRPr="0088509A" w:rsidRDefault="00E81C39" w:rsidP="00E81C39">
      <w:pPr>
        <w:tabs>
          <w:tab w:val="left" w:pos="180"/>
        </w:tabs>
        <w:spacing w:before="2" w:after="2"/>
        <w:ind w:left="180"/>
        <w:rPr>
          <w:rFonts w:ascii="Optima" w:hAnsi="Optima"/>
          <w:i/>
          <w:color w:val="000000" w:themeColor="text1"/>
          <w:sz w:val="20"/>
          <w:szCs w:val="20"/>
          <w:u w:val="single"/>
        </w:rPr>
      </w:pPr>
    </w:p>
    <w:p w14:paraId="6A62FE34" w14:textId="77777777" w:rsidR="00E81C39" w:rsidRPr="0088509A" w:rsidRDefault="00E81C39" w:rsidP="00E81C39">
      <w:pPr>
        <w:tabs>
          <w:tab w:val="left" w:pos="180"/>
        </w:tabs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“The Salon as Spectacle: The Brilliant Coterie of the Princesse de Salm." 24th annual meeting for the Nineteenth-Century Studies Association, New Orleans, Louisiana, March 2003.</w:t>
      </w:r>
    </w:p>
    <w:p w14:paraId="72BEF6A4" w14:textId="77777777" w:rsidR="00E81C39" w:rsidRPr="0088509A" w:rsidRDefault="00E81C39" w:rsidP="00E81C39">
      <w:pPr>
        <w:spacing w:before="2" w:after="2"/>
        <w:rPr>
          <w:rFonts w:ascii="Optima" w:hAnsi="Optima"/>
          <w:i/>
          <w:color w:val="000000" w:themeColor="text1"/>
          <w:sz w:val="20"/>
          <w:szCs w:val="20"/>
          <w:u w:val="single"/>
        </w:rPr>
      </w:pPr>
    </w:p>
    <w:p w14:paraId="2308E50B" w14:textId="77777777" w:rsidR="00E81C39" w:rsidRPr="0088509A" w:rsidRDefault="00E81C39" w:rsidP="00E81C39">
      <w:pPr>
        <w:spacing w:beforeLines="1" w:before="2" w:afterLines="1" w:after="2"/>
        <w:rPr>
          <w:rFonts w:ascii="Optima" w:hAnsi="Optima" w:cs="Times New Roman"/>
          <w:b/>
          <w:color w:val="000000" w:themeColor="text1"/>
          <w:sz w:val="20"/>
          <w:szCs w:val="20"/>
        </w:rPr>
      </w:pPr>
    </w:p>
    <w:p w14:paraId="2747AD64" w14:textId="77777777" w:rsidR="00E81C39" w:rsidRPr="0088509A" w:rsidRDefault="00E81C39" w:rsidP="00E81C39">
      <w:pPr>
        <w:spacing w:beforeLines="1" w:before="2" w:afterLines="1" w:after="2"/>
        <w:rPr>
          <w:rFonts w:ascii="Optima" w:hAnsi="Optima" w:cs="Times New Roman"/>
          <w:b/>
          <w:color w:val="000000" w:themeColor="text1"/>
          <w:sz w:val="20"/>
          <w:szCs w:val="20"/>
        </w:rPr>
      </w:pPr>
      <w:r w:rsidRPr="0088509A">
        <w:rPr>
          <w:rFonts w:ascii="Optima" w:hAnsi="Optima" w:cs="Times New Roman"/>
          <w:b/>
          <w:color w:val="000000" w:themeColor="text1"/>
          <w:sz w:val="20"/>
          <w:szCs w:val="20"/>
        </w:rPr>
        <w:t xml:space="preserve">L E C T U R E S,   T A L K S,   &amp;   P A N E L S </w:t>
      </w:r>
    </w:p>
    <w:p w14:paraId="03D3995E" w14:textId="77777777" w:rsidR="00E81C39" w:rsidRPr="0088509A" w:rsidRDefault="00352A9D" w:rsidP="00E81C39">
      <w:pPr>
        <w:spacing w:beforeLines="1" w:before="2" w:afterLines="1" w:after="2"/>
        <w:rPr>
          <w:rFonts w:ascii="Optima" w:hAnsi="Optima"/>
          <w:b/>
          <w:color w:val="000000" w:themeColor="text1"/>
          <w:sz w:val="20"/>
          <w:szCs w:val="20"/>
        </w:rPr>
      </w:pPr>
      <w:r>
        <w:rPr>
          <w:rFonts w:ascii="Optima" w:hAnsi="Optima"/>
          <w:b/>
          <w:color w:val="000000" w:themeColor="text1"/>
          <w:sz w:val="20"/>
          <w:szCs w:val="20"/>
        </w:rPr>
        <w:pict w14:anchorId="0BA40163">
          <v:rect id="_x0000_i1031" style="width:0;height:1.5pt" o:hralign="center" o:hrstd="t" o:hr="t" fillcolor="#aaa" stroked="f"/>
        </w:pict>
      </w:r>
    </w:p>
    <w:p w14:paraId="67AF5BED" w14:textId="77777777" w:rsidR="00E81C39" w:rsidRPr="0088509A" w:rsidRDefault="00E81C39" w:rsidP="006473AB">
      <w:pPr>
        <w:tabs>
          <w:tab w:val="left" w:pos="180"/>
        </w:tabs>
        <w:spacing w:beforeLines="1" w:before="2" w:afterLines="1" w:after="2"/>
        <w:outlineLvl w:val="0"/>
        <w:rPr>
          <w:rFonts w:ascii="Optima" w:hAnsi="Optima"/>
          <w:b/>
          <w:color w:val="000000" w:themeColor="text1"/>
          <w:sz w:val="20"/>
          <w:szCs w:val="20"/>
        </w:rPr>
      </w:pPr>
      <w:r w:rsidRPr="0088509A">
        <w:rPr>
          <w:rFonts w:ascii="Optima" w:hAnsi="Optima"/>
          <w:b/>
          <w:color w:val="000000" w:themeColor="text1"/>
          <w:sz w:val="20"/>
          <w:szCs w:val="20"/>
        </w:rPr>
        <w:t xml:space="preserve"> INVITED KEYNOTE LECTURES (NON-BYU)</w:t>
      </w:r>
    </w:p>
    <w:p w14:paraId="613E23DE" w14:textId="0362F655" w:rsidR="007318FD" w:rsidRPr="0088509A" w:rsidRDefault="007318FD" w:rsidP="00140BBA">
      <w:pPr>
        <w:tabs>
          <w:tab w:val="left" w:pos="180"/>
        </w:tabs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“</w:t>
      </w:r>
      <w:r w:rsidR="00937947" w:rsidRPr="0088509A">
        <w:rPr>
          <w:rFonts w:ascii="Optima" w:hAnsi="Optima"/>
          <w:color w:val="000000" w:themeColor="text1"/>
          <w:sz w:val="20"/>
          <w:szCs w:val="20"/>
        </w:rPr>
        <w:t>Pioneering Painters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: </w:t>
      </w:r>
      <w:r w:rsidR="000E1181" w:rsidRPr="0088509A">
        <w:rPr>
          <w:rFonts w:ascii="Optima" w:hAnsi="Optima"/>
          <w:color w:val="000000" w:themeColor="text1"/>
          <w:sz w:val="20"/>
          <w:szCs w:val="20"/>
        </w:rPr>
        <w:t xml:space="preserve">Utah </w:t>
      </w:r>
      <w:r w:rsidRPr="0088509A">
        <w:rPr>
          <w:rFonts w:ascii="Optima" w:hAnsi="Optima"/>
          <w:color w:val="000000" w:themeColor="text1"/>
          <w:sz w:val="20"/>
          <w:szCs w:val="20"/>
        </w:rPr>
        <w:t>Women’s Artists at Home and Abroad</w:t>
      </w:r>
      <w:r w:rsidR="00140BBA" w:rsidRPr="0088509A">
        <w:rPr>
          <w:rFonts w:ascii="Optima" w:hAnsi="Optima"/>
          <w:color w:val="000000" w:themeColor="text1"/>
          <w:sz w:val="20"/>
          <w:szCs w:val="20"/>
        </w:rPr>
        <w:t>.” The Utah Valley Historical    Society, Provo City Library, March 12, 2019.</w:t>
      </w:r>
    </w:p>
    <w:p w14:paraId="4FEEC568" w14:textId="77777777" w:rsidR="00140BBA" w:rsidRPr="0088509A" w:rsidRDefault="00140BBA" w:rsidP="00140BBA">
      <w:pPr>
        <w:tabs>
          <w:tab w:val="left" w:pos="180"/>
        </w:tabs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4D667674" w14:textId="7126D8EE" w:rsidR="00634CAB" w:rsidRPr="0088509A" w:rsidRDefault="00634CAB" w:rsidP="00E81C39">
      <w:pPr>
        <w:tabs>
          <w:tab w:val="left" w:pos="180"/>
        </w:tabs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“</w:t>
      </w:r>
      <w:r w:rsidR="00140BBA" w:rsidRPr="0088509A">
        <w:rPr>
          <w:rFonts w:ascii="Optima" w:hAnsi="Optima"/>
          <w:color w:val="000000" w:themeColor="text1"/>
          <w:sz w:val="20"/>
          <w:szCs w:val="20"/>
        </w:rPr>
        <w:t>Certain Women: Contemporar</w:t>
      </w:r>
      <w:r w:rsidR="0053486E" w:rsidRPr="0088509A">
        <w:rPr>
          <w:rFonts w:ascii="Optima" w:hAnsi="Optima"/>
          <w:color w:val="000000" w:themeColor="text1"/>
          <w:sz w:val="20"/>
          <w:szCs w:val="20"/>
        </w:rPr>
        <w:t xml:space="preserve">y LDS Women Artists.” The Zion Art Society, </w:t>
      </w:r>
      <w:r w:rsidR="00140BBA" w:rsidRPr="0088509A">
        <w:rPr>
          <w:rFonts w:ascii="Optima" w:hAnsi="Optima"/>
          <w:color w:val="000000" w:themeColor="text1"/>
          <w:sz w:val="20"/>
          <w:szCs w:val="20"/>
        </w:rPr>
        <w:t xml:space="preserve">Anthony’s Antiques, Salt Lake City, Utah, </w:t>
      </w:r>
      <w:r w:rsidR="0053486E" w:rsidRPr="0088509A">
        <w:rPr>
          <w:rFonts w:ascii="Optima" w:hAnsi="Optima"/>
          <w:color w:val="000000" w:themeColor="text1"/>
          <w:sz w:val="20"/>
          <w:szCs w:val="20"/>
        </w:rPr>
        <w:t>March 2018.</w:t>
      </w:r>
    </w:p>
    <w:p w14:paraId="6EDB146F" w14:textId="77777777" w:rsidR="0053486E" w:rsidRPr="0088509A" w:rsidRDefault="0053486E" w:rsidP="00E81C39">
      <w:pPr>
        <w:tabs>
          <w:tab w:val="left" w:pos="180"/>
        </w:tabs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65ABCD6C" w14:textId="77777777" w:rsidR="00E81C39" w:rsidRPr="0088509A" w:rsidRDefault="00E81C39" w:rsidP="00E81C39">
      <w:pPr>
        <w:tabs>
          <w:tab w:val="left" w:pos="180"/>
        </w:tabs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“Mormon Women Artists Abroad.” The Zion Art Society, Salt Lake City, September 23, 2017.</w:t>
      </w:r>
    </w:p>
    <w:p w14:paraId="0AF4A60B" w14:textId="77777777" w:rsidR="00E81C39" w:rsidRPr="0088509A" w:rsidRDefault="00E81C39" w:rsidP="00E81C39">
      <w:pPr>
        <w:tabs>
          <w:tab w:val="left" w:pos="180"/>
        </w:tabs>
        <w:ind w:left="180"/>
        <w:rPr>
          <w:rFonts w:ascii="Optima" w:hAnsi="Optima"/>
          <w:i/>
          <w:color w:val="000000" w:themeColor="text1"/>
          <w:sz w:val="20"/>
          <w:szCs w:val="20"/>
        </w:rPr>
      </w:pPr>
    </w:p>
    <w:p w14:paraId="6692A67F" w14:textId="77777777" w:rsidR="00E81C39" w:rsidRPr="0088509A" w:rsidRDefault="00E81C39" w:rsidP="00E81C39">
      <w:pPr>
        <w:tabs>
          <w:tab w:val="left" w:pos="180"/>
        </w:tabs>
        <w:ind w:left="180"/>
        <w:rPr>
          <w:rFonts w:ascii="Optima" w:hAnsi="Optima"/>
          <w:b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“Fashionable Maternity, or, The Emergence of ‘The New Mother’ in Post-Revolutionary Visual Culture.” For “The M Word: Historical Perspectives on Representing the Maternal,” The Feminist Art Project’s CAA Day of Panels, Columbia College Chicago, February 15, 2014.</w:t>
      </w:r>
    </w:p>
    <w:p w14:paraId="230A4050" w14:textId="77777777" w:rsidR="00E81C39" w:rsidRPr="0088509A" w:rsidRDefault="00E81C39" w:rsidP="00E81C39">
      <w:pPr>
        <w:spacing w:before="2" w:after="2"/>
        <w:rPr>
          <w:rFonts w:ascii="Optima" w:hAnsi="Optima"/>
          <w:color w:val="000000" w:themeColor="text1"/>
          <w:sz w:val="20"/>
          <w:szCs w:val="20"/>
        </w:rPr>
      </w:pPr>
    </w:p>
    <w:p w14:paraId="5B51FF4C" w14:textId="77777777" w:rsidR="00E81C39" w:rsidRPr="0088509A" w:rsidRDefault="00E81C39" w:rsidP="00E81C39">
      <w:pPr>
        <w:spacing w:before="2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“Fashion Forward: Women, Art, and the Politics of Dress in Revolutionary France.” Department of Art, University of Kansas, April 23, 2012. </w:t>
      </w:r>
    </w:p>
    <w:p w14:paraId="73BBF653" w14:textId="77777777" w:rsidR="00E81C39" w:rsidRPr="0088509A" w:rsidRDefault="00E81C39" w:rsidP="00E81C39">
      <w:pPr>
        <w:spacing w:beforeLines="1" w:before="2" w:afterLines="1" w:after="2"/>
        <w:rPr>
          <w:rFonts w:ascii="Optima" w:hAnsi="Optima"/>
          <w:bCs/>
          <w:color w:val="000000" w:themeColor="text1"/>
          <w:sz w:val="20"/>
          <w:szCs w:val="20"/>
        </w:rPr>
      </w:pPr>
    </w:p>
    <w:p w14:paraId="0CE5C7B1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bCs/>
          <w:color w:val="000000" w:themeColor="text1"/>
          <w:sz w:val="20"/>
          <w:szCs w:val="20"/>
        </w:rPr>
      </w:pPr>
      <w:r w:rsidRPr="0088509A">
        <w:rPr>
          <w:rFonts w:ascii="Optima" w:hAnsi="Optima"/>
          <w:bCs/>
          <w:color w:val="000000" w:themeColor="text1"/>
          <w:sz w:val="20"/>
          <w:szCs w:val="20"/>
        </w:rPr>
        <w:t xml:space="preserve">“The Weir Women.” Utah Art Education Association’s Evening for Utah Art Educators, Brigham Young University of Museum of Art, November 16, 2011. </w:t>
      </w:r>
    </w:p>
    <w:p w14:paraId="662A7663" w14:textId="77777777" w:rsidR="00E81C39" w:rsidRPr="0088509A" w:rsidRDefault="00E81C39" w:rsidP="00E81C39">
      <w:pPr>
        <w:spacing w:beforeLines="1" w:before="2" w:afterLines="1" w:after="2"/>
        <w:rPr>
          <w:rFonts w:ascii="Optima" w:hAnsi="Optima"/>
          <w:bCs/>
          <w:color w:val="000000" w:themeColor="text1"/>
          <w:sz w:val="20"/>
          <w:szCs w:val="20"/>
        </w:rPr>
      </w:pPr>
    </w:p>
    <w:p w14:paraId="060CB0CD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“The Artist and the Lure of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La Vie Parisienne</w:t>
      </w:r>
      <w:r w:rsidRPr="0088509A">
        <w:rPr>
          <w:rFonts w:ascii="Optima" w:hAnsi="Optima"/>
          <w:color w:val="000000" w:themeColor="text1"/>
          <w:sz w:val="20"/>
          <w:szCs w:val="20"/>
        </w:rPr>
        <w:t>, c. 1789-1900." In conjunction with the Utah Symphony and Opera's annual festival, Salt Lake City Public Library, February 2006.</w:t>
      </w:r>
    </w:p>
    <w:p w14:paraId="2FE74D1D" w14:textId="77777777" w:rsidR="00E81C39" w:rsidRPr="0088509A" w:rsidRDefault="00E81C39" w:rsidP="00E81C39">
      <w:pPr>
        <w:spacing w:before="2" w:after="2"/>
        <w:rPr>
          <w:rFonts w:ascii="Optima" w:hAnsi="Optima"/>
          <w:color w:val="000000" w:themeColor="text1"/>
          <w:sz w:val="20"/>
          <w:szCs w:val="20"/>
        </w:rPr>
      </w:pPr>
    </w:p>
    <w:p w14:paraId="5786248E" w14:textId="77777777" w:rsidR="00E81C39" w:rsidRPr="0088509A" w:rsidRDefault="00E81C39" w:rsidP="00E81C39">
      <w:pPr>
        <w:spacing w:before="2" w:after="2"/>
        <w:rPr>
          <w:rFonts w:ascii="Optima" w:hAnsi="Optima"/>
          <w:b/>
          <w:color w:val="000000" w:themeColor="text1"/>
          <w:sz w:val="20"/>
          <w:szCs w:val="20"/>
        </w:rPr>
      </w:pPr>
    </w:p>
    <w:p w14:paraId="50353F51" w14:textId="77777777" w:rsidR="00E81C39" w:rsidRPr="0088509A" w:rsidRDefault="00E81C39" w:rsidP="006473AB">
      <w:pPr>
        <w:spacing w:before="2" w:after="2"/>
        <w:outlineLvl w:val="0"/>
        <w:rPr>
          <w:rFonts w:ascii="Optima" w:hAnsi="Optima"/>
          <w:b/>
          <w:color w:val="000000" w:themeColor="text1"/>
          <w:sz w:val="20"/>
          <w:szCs w:val="20"/>
        </w:rPr>
      </w:pPr>
      <w:r w:rsidRPr="0088509A">
        <w:rPr>
          <w:rFonts w:ascii="Optima" w:hAnsi="Optima"/>
          <w:b/>
          <w:color w:val="000000" w:themeColor="text1"/>
          <w:sz w:val="20"/>
          <w:szCs w:val="20"/>
        </w:rPr>
        <w:t>PUBLIC LECTURES, PANELS, INTERVIEWS (BYU)</w:t>
      </w:r>
    </w:p>
    <w:p w14:paraId="6CB33812" w14:textId="069D6FA7" w:rsidR="00B54AD6" w:rsidRPr="0088509A" w:rsidRDefault="00B54AD6" w:rsidP="00E81C39">
      <w:pPr>
        <w:spacing w:before="2" w:after="2"/>
        <w:ind w:left="180" w:hanging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b/>
          <w:color w:val="000000" w:themeColor="text1"/>
          <w:sz w:val="20"/>
          <w:szCs w:val="20"/>
        </w:rPr>
        <w:t xml:space="preserve">   </w:t>
      </w:r>
      <w:r w:rsidRPr="0088509A">
        <w:rPr>
          <w:rFonts w:ascii="Optima" w:hAnsi="Optima"/>
          <w:color w:val="000000" w:themeColor="text1"/>
          <w:sz w:val="20"/>
          <w:szCs w:val="20"/>
        </w:rPr>
        <w:t>Lecture.</w:t>
      </w:r>
      <w:r w:rsidR="00387369" w:rsidRPr="0088509A">
        <w:rPr>
          <w:rFonts w:ascii="Optima" w:hAnsi="Optima"/>
          <w:color w:val="000000" w:themeColor="text1"/>
          <w:sz w:val="20"/>
          <w:szCs w:val="20"/>
        </w:rPr>
        <w:t xml:space="preserve"> “Representations of Violence Against Women in Restoration France,” Humanities Center Colloquium, March 8, 2018.</w:t>
      </w:r>
    </w:p>
    <w:p w14:paraId="19532B4B" w14:textId="77777777" w:rsidR="00B54AD6" w:rsidRPr="0088509A" w:rsidRDefault="00B54AD6" w:rsidP="00387369">
      <w:pPr>
        <w:spacing w:before="2" w:after="2"/>
        <w:rPr>
          <w:rFonts w:ascii="Optima" w:hAnsi="Optima"/>
          <w:b/>
          <w:color w:val="000000" w:themeColor="text1"/>
          <w:sz w:val="20"/>
          <w:szCs w:val="20"/>
        </w:rPr>
      </w:pPr>
    </w:p>
    <w:p w14:paraId="25CAD733" w14:textId="5E35C64F" w:rsidR="00E81C39" w:rsidRPr="0088509A" w:rsidRDefault="00B54AD6" w:rsidP="00E81C39">
      <w:pPr>
        <w:spacing w:before="2" w:after="2"/>
        <w:ind w:left="180" w:hanging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b/>
          <w:color w:val="000000" w:themeColor="text1"/>
          <w:sz w:val="20"/>
          <w:szCs w:val="20"/>
        </w:rPr>
        <w:t xml:space="preserve">   </w:t>
      </w:r>
      <w:r w:rsidR="00387369" w:rsidRPr="0088509A">
        <w:rPr>
          <w:rFonts w:ascii="Optima" w:hAnsi="Optima"/>
          <w:color w:val="000000" w:themeColor="text1"/>
          <w:sz w:val="20"/>
          <w:szCs w:val="20"/>
        </w:rPr>
        <w:t>Panelist</w:t>
      </w:r>
      <w:r w:rsidR="00E81C39" w:rsidRPr="0088509A">
        <w:rPr>
          <w:rFonts w:ascii="Optima" w:hAnsi="Optima"/>
          <w:color w:val="000000" w:themeColor="text1"/>
          <w:sz w:val="20"/>
          <w:szCs w:val="20"/>
        </w:rPr>
        <w:t xml:space="preserve">. “Gender,” </w:t>
      </w:r>
      <w:r w:rsidR="00387369" w:rsidRPr="0088509A">
        <w:rPr>
          <w:rFonts w:ascii="Optima" w:hAnsi="Optima"/>
          <w:color w:val="000000" w:themeColor="text1"/>
          <w:sz w:val="20"/>
          <w:szCs w:val="20"/>
        </w:rPr>
        <w:t>Honors Program Chocolate Milk Discussion</w:t>
      </w:r>
      <w:r w:rsidR="00E81C39" w:rsidRPr="0088509A">
        <w:rPr>
          <w:rFonts w:ascii="Optima" w:hAnsi="Optima"/>
          <w:color w:val="000000" w:themeColor="text1"/>
          <w:sz w:val="20"/>
          <w:szCs w:val="20"/>
        </w:rPr>
        <w:t>, February 3, 2018.</w:t>
      </w:r>
      <w:r w:rsidR="00387369" w:rsidRPr="0088509A">
        <w:rPr>
          <w:rFonts w:ascii="Optima" w:hAnsi="Optima"/>
          <w:color w:val="000000" w:themeColor="text1"/>
          <w:sz w:val="20"/>
          <w:szCs w:val="20"/>
        </w:rPr>
        <w:t xml:space="preserve"> With Joe Parry.</w:t>
      </w:r>
    </w:p>
    <w:p w14:paraId="341F3A72" w14:textId="77777777" w:rsidR="00947A00" w:rsidRPr="0088509A" w:rsidRDefault="00947A00" w:rsidP="00E81C39">
      <w:pPr>
        <w:spacing w:before="2" w:after="2"/>
        <w:ind w:left="180" w:hanging="180"/>
        <w:rPr>
          <w:rFonts w:ascii="Optima" w:hAnsi="Optima"/>
          <w:color w:val="000000" w:themeColor="text1"/>
          <w:sz w:val="20"/>
          <w:szCs w:val="20"/>
        </w:rPr>
      </w:pPr>
    </w:p>
    <w:p w14:paraId="71AE9205" w14:textId="2A35F200" w:rsidR="00E81C39" w:rsidRPr="0088509A" w:rsidRDefault="00947A00" w:rsidP="00947A00">
      <w:pPr>
        <w:spacing w:before="2" w:after="2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   Radio Interview. “Understanding Feminism in 2017,” Top of the Mind with Julie Rose, December</w:t>
      </w:r>
      <w:r w:rsidRPr="0088509A">
        <w:rPr>
          <w:rFonts w:ascii="Optima" w:hAnsi="Optima"/>
          <w:color w:val="000000" w:themeColor="text1"/>
          <w:sz w:val="20"/>
          <w:szCs w:val="20"/>
        </w:rPr>
        <w:tab/>
      </w:r>
      <w:r w:rsidRPr="0088509A">
        <w:rPr>
          <w:rFonts w:ascii="Optima" w:hAnsi="Optima"/>
          <w:color w:val="000000" w:themeColor="text1"/>
          <w:sz w:val="20"/>
          <w:szCs w:val="20"/>
        </w:rPr>
        <w:tab/>
        <w:t>15, 2017. With Kif Augustine-Adams and Renata Forste.</w:t>
      </w:r>
    </w:p>
    <w:p w14:paraId="50B3C7B0" w14:textId="77777777" w:rsidR="000472C2" w:rsidRPr="0088509A" w:rsidRDefault="000472C2" w:rsidP="00947A00">
      <w:pPr>
        <w:spacing w:before="2" w:after="2"/>
        <w:rPr>
          <w:rFonts w:ascii="Optima" w:hAnsi="Optima"/>
          <w:color w:val="000000" w:themeColor="text1"/>
          <w:sz w:val="20"/>
          <w:szCs w:val="20"/>
        </w:rPr>
      </w:pPr>
    </w:p>
    <w:p w14:paraId="1C007964" w14:textId="7D54410C" w:rsidR="000472C2" w:rsidRPr="0088509A" w:rsidRDefault="000472C2" w:rsidP="00947A00">
      <w:pPr>
        <w:spacing w:before="2" w:after="2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   Panelist. “</w:t>
      </w:r>
      <w:r w:rsidR="00D10025" w:rsidRPr="0088509A">
        <w:rPr>
          <w:rFonts w:ascii="Optima" w:hAnsi="Optima"/>
          <w:color w:val="000000" w:themeColor="text1"/>
          <w:sz w:val="20"/>
          <w:szCs w:val="20"/>
        </w:rPr>
        <w:t>The Women’s Revolution: Second-Wave Feminism, c. 1960-1990,” Kennedy Center</w:t>
      </w:r>
      <w:r w:rsidR="00D10025" w:rsidRPr="0088509A">
        <w:rPr>
          <w:rFonts w:ascii="Optima" w:hAnsi="Optima"/>
          <w:color w:val="000000" w:themeColor="text1"/>
          <w:sz w:val="20"/>
          <w:szCs w:val="20"/>
        </w:rPr>
        <w:tab/>
      </w:r>
      <w:r w:rsidR="00D10025" w:rsidRPr="0088509A">
        <w:rPr>
          <w:rFonts w:ascii="Optima" w:hAnsi="Optima"/>
          <w:color w:val="000000" w:themeColor="text1"/>
          <w:sz w:val="20"/>
          <w:szCs w:val="20"/>
        </w:rPr>
        <w:tab/>
        <w:t>Lecture Series, December 13, 2017. With Kif Augustine-Adams and Renata Forste.</w:t>
      </w:r>
    </w:p>
    <w:p w14:paraId="7291BD3E" w14:textId="77777777" w:rsidR="00947A00" w:rsidRPr="0088509A" w:rsidRDefault="00947A00" w:rsidP="00947A00">
      <w:pPr>
        <w:spacing w:before="2" w:after="2"/>
        <w:rPr>
          <w:rFonts w:ascii="Optima" w:hAnsi="Optima"/>
          <w:color w:val="000000" w:themeColor="text1"/>
          <w:sz w:val="20"/>
          <w:szCs w:val="20"/>
        </w:rPr>
      </w:pPr>
    </w:p>
    <w:p w14:paraId="5124C97E" w14:textId="77777777" w:rsidR="00E81C39" w:rsidRPr="0088509A" w:rsidRDefault="00E81C39" w:rsidP="006473AB">
      <w:pPr>
        <w:spacing w:before="2" w:after="2"/>
        <w:ind w:left="180"/>
        <w:outlineLvl w:val="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Convocation Speaker. “Transformative Texts,” College of Humanities, August 18, 2017.</w:t>
      </w:r>
    </w:p>
    <w:p w14:paraId="0B52D466" w14:textId="77777777" w:rsidR="00E81C39" w:rsidRPr="0088509A" w:rsidRDefault="00E81C39" w:rsidP="00E81C39">
      <w:pPr>
        <w:spacing w:before="2" w:after="2"/>
        <w:ind w:left="180" w:hanging="180"/>
        <w:rPr>
          <w:rFonts w:ascii="Optima" w:hAnsi="Optima"/>
          <w:color w:val="000000" w:themeColor="text1"/>
          <w:sz w:val="20"/>
          <w:szCs w:val="20"/>
        </w:rPr>
      </w:pPr>
    </w:p>
    <w:p w14:paraId="03AAF692" w14:textId="77777777" w:rsidR="00E81C39" w:rsidRPr="0088509A" w:rsidRDefault="00E81C39" w:rsidP="006473AB">
      <w:pPr>
        <w:spacing w:before="2" w:after="2"/>
        <w:ind w:left="180" w:hanging="180"/>
        <w:outlineLvl w:val="0"/>
        <w:rPr>
          <w:color w:val="000000" w:themeColor="text1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   Panelist. “By Study and Also By Faith.” GE Academy, May 9, 2017.</w:t>
      </w:r>
    </w:p>
    <w:p w14:paraId="50C1E447" w14:textId="77777777" w:rsidR="00E81C39" w:rsidRPr="0088509A" w:rsidRDefault="00E81C39" w:rsidP="00E81C39">
      <w:pPr>
        <w:spacing w:before="2" w:after="2"/>
        <w:ind w:left="180" w:hanging="180"/>
        <w:rPr>
          <w:rFonts w:ascii="Optima" w:hAnsi="Optima"/>
          <w:b/>
          <w:color w:val="000000" w:themeColor="text1"/>
          <w:sz w:val="20"/>
          <w:szCs w:val="20"/>
        </w:rPr>
      </w:pPr>
    </w:p>
    <w:p w14:paraId="395F5C33" w14:textId="77777777" w:rsidR="00E81C39" w:rsidRPr="0088509A" w:rsidRDefault="00E81C39" w:rsidP="00E81C39">
      <w:pPr>
        <w:spacing w:before="2" w:after="2"/>
        <w:ind w:left="180" w:hanging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b/>
          <w:color w:val="000000" w:themeColor="text1"/>
          <w:sz w:val="20"/>
          <w:szCs w:val="20"/>
        </w:rPr>
        <w:t xml:space="preserve">   </w:t>
      </w:r>
      <w:r w:rsidRPr="0088509A">
        <w:rPr>
          <w:rFonts w:ascii="Optima" w:hAnsi="Optima"/>
          <w:color w:val="000000" w:themeColor="text1"/>
          <w:sz w:val="20"/>
          <w:szCs w:val="20"/>
        </w:rPr>
        <w:t>Keynote Speaker. “This is What a Mormon Looks Like(?): Mormonism in 19</w:t>
      </w:r>
      <w:r w:rsidRPr="0088509A">
        <w:rPr>
          <w:rFonts w:ascii="Optima" w:hAnsi="Optima"/>
          <w:color w:val="000000" w:themeColor="text1"/>
          <w:sz w:val="20"/>
          <w:szCs w:val="20"/>
          <w:vertAlign w:val="superscript"/>
        </w:rPr>
        <w:t>th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 c. French Visual Culture,” Pi Delta Phi Initiation ceremony, Brigham Young University, March 23, 2017. </w:t>
      </w:r>
    </w:p>
    <w:p w14:paraId="1A60D34B" w14:textId="77777777" w:rsidR="00E81C39" w:rsidRPr="0088509A" w:rsidRDefault="00E81C39" w:rsidP="00E81C39">
      <w:pPr>
        <w:spacing w:before="2" w:after="2"/>
        <w:rPr>
          <w:rFonts w:ascii="Optima" w:hAnsi="Optima"/>
          <w:color w:val="000000" w:themeColor="text1"/>
          <w:sz w:val="20"/>
          <w:szCs w:val="20"/>
        </w:rPr>
      </w:pPr>
    </w:p>
    <w:p w14:paraId="0F9691A8" w14:textId="77777777" w:rsidR="00E81C39" w:rsidRPr="0088509A" w:rsidRDefault="00E81C39" w:rsidP="00E81C39">
      <w:pPr>
        <w:tabs>
          <w:tab w:val="left" w:pos="360"/>
        </w:tabs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Panelist. “Ultra Violet: A Colorful Mormon Woman.” In conjunction with the Education in Zion’s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Trailblazing Mormon Women </w:t>
      </w:r>
      <w:r w:rsidRPr="0088509A">
        <w:rPr>
          <w:rFonts w:ascii="Optima" w:hAnsi="Optima"/>
          <w:color w:val="000000" w:themeColor="text1"/>
          <w:sz w:val="20"/>
          <w:szCs w:val="20"/>
        </w:rPr>
        <w:t>exhibit, Mormon Women’s History Month, March 22, 2017.</w:t>
      </w:r>
    </w:p>
    <w:p w14:paraId="1E5E905B" w14:textId="77777777" w:rsidR="00E81C39" w:rsidRPr="0088509A" w:rsidRDefault="00E81C39" w:rsidP="00E81C39">
      <w:pPr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2CD4C0FC" w14:textId="77777777" w:rsidR="00E81C39" w:rsidRPr="0088509A" w:rsidRDefault="00E81C39" w:rsidP="00E81C39">
      <w:pPr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Lecturer. “Amazons of the Frontier, Harems of the New World, and Other Tale Tales: Representations of Mormon Women in Nineteenth-century France,” BYU Women’s Studies Colloquium, December 8, 2016.</w:t>
      </w:r>
    </w:p>
    <w:p w14:paraId="78FC59C9" w14:textId="77777777" w:rsidR="00E81C39" w:rsidRPr="0088509A" w:rsidRDefault="00E81C39" w:rsidP="00E81C39">
      <w:pPr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040D76D9" w14:textId="77777777" w:rsidR="00E81C39" w:rsidRPr="0088509A" w:rsidRDefault="00E81C39" w:rsidP="00E81C39">
      <w:pPr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Presenter. “At the Louvre: Meditations on Art, War, and Historical Consciousness in Sukorov’s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Francofonia,</w:t>
      </w:r>
      <w:r w:rsidRPr="0088509A">
        <w:rPr>
          <w:rFonts w:ascii="Optima" w:hAnsi="Optima"/>
          <w:color w:val="000000" w:themeColor="text1"/>
          <w:sz w:val="20"/>
          <w:szCs w:val="20"/>
        </w:rPr>
        <w:t>”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 </w:t>
      </w:r>
      <w:r w:rsidRPr="0088509A">
        <w:rPr>
          <w:rFonts w:ascii="Optima" w:hAnsi="Optima"/>
          <w:color w:val="000000" w:themeColor="text1"/>
          <w:sz w:val="20"/>
          <w:szCs w:val="20"/>
        </w:rPr>
        <w:t>BYU International Cinema, November 28, 2016.</w:t>
      </w:r>
    </w:p>
    <w:p w14:paraId="13951C01" w14:textId="77777777" w:rsidR="00E81C39" w:rsidRPr="0088509A" w:rsidRDefault="00E81C39" w:rsidP="00E81C39">
      <w:pPr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5A601C8A" w14:textId="77777777" w:rsidR="00E81C39" w:rsidRPr="0088509A" w:rsidRDefault="00E81C39" w:rsidP="00E81C39">
      <w:pPr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Presenter. “Rising from the Ashes: Christian Penzold’s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Phoenix </w:t>
      </w:r>
      <w:r w:rsidRPr="0088509A">
        <w:rPr>
          <w:rFonts w:ascii="Optima" w:hAnsi="Optima"/>
          <w:color w:val="000000" w:themeColor="text1"/>
          <w:sz w:val="20"/>
          <w:szCs w:val="20"/>
        </w:rPr>
        <w:t>and Reconstructing Identity in Post-WWII Berlin.” BYU International Cinema, February 23, 2016.</w:t>
      </w:r>
    </w:p>
    <w:p w14:paraId="3433D398" w14:textId="77777777" w:rsidR="00E81C39" w:rsidRPr="0088509A" w:rsidRDefault="00E81C39" w:rsidP="00E81C39">
      <w:pPr>
        <w:spacing w:before="2" w:after="2"/>
        <w:rPr>
          <w:rFonts w:ascii="Optima" w:hAnsi="Optima"/>
          <w:b/>
          <w:color w:val="000000" w:themeColor="text1"/>
          <w:sz w:val="20"/>
          <w:szCs w:val="20"/>
        </w:rPr>
      </w:pPr>
    </w:p>
    <w:p w14:paraId="4349328E" w14:textId="77777777" w:rsidR="00E81C39" w:rsidRPr="0088509A" w:rsidRDefault="00E81C39" w:rsidP="00E81C39">
      <w:pPr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Speaker. "You Matter: Lessons from York Minster." Late Summer Honors Devotional, BYU Honors Program, August 21, 2015.</w:t>
      </w:r>
    </w:p>
    <w:p w14:paraId="6A253E3C" w14:textId="77777777" w:rsidR="00E81C39" w:rsidRPr="0088509A" w:rsidRDefault="00E81C39" w:rsidP="00E81C39">
      <w:pPr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31D17D08" w14:textId="77777777" w:rsidR="00E81C39" w:rsidRPr="0088509A" w:rsidRDefault="00E81C39" w:rsidP="00E81C39">
      <w:pPr>
        <w:spacing w:before="2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Speaker. “Modern Motherhood and Female Sociability in the Art of Marguerite Gérard.” Third Annual BYU Women’s Studies conference, Provo, Utah, November 2014.</w:t>
      </w:r>
    </w:p>
    <w:p w14:paraId="4CB671B3" w14:textId="77777777" w:rsidR="00E81C39" w:rsidRPr="0088509A" w:rsidRDefault="00E81C39" w:rsidP="00E81C39">
      <w:pPr>
        <w:spacing w:before="2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0E34B90C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bCs/>
          <w:color w:val="000000" w:themeColor="text1"/>
          <w:sz w:val="20"/>
          <w:szCs w:val="20"/>
        </w:rPr>
      </w:pPr>
      <w:r w:rsidRPr="0088509A">
        <w:rPr>
          <w:rFonts w:ascii="Optima" w:hAnsi="Optima"/>
          <w:bCs/>
          <w:color w:val="000000" w:themeColor="text1"/>
          <w:sz w:val="20"/>
          <w:szCs w:val="20"/>
        </w:rPr>
        <w:t xml:space="preserve">Lecture. “Women of Substance, or, The Women of the Weir Dynasty.” In conjunction with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The Weir Family, 1820-1920: Expanding the Traditions of American Art</w:t>
      </w:r>
      <w:r w:rsidRPr="0088509A">
        <w:rPr>
          <w:rFonts w:ascii="Optima" w:hAnsi="Optima"/>
          <w:bCs/>
          <w:i/>
          <w:color w:val="000000" w:themeColor="text1"/>
          <w:sz w:val="20"/>
          <w:szCs w:val="20"/>
        </w:rPr>
        <w:t xml:space="preserve"> </w:t>
      </w:r>
      <w:r w:rsidRPr="0088509A">
        <w:rPr>
          <w:rFonts w:ascii="Optima" w:hAnsi="Optima"/>
          <w:bCs/>
          <w:color w:val="000000" w:themeColor="text1"/>
          <w:sz w:val="20"/>
          <w:szCs w:val="20"/>
        </w:rPr>
        <w:t>exhibition, Brigham Young Museum of Art, February 16, 2012.</w:t>
      </w:r>
    </w:p>
    <w:p w14:paraId="17ABACBF" w14:textId="77777777" w:rsidR="00E81C39" w:rsidRPr="0088509A" w:rsidRDefault="00E81C39" w:rsidP="00E81C39">
      <w:pPr>
        <w:spacing w:before="2" w:after="2"/>
        <w:rPr>
          <w:rFonts w:ascii="Optima" w:hAnsi="Optima"/>
          <w:color w:val="000000" w:themeColor="text1"/>
          <w:sz w:val="20"/>
          <w:szCs w:val="20"/>
        </w:rPr>
      </w:pPr>
    </w:p>
    <w:p w14:paraId="300ED562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b/>
          <w:bCs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Lecturer. “</w:t>
      </w:r>
      <w:r w:rsidRPr="0088509A">
        <w:rPr>
          <w:rFonts w:ascii="Optima" w:hAnsi="Optima"/>
          <w:bCs/>
          <w:color w:val="000000" w:themeColor="text1"/>
          <w:sz w:val="20"/>
          <w:szCs w:val="20"/>
        </w:rPr>
        <w:t>Parisian Parks, Promenades and Pleasure Palaces, or, The Spaces of Bourgeois(e) Femininity, c. 1800." Women’s Studies Colloquium</w:t>
      </w:r>
      <w:r w:rsidRPr="0088509A">
        <w:rPr>
          <w:rFonts w:ascii="Optima" w:hAnsi="Optima"/>
          <w:bCs/>
          <w:i/>
          <w:color w:val="000000" w:themeColor="text1"/>
          <w:sz w:val="20"/>
          <w:szCs w:val="20"/>
        </w:rPr>
        <w:t xml:space="preserve">, </w:t>
      </w:r>
      <w:r w:rsidRPr="0088509A">
        <w:rPr>
          <w:rFonts w:ascii="Optima" w:hAnsi="Optima"/>
          <w:bCs/>
          <w:color w:val="000000" w:themeColor="text1"/>
          <w:sz w:val="20"/>
          <w:szCs w:val="20"/>
        </w:rPr>
        <w:t>Brigham Young University,</w:t>
      </w:r>
      <w:r w:rsidRPr="0088509A">
        <w:rPr>
          <w:rFonts w:ascii="Optima" w:hAnsi="Optima"/>
          <w:bCs/>
          <w:i/>
          <w:color w:val="000000" w:themeColor="text1"/>
          <w:sz w:val="20"/>
          <w:szCs w:val="20"/>
        </w:rPr>
        <w:t xml:space="preserve"> </w:t>
      </w:r>
      <w:r w:rsidRPr="0088509A">
        <w:rPr>
          <w:rFonts w:ascii="Optima" w:hAnsi="Optima"/>
          <w:bCs/>
          <w:color w:val="000000" w:themeColor="text1"/>
          <w:sz w:val="20"/>
          <w:szCs w:val="20"/>
        </w:rPr>
        <w:t xml:space="preserve">November 17, 2011. </w:t>
      </w:r>
    </w:p>
    <w:p w14:paraId="441CDAB5" w14:textId="77777777" w:rsidR="00E81C39" w:rsidRPr="0088509A" w:rsidRDefault="00E81C39" w:rsidP="00E81C39">
      <w:pPr>
        <w:rPr>
          <w:rFonts w:ascii="Optima" w:hAnsi="Optima"/>
          <w:color w:val="000000" w:themeColor="text1"/>
          <w:sz w:val="20"/>
          <w:szCs w:val="20"/>
        </w:rPr>
      </w:pPr>
    </w:p>
    <w:p w14:paraId="21FF1DE2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Lecturer. “Fictive and Historical Patterns of Women's Art Collecting in Napoleonic Europe."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Women's Studies Colloquium</w:t>
      </w:r>
      <w:r w:rsidRPr="0088509A">
        <w:rPr>
          <w:rFonts w:ascii="Optima" w:hAnsi="Optima"/>
          <w:color w:val="000000" w:themeColor="text1"/>
          <w:sz w:val="20"/>
          <w:szCs w:val="20"/>
        </w:rPr>
        <w:t>, Women's Research Institute, Brigham Young University, January 11, 2009.</w:t>
      </w:r>
    </w:p>
    <w:p w14:paraId="532A2F8E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146F4D3B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Gallery lecturer. “Victorian Conversations: Edwin Long's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Babylonian Marriage Market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 (1875)." Brigham Young University Museum of Art, October 2009.</w:t>
      </w:r>
    </w:p>
    <w:p w14:paraId="0CF28077" w14:textId="77777777" w:rsidR="00E81C39" w:rsidRPr="0088509A" w:rsidRDefault="00E81C39" w:rsidP="00E81C39">
      <w:pPr>
        <w:rPr>
          <w:rFonts w:ascii="Optima" w:hAnsi="Optima"/>
          <w:color w:val="000000" w:themeColor="text1"/>
          <w:sz w:val="20"/>
          <w:szCs w:val="20"/>
        </w:rPr>
      </w:pPr>
    </w:p>
    <w:p w14:paraId="4E371944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Keynote. “The Secret Language of Flowers in Victorian Art." May Day celebration, Brigham Young University Museum of Art, May 2008.</w:t>
      </w:r>
    </w:p>
    <w:p w14:paraId="32D11CD9" w14:textId="77777777" w:rsidR="00E81C39" w:rsidRPr="0088509A" w:rsidRDefault="00E81C39" w:rsidP="00E81C39">
      <w:pPr>
        <w:spacing w:beforeLines="1" w:before="2" w:afterLines="1" w:after="2"/>
        <w:rPr>
          <w:rFonts w:ascii="Optima" w:hAnsi="Optima"/>
          <w:bCs/>
          <w:color w:val="000000" w:themeColor="text1"/>
          <w:sz w:val="20"/>
          <w:szCs w:val="20"/>
        </w:rPr>
      </w:pPr>
    </w:p>
    <w:p w14:paraId="1B4C6DD4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Lecturer. “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Portraitistes á la plume</w:t>
      </w:r>
      <w:r w:rsidRPr="0088509A">
        <w:rPr>
          <w:rFonts w:ascii="Optima" w:hAnsi="Optima"/>
          <w:color w:val="000000" w:themeColor="text1"/>
          <w:sz w:val="20"/>
          <w:szCs w:val="20"/>
        </w:rPr>
        <w:t>: Women Art Critics in Revolutionary and Napoleonic France." Women's Studies Colloquium, Women's Research Institute, Brigham Young University, September 2006.</w:t>
      </w:r>
    </w:p>
    <w:p w14:paraId="5E1E0BF2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41BD2A04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Lecturer. “Women Art Critics in Napoleonic France." Women's Studies Colloquium, Women's Research Institute, Brigham Young University, January 30, 2003.</w:t>
      </w:r>
    </w:p>
    <w:p w14:paraId="1101B2E6" w14:textId="77777777" w:rsidR="00E81C39" w:rsidRPr="0088509A" w:rsidRDefault="00E81C39" w:rsidP="00E81C39">
      <w:pPr>
        <w:spacing w:beforeLines="1" w:before="2" w:afterLines="1" w:after="2"/>
        <w:rPr>
          <w:rFonts w:ascii="Optima" w:hAnsi="Optima" w:cs="Times New Roman"/>
          <w:b/>
          <w:color w:val="000000" w:themeColor="text1"/>
          <w:sz w:val="20"/>
          <w:szCs w:val="20"/>
        </w:rPr>
      </w:pPr>
    </w:p>
    <w:p w14:paraId="0938D40F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Gallery lecturer. “Uneven Developments: On the Works in Women Artists and the Spaces of Femininity, c. 1700-1900." Spencer Museum of Art, 9th Annual Conference for the British Women Writers Association, University of Kansas, March 15, 2001.</w:t>
      </w:r>
    </w:p>
    <w:p w14:paraId="642C0742" w14:textId="77777777" w:rsidR="00E81C39" w:rsidRPr="0088509A" w:rsidRDefault="00E81C39" w:rsidP="00E81C39">
      <w:pPr>
        <w:spacing w:beforeLines="1" w:before="2" w:afterLines="1" w:after="2"/>
        <w:rPr>
          <w:rFonts w:ascii="Optima" w:hAnsi="Optima"/>
          <w:color w:val="000000" w:themeColor="text1"/>
          <w:sz w:val="20"/>
          <w:szCs w:val="20"/>
        </w:rPr>
      </w:pPr>
    </w:p>
    <w:p w14:paraId="081F5795" w14:textId="77777777" w:rsidR="00E81C39" w:rsidRPr="0088509A" w:rsidRDefault="00E81C39" w:rsidP="00E81C39">
      <w:pPr>
        <w:spacing w:beforeLines="1" w:before="2" w:afterLines="1" w:after="2"/>
        <w:rPr>
          <w:rFonts w:ascii="Optima" w:hAnsi="Optima" w:cs="Times New Roman"/>
          <w:b/>
          <w:color w:val="000000" w:themeColor="text1"/>
          <w:sz w:val="20"/>
          <w:szCs w:val="20"/>
        </w:rPr>
      </w:pPr>
    </w:p>
    <w:p w14:paraId="356F921F" w14:textId="3F9896A2" w:rsidR="00E81C39" w:rsidRPr="0088509A" w:rsidRDefault="00E81C39" w:rsidP="00E81C39">
      <w:pPr>
        <w:spacing w:beforeLines="1" w:before="2" w:afterLines="1" w:after="2"/>
        <w:rPr>
          <w:rFonts w:ascii="Optima" w:hAnsi="Optima" w:cs="Times New Roman"/>
          <w:b/>
          <w:color w:val="000000" w:themeColor="text1"/>
          <w:sz w:val="20"/>
          <w:szCs w:val="20"/>
        </w:rPr>
      </w:pPr>
      <w:r w:rsidRPr="0088509A">
        <w:rPr>
          <w:rFonts w:ascii="Optima" w:hAnsi="Optima" w:cs="Times New Roman"/>
          <w:b/>
          <w:color w:val="000000" w:themeColor="text1"/>
          <w:sz w:val="20"/>
          <w:szCs w:val="20"/>
        </w:rPr>
        <w:t xml:space="preserve">G R A N T S,  </w:t>
      </w:r>
      <w:r w:rsidR="00875193" w:rsidRPr="0088509A">
        <w:rPr>
          <w:rFonts w:ascii="Optima" w:hAnsi="Optima" w:cs="Times New Roman"/>
          <w:b/>
          <w:color w:val="000000" w:themeColor="text1"/>
          <w:sz w:val="20"/>
          <w:szCs w:val="20"/>
        </w:rPr>
        <w:t xml:space="preserve"> </w:t>
      </w:r>
      <w:r w:rsidRPr="0088509A">
        <w:rPr>
          <w:rFonts w:ascii="Optima" w:hAnsi="Optima" w:cs="Times New Roman"/>
          <w:b/>
          <w:color w:val="000000" w:themeColor="text1"/>
          <w:sz w:val="20"/>
          <w:szCs w:val="20"/>
        </w:rPr>
        <w:t xml:space="preserve">A W A R D S,  </w:t>
      </w:r>
      <w:r w:rsidR="00875193" w:rsidRPr="0088509A">
        <w:rPr>
          <w:rFonts w:ascii="Optima" w:hAnsi="Optima" w:cs="Times New Roman"/>
          <w:b/>
          <w:color w:val="000000" w:themeColor="text1"/>
          <w:sz w:val="20"/>
          <w:szCs w:val="20"/>
        </w:rPr>
        <w:t xml:space="preserve"> </w:t>
      </w:r>
      <w:r w:rsidRPr="0088509A">
        <w:rPr>
          <w:rFonts w:ascii="Optima" w:hAnsi="Optima" w:cs="Times New Roman"/>
          <w:b/>
          <w:color w:val="000000" w:themeColor="text1"/>
          <w:sz w:val="20"/>
          <w:szCs w:val="20"/>
        </w:rPr>
        <w:t>&amp;  H O N O R S</w:t>
      </w:r>
    </w:p>
    <w:p w14:paraId="1445826F" w14:textId="77777777" w:rsidR="00E81C39" w:rsidRPr="0088509A" w:rsidRDefault="00352A9D" w:rsidP="00E81C39">
      <w:pPr>
        <w:spacing w:beforeLines="1" w:before="2" w:afterLines="1" w:after="2"/>
        <w:rPr>
          <w:rFonts w:ascii="Optima" w:hAnsi="Optima"/>
          <w:b/>
          <w:color w:val="000000" w:themeColor="text1"/>
          <w:sz w:val="20"/>
          <w:szCs w:val="20"/>
        </w:rPr>
      </w:pPr>
      <w:r>
        <w:rPr>
          <w:rFonts w:ascii="Optima" w:hAnsi="Optima"/>
          <w:b/>
          <w:color w:val="000000" w:themeColor="text1"/>
          <w:sz w:val="20"/>
          <w:szCs w:val="20"/>
        </w:rPr>
        <w:pict w14:anchorId="2DD5E35F">
          <v:rect id="_x0000_i1032" style="width:0;height:1.5pt" o:hralign="center" o:hrstd="t" o:hr="t" fillcolor="#aaa" stroked="f"/>
        </w:pict>
      </w:r>
    </w:p>
    <w:p w14:paraId="49A9A7A0" w14:textId="77777777" w:rsidR="00E81C39" w:rsidRPr="0088509A" w:rsidRDefault="00E81C39" w:rsidP="006473AB">
      <w:pPr>
        <w:spacing w:beforeLines="1" w:before="2" w:afterLines="1" w:after="2"/>
        <w:outlineLvl w:val="0"/>
        <w:rPr>
          <w:rFonts w:ascii="Optima" w:hAnsi="Optima"/>
          <w:b/>
          <w:color w:val="000000" w:themeColor="text1"/>
          <w:sz w:val="20"/>
          <w:szCs w:val="20"/>
        </w:rPr>
      </w:pPr>
      <w:r w:rsidRPr="0088509A">
        <w:rPr>
          <w:rFonts w:ascii="Optima" w:hAnsi="Optima"/>
          <w:b/>
          <w:color w:val="000000" w:themeColor="text1"/>
          <w:sz w:val="20"/>
          <w:szCs w:val="20"/>
        </w:rPr>
        <w:t>UNIVERSITY</w:t>
      </w:r>
    </w:p>
    <w:p w14:paraId="0C909406" w14:textId="77777777" w:rsidR="00E81C39" w:rsidRPr="0088509A" w:rsidRDefault="00E81C39" w:rsidP="006473AB">
      <w:pPr>
        <w:spacing w:beforeLines="1" w:before="2" w:afterLines="1" w:after="2"/>
        <w:ind w:left="180"/>
        <w:outlineLvl w:val="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Women’s Research Initiative Grant, 2017.</w:t>
      </w:r>
    </w:p>
    <w:p w14:paraId="218B5710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7997D315" w14:textId="77777777" w:rsidR="00E81C39" w:rsidRPr="0088509A" w:rsidRDefault="00E81C39" w:rsidP="006473AB">
      <w:pPr>
        <w:spacing w:beforeLines="1" w:before="2" w:afterLines="1" w:after="2"/>
        <w:ind w:left="180"/>
        <w:outlineLvl w:val="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Kennedy Center for International Studies Research Grant, 2017.</w:t>
      </w:r>
    </w:p>
    <w:p w14:paraId="5089B767" w14:textId="77777777" w:rsidR="00E81C39" w:rsidRPr="0088509A" w:rsidRDefault="00E81C39" w:rsidP="00E81C39">
      <w:pPr>
        <w:spacing w:beforeLines="1" w:before="2" w:afterLines="1" w:after="2"/>
        <w:rPr>
          <w:rFonts w:ascii="Optima" w:hAnsi="Optima"/>
          <w:color w:val="000000" w:themeColor="text1"/>
          <w:sz w:val="20"/>
          <w:szCs w:val="20"/>
        </w:rPr>
      </w:pPr>
    </w:p>
    <w:p w14:paraId="4E4DBE1D" w14:textId="6C82BF48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John Topham and Susan Redd Butler BYU Faculty Research </w:t>
      </w:r>
      <w:r w:rsidR="00745354" w:rsidRPr="0088509A">
        <w:rPr>
          <w:rFonts w:ascii="Optima" w:hAnsi="Optima"/>
          <w:color w:val="000000" w:themeColor="text1"/>
          <w:sz w:val="20"/>
          <w:szCs w:val="20"/>
        </w:rPr>
        <w:t xml:space="preserve">Award, Redd Center for Western 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Studies, 2016. </w:t>
      </w:r>
    </w:p>
    <w:p w14:paraId="17833442" w14:textId="77777777" w:rsidR="00E81C39" w:rsidRPr="0088509A" w:rsidRDefault="00E81C39" w:rsidP="00E81C39">
      <w:pPr>
        <w:spacing w:beforeLines="1" w:before="2" w:afterLines="1" w:after="2"/>
        <w:rPr>
          <w:rFonts w:ascii="Optima" w:hAnsi="Optima"/>
          <w:b/>
          <w:color w:val="000000" w:themeColor="text1"/>
          <w:sz w:val="20"/>
          <w:szCs w:val="20"/>
        </w:rPr>
      </w:pPr>
    </w:p>
    <w:p w14:paraId="1F7873A9" w14:textId="77777777" w:rsidR="00E81C39" w:rsidRPr="0088509A" w:rsidRDefault="00E81C39" w:rsidP="006473AB">
      <w:pPr>
        <w:spacing w:beforeLines="1" w:before="2" w:afterLines="1" w:after="2"/>
        <w:ind w:left="180"/>
        <w:outlineLvl w:val="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Kennedy Center for International Studies Faculty Travel Grant, 2016.</w:t>
      </w:r>
    </w:p>
    <w:p w14:paraId="6AF9F043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11831A53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Research Associate, Summer Research Institute at Harris Manchester College, University of Oxford, 2015.</w:t>
      </w:r>
    </w:p>
    <w:p w14:paraId="6D95AFDA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228825E6" w14:textId="77777777" w:rsidR="00E81C39" w:rsidRPr="0088509A" w:rsidRDefault="00E81C39" w:rsidP="006473AB">
      <w:pPr>
        <w:spacing w:beforeLines="1" w:before="2" w:afterLines="1" w:after="2"/>
        <w:ind w:left="180"/>
        <w:outlineLvl w:val="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Women’s Research Initiative Grant, 2014.</w:t>
      </w:r>
    </w:p>
    <w:p w14:paraId="5C22AB04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390796B7" w14:textId="77777777" w:rsidR="00E81C39" w:rsidRPr="0088509A" w:rsidRDefault="00E81C39" w:rsidP="006473AB">
      <w:pPr>
        <w:spacing w:beforeLines="1" w:before="2" w:afterLines="1" w:after="2"/>
        <w:ind w:left="180"/>
        <w:outlineLvl w:val="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Center for the Study of Europe Student Internship Development Grants, 2011-2014.</w:t>
      </w:r>
    </w:p>
    <w:p w14:paraId="732DB149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3AF7304F" w14:textId="77777777" w:rsidR="00E81C39" w:rsidRPr="0088509A" w:rsidRDefault="00E81C39" w:rsidP="006473AB">
      <w:pPr>
        <w:spacing w:beforeLines="1" w:before="2" w:afterLines="1" w:after="2"/>
        <w:ind w:left="180"/>
        <w:outlineLvl w:val="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Center for the Study of Europe Research Grant, 2013.</w:t>
      </w:r>
    </w:p>
    <w:p w14:paraId="38052B07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39508DB3" w14:textId="77777777" w:rsidR="00E81C39" w:rsidRPr="0088509A" w:rsidRDefault="00E81C39" w:rsidP="006473AB">
      <w:pPr>
        <w:spacing w:beforeLines="1" w:before="2" w:afterLines="1" w:after="2"/>
        <w:ind w:left="180"/>
        <w:outlineLvl w:val="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Women’s Research Initiative Grant, 2012.</w:t>
      </w:r>
    </w:p>
    <w:p w14:paraId="6258E3EB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072C8AB0" w14:textId="77777777" w:rsidR="00E81C39" w:rsidRPr="0088509A" w:rsidRDefault="00E81C39" w:rsidP="006473AB">
      <w:pPr>
        <w:spacing w:beforeLines="1" w:before="2" w:afterLines="1" w:after="2"/>
        <w:ind w:left="180"/>
        <w:outlineLvl w:val="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Center for the Study of Europe Research Grant, 2011.</w:t>
      </w:r>
    </w:p>
    <w:p w14:paraId="52D12D05" w14:textId="77777777" w:rsidR="00E81C39" w:rsidRPr="0088509A" w:rsidRDefault="00E81C39" w:rsidP="00E81C39">
      <w:pPr>
        <w:spacing w:beforeLines="1" w:before="2" w:afterLines="1" w:after="2"/>
        <w:rPr>
          <w:rFonts w:ascii="Optima" w:hAnsi="Optima"/>
          <w:color w:val="000000" w:themeColor="text1"/>
          <w:sz w:val="20"/>
          <w:szCs w:val="20"/>
        </w:rPr>
      </w:pPr>
    </w:p>
    <w:p w14:paraId="3DB903AA" w14:textId="77777777" w:rsidR="00E81C39" w:rsidRPr="0088509A" w:rsidRDefault="00E81C39" w:rsidP="006473AB">
      <w:pPr>
        <w:spacing w:beforeLines="1" w:before="2" w:afterLines="1" w:after="2"/>
        <w:ind w:left="180"/>
        <w:outlineLvl w:val="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Kennedy Center for International Studies Research Faculty Grant, 2007.</w:t>
      </w:r>
    </w:p>
    <w:p w14:paraId="7DCE6B58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72F8FFF5" w14:textId="77777777" w:rsidR="00E81C39" w:rsidRPr="0088509A" w:rsidRDefault="00E81C39" w:rsidP="006473AB">
      <w:pPr>
        <w:spacing w:beforeLines="1" w:before="2" w:afterLines="1" w:after="2"/>
        <w:ind w:left="180"/>
        <w:outlineLvl w:val="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Women's Research Institute Research Grants, 2002, 2005, 2008.</w:t>
      </w:r>
    </w:p>
    <w:p w14:paraId="3A8864FE" w14:textId="77777777" w:rsidR="00C12265" w:rsidRPr="0088509A" w:rsidRDefault="00C12265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558056E9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3792FAB1" w14:textId="77777777" w:rsidR="00E81C39" w:rsidRPr="0088509A" w:rsidRDefault="00E81C39" w:rsidP="006473AB">
      <w:pPr>
        <w:spacing w:beforeLines="1" w:before="2" w:afterLines="1" w:after="2"/>
        <w:outlineLvl w:val="0"/>
        <w:rPr>
          <w:rFonts w:ascii="Optima" w:hAnsi="Optima"/>
          <w:b/>
          <w:color w:val="000000" w:themeColor="text1"/>
          <w:sz w:val="20"/>
          <w:szCs w:val="20"/>
        </w:rPr>
      </w:pPr>
      <w:r w:rsidRPr="0088509A">
        <w:rPr>
          <w:rFonts w:ascii="Optima" w:hAnsi="Optima"/>
          <w:b/>
          <w:color w:val="000000" w:themeColor="text1"/>
          <w:sz w:val="20"/>
          <w:szCs w:val="20"/>
        </w:rPr>
        <w:t>COLLEGE</w:t>
      </w:r>
    </w:p>
    <w:p w14:paraId="3DF5B763" w14:textId="77777777" w:rsidR="001F6882" w:rsidRPr="0088509A" w:rsidRDefault="001F6882" w:rsidP="001F6882">
      <w:pPr>
        <w:spacing w:beforeLines="1" w:before="2" w:afterLines="1" w:after="2"/>
        <w:ind w:left="180"/>
        <w:outlineLvl w:val="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Humanities Center Fellow, College of Humanities, Brigham Young University, 2015-2018.</w:t>
      </w:r>
    </w:p>
    <w:p w14:paraId="34A8774E" w14:textId="77777777" w:rsidR="001F6882" w:rsidRPr="0088509A" w:rsidRDefault="001F6882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1CA82E2C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Humanities Center manuscript review grant for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Marianne Meets the Mormons </w:t>
      </w:r>
      <w:r w:rsidRPr="0088509A">
        <w:rPr>
          <w:rFonts w:ascii="Optima" w:hAnsi="Optima"/>
          <w:color w:val="000000" w:themeColor="text1"/>
          <w:sz w:val="20"/>
          <w:szCs w:val="20"/>
        </w:rPr>
        <w:t>(with Corry Cropper and Daryl Lee), 2017. [declined]</w:t>
      </w:r>
    </w:p>
    <w:p w14:paraId="2181BB8F" w14:textId="77777777" w:rsidR="00E81C39" w:rsidRPr="0088509A" w:rsidRDefault="00E81C39" w:rsidP="00E81C39">
      <w:pPr>
        <w:spacing w:beforeLines="1" w:before="2" w:afterLines="1" w:after="2"/>
        <w:rPr>
          <w:rFonts w:ascii="Optima" w:hAnsi="Optima"/>
          <w:color w:val="000000" w:themeColor="text1"/>
          <w:sz w:val="20"/>
          <w:szCs w:val="20"/>
        </w:rPr>
      </w:pPr>
    </w:p>
    <w:p w14:paraId="09052389" w14:textId="77777777" w:rsidR="00E81C39" w:rsidRPr="0088509A" w:rsidRDefault="00E81C39" w:rsidP="006473AB">
      <w:pPr>
        <w:spacing w:beforeLines="1" w:before="2" w:afterLines="1" w:after="2"/>
        <w:ind w:left="180"/>
        <w:outlineLvl w:val="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College of Humanities research and professional development grants, 2015-present.</w:t>
      </w:r>
    </w:p>
    <w:p w14:paraId="2530F64B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62656593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College of Fine Arts and Communications professional development/research grants, Brigham Young University, 2002-2014.</w:t>
      </w:r>
    </w:p>
    <w:p w14:paraId="66F6996F" w14:textId="77777777" w:rsidR="00E81C39" w:rsidRPr="0088509A" w:rsidRDefault="00E81C39" w:rsidP="00E81C39">
      <w:pPr>
        <w:spacing w:beforeLines="1" w:before="2" w:afterLines="1" w:after="2"/>
        <w:rPr>
          <w:rFonts w:ascii="Optima" w:hAnsi="Optima"/>
          <w:b/>
          <w:color w:val="000000" w:themeColor="text1"/>
          <w:sz w:val="20"/>
          <w:szCs w:val="20"/>
        </w:rPr>
      </w:pPr>
    </w:p>
    <w:p w14:paraId="1D6919C8" w14:textId="77777777" w:rsidR="00E81C39" w:rsidRPr="0088509A" w:rsidRDefault="00E81C39" w:rsidP="00E81C39">
      <w:pPr>
        <w:spacing w:beforeLines="1" w:before="2" w:afterLines="1" w:after="2"/>
        <w:rPr>
          <w:rFonts w:ascii="Optima" w:hAnsi="Optima"/>
          <w:b/>
          <w:color w:val="000000" w:themeColor="text1"/>
          <w:sz w:val="20"/>
          <w:szCs w:val="20"/>
        </w:rPr>
      </w:pPr>
    </w:p>
    <w:p w14:paraId="640EDB0E" w14:textId="77777777" w:rsidR="00E81C39" w:rsidRPr="0088509A" w:rsidRDefault="00E81C39" w:rsidP="006473AB">
      <w:pPr>
        <w:spacing w:beforeLines="1" w:before="2" w:afterLines="1" w:after="2"/>
        <w:outlineLvl w:val="0"/>
        <w:rPr>
          <w:rFonts w:ascii="Optima" w:hAnsi="Optima"/>
          <w:b/>
          <w:color w:val="000000" w:themeColor="text1"/>
          <w:sz w:val="20"/>
          <w:szCs w:val="20"/>
        </w:rPr>
      </w:pPr>
      <w:r w:rsidRPr="0088509A">
        <w:rPr>
          <w:rFonts w:ascii="Optima" w:hAnsi="Optima"/>
          <w:b/>
          <w:color w:val="000000" w:themeColor="text1"/>
          <w:sz w:val="20"/>
          <w:szCs w:val="20"/>
        </w:rPr>
        <w:t>NATIONAL</w:t>
      </w:r>
    </w:p>
    <w:p w14:paraId="28F69A47" w14:textId="77777777" w:rsidR="00E81C39" w:rsidRPr="0088509A" w:rsidRDefault="00E81C39" w:rsidP="006473AB">
      <w:pPr>
        <w:spacing w:beforeLines="1" w:before="2" w:afterLines="1" w:after="2"/>
        <w:ind w:left="180"/>
        <w:outlineLvl w:val="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Kress Foundation dissertation fellowship, 2002-2003 academic year.</w:t>
      </w:r>
    </w:p>
    <w:p w14:paraId="178968BE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0D83F76D" w14:textId="77777777" w:rsidR="00E81C39" w:rsidRPr="0088509A" w:rsidRDefault="00E81C39" w:rsidP="006473AB">
      <w:pPr>
        <w:spacing w:beforeLines="1" w:before="2" w:afterLines="1" w:after="2"/>
        <w:ind w:left="180"/>
        <w:outlineLvl w:val="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Terra Foundation research grant in Giverny, France, 2001. Declined.</w:t>
      </w:r>
    </w:p>
    <w:p w14:paraId="1AB7BF21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162C271D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 w:cs="Times New Roman"/>
          <w:color w:val="000000" w:themeColor="text1"/>
          <w:sz w:val="20"/>
          <w:szCs w:val="20"/>
        </w:rPr>
      </w:pPr>
      <w:r w:rsidRPr="0088509A">
        <w:rPr>
          <w:rFonts w:ascii="Optima" w:hAnsi="Optima" w:cs="Times New Roman"/>
          <w:color w:val="000000" w:themeColor="text1"/>
          <w:sz w:val="20"/>
          <w:szCs w:val="20"/>
        </w:rPr>
        <w:t>Timothy Mitchell Memorial Award, Kress Department of the History of Art, University of Kansas, 2000.</w:t>
      </w:r>
    </w:p>
    <w:p w14:paraId="36E53A02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 w:cs="Times New Roman"/>
          <w:color w:val="000000" w:themeColor="text1"/>
          <w:sz w:val="20"/>
          <w:szCs w:val="20"/>
        </w:rPr>
      </w:pPr>
    </w:p>
    <w:p w14:paraId="12EF3A97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 w:cs="Times New Roman"/>
          <w:color w:val="000000" w:themeColor="text1"/>
          <w:sz w:val="20"/>
          <w:szCs w:val="20"/>
        </w:rPr>
      </w:pPr>
      <w:r w:rsidRPr="0088509A">
        <w:rPr>
          <w:rFonts w:ascii="Optima" w:hAnsi="Optima" w:cs="Times New Roman"/>
          <w:color w:val="000000" w:themeColor="text1"/>
          <w:sz w:val="20"/>
          <w:szCs w:val="20"/>
        </w:rPr>
        <w:t>Morris Family Scholarship, Kress Department of the History of Art, University of Kansas, 1997-2000.</w:t>
      </w:r>
    </w:p>
    <w:p w14:paraId="7EA780DA" w14:textId="77777777" w:rsidR="00E81C39" w:rsidRPr="0088509A" w:rsidRDefault="00E81C39" w:rsidP="00E81C39">
      <w:pPr>
        <w:spacing w:beforeLines="1" w:before="2" w:afterLines="1" w:after="2"/>
        <w:rPr>
          <w:rFonts w:ascii="Optima" w:hAnsi="Optima"/>
          <w:color w:val="000000" w:themeColor="text1"/>
          <w:sz w:val="20"/>
          <w:szCs w:val="20"/>
        </w:rPr>
      </w:pPr>
    </w:p>
    <w:p w14:paraId="7B072EC4" w14:textId="77777777" w:rsidR="00E81C39" w:rsidRPr="0088509A" w:rsidRDefault="00E81C39" w:rsidP="00E81C39">
      <w:pPr>
        <w:spacing w:beforeLines="1" w:before="2" w:afterLines="1" w:after="2"/>
        <w:rPr>
          <w:rFonts w:ascii="Optima" w:hAnsi="Optima" w:cs="Times New Roman"/>
          <w:color w:val="000000" w:themeColor="text1"/>
          <w:sz w:val="20"/>
          <w:szCs w:val="20"/>
        </w:rPr>
      </w:pPr>
    </w:p>
    <w:p w14:paraId="5D9A13E8" w14:textId="77777777" w:rsidR="00E81C39" w:rsidRPr="0088509A" w:rsidRDefault="00E81C39" w:rsidP="00E81C39">
      <w:pPr>
        <w:spacing w:beforeLines="1" w:before="2" w:afterLines="1" w:after="2"/>
        <w:rPr>
          <w:rFonts w:ascii="Optima" w:hAnsi="Optima" w:cs="Times New Roman"/>
          <w:b/>
          <w:color w:val="000000" w:themeColor="text1"/>
          <w:sz w:val="20"/>
          <w:szCs w:val="20"/>
        </w:rPr>
      </w:pPr>
      <w:r w:rsidRPr="0088509A">
        <w:rPr>
          <w:rFonts w:ascii="Optima" w:hAnsi="Optima" w:cs="Times New Roman"/>
          <w:b/>
          <w:color w:val="000000" w:themeColor="text1"/>
          <w:sz w:val="20"/>
          <w:szCs w:val="20"/>
        </w:rPr>
        <w:t>P R O F E S S I O N A L   S E R V I C E</w:t>
      </w:r>
    </w:p>
    <w:p w14:paraId="7AFA8B1C" w14:textId="77777777" w:rsidR="00E81C39" w:rsidRPr="0088509A" w:rsidRDefault="00352A9D" w:rsidP="00E81C39">
      <w:pPr>
        <w:spacing w:beforeLines="1" w:before="2" w:afterLines="1" w:after="2"/>
        <w:rPr>
          <w:rFonts w:ascii="Optima" w:hAnsi="Optima"/>
          <w:color w:val="000000" w:themeColor="text1"/>
          <w:sz w:val="20"/>
          <w:szCs w:val="20"/>
        </w:rPr>
      </w:pPr>
      <w:r>
        <w:rPr>
          <w:rFonts w:ascii="Optima" w:hAnsi="Optima"/>
          <w:b/>
          <w:color w:val="000000" w:themeColor="text1"/>
          <w:sz w:val="20"/>
          <w:szCs w:val="20"/>
        </w:rPr>
        <w:pict w14:anchorId="01807407">
          <v:rect id="_x0000_i1033" style="width:0;height:1.5pt" o:hralign="center" o:hrstd="t" o:hr="t" fillcolor="#aaa" stroked="f"/>
        </w:pict>
      </w:r>
    </w:p>
    <w:p w14:paraId="78B7BD96" w14:textId="77777777" w:rsidR="00E81C39" w:rsidRPr="0088509A" w:rsidRDefault="00E81C39" w:rsidP="006473AB">
      <w:pPr>
        <w:spacing w:beforeLines="1" w:before="2" w:afterLines="1" w:after="2"/>
        <w:outlineLvl w:val="0"/>
        <w:rPr>
          <w:rFonts w:ascii="Optima" w:hAnsi="Optima"/>
          <w:b/>
          <w:color w:val="000000" w:themeColor="text1"/>
          <w:sz w:val="20"/>
          <w:szCs w:val="20"/>
        </w:rPr>
      </w:pPr>
      <w:r w:rsidRPr="0088509A">
        <w:rPr>
          <w:rFonts w:ascii="Optima" w:hAnsi="Optima"/>
          <w:b/>
          <w:color w:val="000000" w:themeColor="text1"/>
          <w:sz w:val="20"/>
          <w:szCs w:val="20"/>
        </w:rPr>
        <w:t>ORGANIZATION LEADERSHIP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   </w:t>
      </w:r>
    </w:p>
    <w:p w14:paraId="077DE233" w14:textId="77777777" w:rsidR="00745354" w:rsidRPr="0088509A" w:rsidRDefault="00E81C39" w:rsidP="006473AB">
      <w:pPr>
        <w:spacing w:beforeLines="1" w:before="2" w:afterLines="1" w:after="2"/>
        <w:outlineLvl w:val="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   </w:t>
      </w:r>
      <w:r w:rsidR="00745354" w:rsidRPr="0088509A">
        <w:rPr>
          <w:rFonts w:ascii="Optima" w:hAnsi="Optima"/>
          <w:color w:val="000000" w:themeColor="text1"/>
          <w:sz w:val="20"/>
          <w:szCs w:val="20"/>
        </w:rPr>
        <w:t>Regional Representative for State of Utah. The Feminist Art Project (TFAP), 2015 to the present.</w:t>
      </w:r>
    </w:p>
    <w:p w14:paraId="7A495AE0" w14:textId="77777777" w:rsidR="00745354" w:rsidRPr="0088509A" w:rsidRDefault="00745354" w:rsidP="00E81C39">
      <w:pPr>
        <w:spacing w:beforeLines="1" w:before="2" w:afterLines="1" w:after="2"/>
        <w:rPr>
          <w:rFonts w:ascii="Optima" w:hAnsi="Optima"/>
          <w:color w:val="000000" w:themeColor="text1"/>
          <w:sz w:val="20"/>
          <w:szCs w:val="20"/>
        </w:rPr>
      </w:pPr>
    </w:p>
    <w:p w14:paraId="5C9D772D" w14:textId="035B66D8" w:rsidR="00E81C39" w:rsidRPr="0088509A" w:rsidRDefault="00745354" w:rsidP="006473AB">
      <w:pPr>
        <w:spacing w:beforeLines="1" w:before="2" w:afterLines="1" w:after="2"/>
        <w:outlineLvl w:val="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   </w:t>
      </w:r>
      <w:r w:rsidR="00E81C39" w:rsidRPr="0088509A">
        <w:rPr>
          <w:rFonts w:ascii="Optima" w:hAnsi="Optima"/>
          <w:color w:val="000000" w:themeColor="text1"/>
          <w:sz w:val="20"/>
          <w:szCs w:val="20"/>
        </w:rPr>
        <w:t xml:space="preserve">Committee Member. College Art Association’s Committee for Women in the Arts, 2015-2018.    </w:t>
      </w:r>
    </w:p>
    <w:p w14:paraId="1FF1E985" w14:textId="77777777" w:rsidR="00E81C39" w:rsidRPr="0088509A" w:rsidRDefault="00E81C39" w:rsidP="00E81C39">
      <w:pPr>
        <w:spacing w:beforeLines="1" w:before="2" w:afterLines="1" w:after="2"/>
        <w:rPr>
          <w:rFonts w:ascii="Optima" w:hAnsi="Optima"/>
          <w:b/>
          <w:color w:val="000000" w:themeColor="text1"/>
          <w:sz w:val="20"/>
          <w:szCs w:val="20"/>
        </w:rPr>
      </w:pPr>
    </w:p>
    <w:p w14:paraId="1E984393" w14:textId="77777777" w:rsidR="00E81C39" w:rsidRPr="0088509A" w:rsidRDefault="00E81C39" w:rsidP="006473AB">
      <w:pPr>
        <w:spacing w:beforeLines="1" w:before="2" w:afterLines="1" w:after="2"/>
        <w:outlineLvl w:val="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b/>
          <w:color w:val="000000" w:themeColor="text1"/>
          <w:sz w:val="20"/>
          <w:szCs w:val="20"/>
        </w:rPr>
        <w:t>ORGANIZATION SERVICE</w:t>
      </w:r>
    </w:p>
    <w:p w14:paraId="526510FA" w14:textId="77777777" w:rsidR="00E81C39" w:rsidRPr="0088509A" w:rsidRDefault="00E81C39" w:rsidP="006473AB">
      <w:pPr>
        <w:spacing w:beforeLines="1" w:before="2" w:afterLines="1" w:after="2"/>
        <w:outlineLvl w:val="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   Search Engine Editor,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H-France Reviews</w:t>
      </w:r>
      <w:r w:rsidRPr="0088509A">
        <w:rPr>
          <w:rFonts w:ascii="Optima" w:hAnsi="Optima"/>
          <w:color w:val="000000" w:themeColor="text1"/>
          <w:sz w:val="20"/>
          <w:szCs w:val="20"/>
        </w:rPr>
        <w:t>, Society for French Historical Studies, 2017.</w:t>
      </w:r>
    </w:p>
    <w:p w14:paraId="0A4937F7" w14:textId="77777777" w:rsidR="00E81C39" w:rsidRPr="0088509A" w:rsidRDefault="00E81C39" w:rsidP="00E81C39">
      <w:pPr>
        <w:spacing w:beforeLines="1" w:before="2" w:afterLines="1" w:after="2"/>
        <w:rPr>
          <w:rFonts w:ascii="Optima" w:hAnsi="Optima"/>
          <w:color w:val="000000" w:themeColor="text1"/>
          <w:sz w:val="20"/>
          <w:szCs w:val="20"/>
        </w:rPr>
      </w:pPr>
    </w:p>
    <w:p w14:paraId="35F4BCD9" w14:textId="77777777" w:rsidR="00E81C39" w:rsidRPr="0088509A" w:rsidRDefault="00E81C39" w:rsidP="006473AB">
      <w:pPr>
        <w:spacing w:beforeLines="1" w:before="2" w:afterLines="1" w:after="2"/>
        <w:outlineLvl w:val="0"/>
        <w:rPr>
          <w:rFonts w:ascii="Optima" w:hAnsi="Optima"/>
          <w:b/>
          <w:color w:val="000000" w:themeColor="text1"/>
          <w:sz w:val="20"/>
          <w:szCs w:val="20"/>
        </w:rPr>
      </w:pPr>
      <w:r w:rsidRPr="0088509A">
        <w:rPr>
          <w:rFonts w:ascii="Optima" w:hAnsi="Optima"/>
          <w:b/>
          <w:color w:val="000000" w:themeColor="text1"/>
          <w:sz w:val="20"/>
          <w:szCs w:val="20"/>
        </w:rPr>
        <w:t>PEER REVIEWER</w:t>
      </w:r>
    </w:p>
    <w:p w14:paraId="08FD9A91" w14:textId="77777777" w:rsidR="00E81C39" w:rsidRPr="0088509A" w:rsidRDefault="00E81C39" w:rsidP="006473AB">
      <w:pPr>
        <w:spacing w:beforeLines="1" w:before="2" w:afterLines="1" w:after="2"/>
        <w:outlineLvl w:val="0"/>
        <w:rPr>
          <w:rFonts w:ascii="Optima" w:hAnsi="Optima"/>
          <w:i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  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Dix-Neuf: Journal of the Société de Dix-Neuvièmistes</w:t>
      </w:r>
    </w:p>
    <w:p w14:paraId="041F55F7" w14:textId="77777777" w:rsidR="00E81C39" w:rsidRPr="0088509A" w:rsidRDefault="00E81C39" w:rsidP="006473AB">
      <w:pPr>
        <w:spacing w:beforeLines="1" w:before="2" w:afterLines="1" w:after="2"/>
        <w:outlineLvl w:val="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   The Social Sciences and Humanities Research Council of Canada </w:t>
      </w:r>
    </w:p>
    <w:p w14:paraId="41319B6E" w14:textId="77777777" w:rsidR="00E81C39" w:rsidRPr="0088509A" w:rsidRDefault="00E81C39" w:rsidP="00E81C39">
      <w:pPr>
        <w:spacing w:beforeLines="1" w:before="2" w:afterLines="1" w:after="2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   The American Academy of Berlin</w:t>
      </w:r>
    </w:p>
    <w:p w14:paraId="2724955E" w14:textId="77777777" w:rsidR="00E81C39" w:rsidRPr="0088509A" w:rsidRDefault="00E81C39" w:rsidP="00E81C39">
      <w:pPr>
        <w:spacing w:beforeLines="1" w:before="2" w:afterLines="1" w:after="2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   Ashgate Publishers</w:t>
      </w:r>
    </w:p>
    <w:p w14:paraId="4182F8C9" w14:textId="77777777" w:rsidR="00E81C39" w:rsidRPr="0088509A" w:rsidRDefault="00E81C39" w:rsidP="00E81C39">
      <w:pPr>
        <w:spacing w:beforeLines="1" w:before="2" w:afterLines="1" w:after="2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   Blackwell Wiley Press</w:t>
      </w:r>
    </w:p>
    <w:p w14:paraId="6D1476D3" w14:textId="6131E84B" w:rsidR="000E1181" w:rsidRPr="0088509A" w:rsidRDefault="000E1181" w:rsidP="00E81C39">
      <w:pPr>
        <w:spacing w:beforeLines="1" w:before="2" w:afterLines="1" w:after="2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   University of Delaware Press</w:t>
      </w:r>
    </w:p>
    <w:p w14:paraId="588F155A" w14:textId="77777777" w:rsidR="00E81C39" w:rsidRPr="0088509A" w:rsidRDefault="00E81C39" w:rsidP="00E81C39">
      <w:pPr>
        <w:spacing w:beforeLines="1" w:before="2" w:afterLines="1" w:after="2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   Manchester University Press</w:t>
      </w:r>
    </w:p>
    <w:p w14:paraId="043311D7" w14:textId="77777777" w:rsidR="00E81C39" w:rsidRPr="0088509A" w:rsidRDefault="00E81C39" w:rsidP="00E81C39">
      <w:pPr>
        <w:spacing w:beforeLines="1" w:before="2" w:afterLines="1" w:after="2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   Women’s History Review</w:t>
      </w:r>
    </w:p>
    <w:p w14:paraId="3640070D" w14:textId="77777777" w:rsidR="00E81C39" w:rsidRPr="0088509A" w:rsidRDefault="00E81C39" w:rsidP="00E81C39">
      <w:pPr>
        <w:spacing w:beforeLines="1" w:before="2" w:afterLines="1" w:after="2"/>
        <w:rPr>
          <w:rFonts w:ascii="Optima" w:hAnsi="Optima"/>
          <w:i/>
          <w:color w:val="000000" w:themeColor="text1"/>
          <w:sz w:val="20"/>
          <w:szCs w:val="20"/>
        </w:rPr>
      </w:pPr>
      <w:r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   Connections (E-journal of the Rocky Mountain European Scholars Consortium)</w:t>
      </w:r>
    </w:p>
    <w:p w14:paraId="515B3C10" w14:textId="77777777" w:rsidR="00E81C39" w:rsidRPr="0088509A" w:rsidRDefault="00E81C39" w:rsidP="00E81C39">
      <w:pPr>
        <w:spacing w:beforeLines="1" w:before="2" w:afterLines="1" w:after="2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   Promotion and tenure files (non-BYU)</w:t>
      </w:r>
    </w:p>
    <w:p w14:paraId="341C1073" w14:textId="77777777" w:rsidR="00E81C39" w:rsidRPr="0088509A" w:rsidRDefault="00E81C39" w:rsidP="00E81C39">
      <w:pPr>
        <w:tabs>
          <w:tab w:val="num" w:pos="720"/>
        </w:tabs>
        <w:spacing w:beforeLines="1" w:before="2" w:afterLines="1" w:after="2"/>
        <w:rPr>
          <w:rFonts w:ascii="Optima" w:hAnsi="Optima"/>
          <w:color w:val="000000" w:themeColor="text1"/>
          <w:sz w:val="20"/>
          <w:szCs w:val="20"/>
        </w:rPr>
      </w:pPr>
    </w:p>
    <w:p w14:paraId="33AFCF10" w14:textId="77777777" w:rsidR="00E81C39" w:rsidRPr="0088509A" w:rsidRDefault="00E81C39" w:rsidP="006473AB">
      <w:pPr>
        <w:tabs>
          <w:tab w:val="num" w:pos="720"/>
        </w:tabs>
        <w:spacing w:beforeLines="1" w:before="2" w:afterLines="1" w:after="2"/>
        <w:outlineLvl w:val="0"/>
        <w:rPr>
          <w:rFonts w:ascii="Optima" w:hAnsi="Optima"/>
          <w:b/>
          <w:color w:val="000000" w:themeColor="text1"/>
          <w:sz w:val="20"/>
          <w:szCs w:val="20"/>
        </w:rPr>
      </w:pPr>
      <w:r w:rsidRPr="0088509A">
        <w:rPr>
          <w:rFonts w:ascii="Optima" w:hAnsi="Optima"/>
          <w:b/>
          <w:color w:val="000000" w:themeColor="text1"/>
          <w:sz w:val="20"/>
          <w:szCs w:val="20"/>
        </w:rPr>
        <w:t>CONFERENCE SERVICE</w:t>
      </w:r>
    </w:p>
    <w:p w14:paraId="64D4533F" w14:textId="782C7246" w:rsidR="00AA783D" w:rsidRPr="0088509A" w:rsidRDefault="00875193" w:rsidP="00E81C39">
      <w:pPr>
        <w:tabs>
          <w:tab w:val="num" w:pos="720"/>
        </w:tabs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Facilitator. Break</w:t>
      </w:r>
      <w:r w:rsidR="00F93EEB" w:rsidRPr="0088509A">
        <w:rPr>
          <w:rFonts w:ascii="Optima" w:hAnsi="Optima"/>
          <w:color w:val="000000" w:themeColor="text1"/>
          <w:sz w:val="20"/>
          <w:szCs w:val="20"/>
        </w:rPr>
        <w:t>out session for “Art &amp; Architecture of the Long Eighteenth Century: HECAA at 25,” Historians of Eighteenth-Century Art &amp; Architecture conference, Dallas Texas, November 1-4, 2018.</w:t>
      </w:r>
    </w:p>
    <w:p w14:paraId="4CCDCBA6" w14:textId="77777777" w:rsidR="00F93EEB" w:rsidRPr="0088509A" w:rsidRDefault="00F93EEB" w:rsidP="00E81C39">
      <w:pPr>
        <w:tabs>
          <w:tab w:val="num" w:pos="720"/>
        </w:tabs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7AA776FE" w14:textId="77777777" w:rsidR="00E81C39" w:rsidRPr="0088509A" w:rsidRDefault="00E81C39" w:rsidP="00E81C39">
      <w:pPr>
        <w:tabs>
          <w:tab w:val="num" w:pos="720"/>
        </w:tabs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Chair. “Taking it to the Streets: The Visual and Material Culture of Women’s Marches,” Committee for Women in the Arts session, 106</w:t>
      </w:r>
      <w:r w:rsidRPr="0088509A">
        <w:rPr>
          <w:rFonts w:ascii="Optima" w:hAnsi="Optima"/>
          <w:color w:val="000000" w:themeColor="text1"/>
          <w:sz w:val="20"/>
          <w:szCs w:val="20"/>
          <w:vertAlign w:val="superscript"/>
        </w:rPr>
        <w:t>th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 annual College Art Association, February 21-24, 2018.</w:t>
      </w:r>
    </w:p>
    <w:p w14:paraId="058CFAD8" w14:textId="77777777" w:rsidR="00E81C39" w:rsidRPr="0088509A" w:rsidRDefault="00E81C39" w:rsidP="00E81C39">
      <w:pPr>
        <w:tabs>
          <w:tab w:val="num" w:pos="720"/>
        </w:tabs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0C7FDAA8" w14:textId="77777777" w:rsidR="00E81C39" w:rsidRPr="0088509A" w:rsidRDefault="00E81C39" w:rsidP="00E81C39">
      <w:pPr>
        <w:tabs>
          <w:tab w:val="num" w:pos="720"/>
        </w:tabs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Chair. “Painting Style: Fashion and Portraiture in Nineteenth-Century France,” 43</w:t>
      </w:r>
      <w:r w:rsidRPr="0088509A">
        <w:rPr>
          <w:rFonts w:ascii="Optima" w:hAnsi="Optima"/>
          <w:color w:val="000000" w:themeColor="text1"/>
          <w:sz w:val="20"/>
          <w:szCs w:val="20"/>
          <w:vertAlign w:val="superscript"/>
        </w:rPr>
        <w:t>rd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 annual Nineteenth-Century French Studies conference, November 9-11, 2017.</w:t>
      </w:r>
    </w:p>
    <w:p w14:paraId="1FF41CA0" w14:textId="77777777" w:rsidR="00E81C39" w:rsidRPr="0088509A" w:rsidRDefault="00E81C39" w:rsidP="00E81C39">
      <w:pPr>
        <w:tabs>
          <w:tab w:val="num" w:pos="720"/>
        </w:tabs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72FAE570" w14:textId="77777777" w:rsidR="00E81C39" w:rsidRPr="0088509A" w:rsidRDefault="00E81C39" w:rsidP="00E81C39">
      <w:pPr>
        <w:tabs>
          <w:tab w:val="num" w:pos="720"/>
        </w:tabs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Chair. “Freaks and Fashion,” Interdisciplinary Nineteenth-Century Studies conference, Philadelphia, March 16-19, 2017.</w:t>
      </w:r>
    </w:p>
    <w:p w14:paraId="1E40E630" w14:textId="77777777" w:rsidR="00E81C39" w:rsidRPr="0088509A" w:rsidRDefault="00E81C39" w:rsidP="00E81C39">
      <w:pPr>
        <w:tabs>
          <w:tab w:val="num" w:pos="720"/>
        </w:tabs>
        <w:spacing w:beforeLines="1" w:before="2" w:afterLines="1" w:after="2"/>
        <w:ind w:left="180" w:hanging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   </w:t>
      </w:r>
    </w:p>
    <w:p w14:paraId="3ACB7383" w14:textId="77777777" w:rsidR="00E81C39" w:rsidRPr="0088509A" w:rsidRDefault="00E81C39" w:rsidP="00E81C39">
      <w:pPr>
        <w:tabs>
          <w:tab w:val="num" w:pos="720"/>
        </w:tabs>
        <w:spacing w:beforeLines="1" w:before="2" w:afterLines="1" w:after="2"/>
        <w:ind w:left="180" w:hanging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   Chair. “Art Historical Approaches to Conflict," 13</w:t>
      </w:r>
      <w:r w:rsidRPr="0088509A">
        <w:rPr>
          <w:rFonts w:ascii="Optima" w:hAnsi="Optima"/>
          <w:color w:val="000000" w:themeColor="text1"/>
          <w:sz w:val="20"/>
          <w:szCs w:val="20"/>
          <w:vertAlign w:val="superscript"/>
        </w:rPr>
        <w:t>th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 annual conference for Société de Dix-                                           Neuvièmistes, University of Glasgow, Scotland, April 2015.</w:t>
      </w:r>
    </w:p>
    <w:p w14:paraId="2A1B4BA6" w14:textId="77777777" w:rsidR="00E81C39" w:rsidRPr="0088509A" w:rsidRDefault="00E81C39" w:rsidP="00E81C39">
      <w:pPr>
        <w:tabs>
          <w:tab w:val="num" w:pos="720"/>
        </w:tabs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7431D7B9" w14:textId="77777777" w:rsidR="00E81C39" w:rsidRPr="0088509A" w:rsidRDefault="00E81C39" w:rsidP="00E81C39">
      <w:pPr>
        <w:tabs>
          <w:tab w:val="num" w:pos="720"/>
        </w:tabs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Organizer and commenter. “The Salon as Media in Nineteenth and Early-Twentieth Century    France.” 58</w:t>
      </w:r>
      <w:r w:rsidRPr="0088509A">
        <w:rPr>
          <w:rFonts w:ascii="Optima" w:hAnsi="Optima"/>
          <w:color w:val="000000" w:themeColor="text1"/>
          <w:sz w:val="20"/>
          <w:szCs w:val="20"/>
          <w:vertAlign w:val="superscript"/>
        </w:rPr>
        <w:t>th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 Annual Meeting of the Society for French Historical Studies, Los Angeles, California, March 22-24, 2012.</w:t>
      </w:r>
    </w:p>
    <w:p w14:paraId="372DCBCB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72F000B0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Chair. “Art Historical Crossroads.”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Crossroads. </w:t>
      </w:r>
      <w:r w:rsidRPr="0088509A">
        <w:rPr>
          <w:rFonts w:ascii="Optima" w:hAnsi="Optima"/>
          <w:color w:val="000000" w:themeColor="text1"/>
          <w:sz w:val="20"/>
          <w:szCs w:val="20"/>
        </w:rPr>
        <w:t>Annual conference for the Humanities Education Research Association, Salt Lake City, March 9, 2012.</w:t>
      </w:r>
    </w:p>
    <w:p w14:paraId="7C5746E3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3B47627C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Chair.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“</w:t>
      </w:r>
      <w:r w:rsidRPr="0088509A">
        <w:rPr>
          <w:rStyle w:val="A5"/>
          <w:rFonts w:ascii="Optima" w:hAnsi="Optima"/>
          <w:i w:val="0"/>
          <w:color w:val="000000" w:themeColor="text1"/>
        </w:rPr>
        <w:t xml:space="preserve">European Cultural Imports: Art Treasures, Art Training, Aristocratic Husbands.”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Transactions: Transnationalism and the Formation of American Culture, </w:t>
      </w:r>
      <w:r w:rsidRPr="0088509A">
        <w:rPr>
          <w:rFonts w:ascii="Optima" w:hAnsi="Optima"/>
          <w:color w:val="000000" w:themeColor="text1"/>
          <w:sz w:val="20"/>
          <w:szCs w:val="20"/>
        </w:rPr>
        <w:t>symposium sponsored by the BYU Museum of Art, Provo, January 2012.</w:t>
      </w:r>
    </w:p>
    <w:p w14:paraId="3C99F7CE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79C45B9F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Chair. “Women and Creative Identities.”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Women and Creativity, </w:t>
      </w:r>
      <w:r w:rsidRPr="0088509A">
        <w:rPr>
          <w:rFonts w:ascii="Optima" w:hAnsi="Optima"/>
          <w:color w:val="000000" w:themeColor="text1"/>
          <w:sz w:val="20"/>
          <w:szCs w:val="20"/>
        </w:rPr>
        <w:t>first annual conference of the BYU Women’s Studies program, November 2011.</w:t>
      </w:r>
    </w:p>
    <w:p w14:paraId="7CFBCF08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634251E0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Chair. "Romanticism and Realism in Art." 36th annual colloquium for the Nineteenth-Century French Studies society, New Haven, October 2010.</w:t>
      </w:r>
    </w:p>
    <w:p w14:paraId="024BF4D7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36FC9640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Co-chair. “Women, Femininity, and the Public Space in Nineteenth-century Visual Culture." 98th meeting of the College Art Association, Chicago, February 2010.</w:t>
      </w:r>
    </w:p>
    <w:p w14:paraId="131CED4C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57C83122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Chair. “Men in Private and the Fossilization of the Ideology of Separate Spheres." 35th annual colloquium for the Nineteenth-Century French Studies society, Salt Lake City, Utah, October 2009.</w:t>
      </w:r>
    </w:p>
    <w:p w14:paraId="3611CBDB" w14:textId="77777777" w:rsidR="00E81C39" w:rsidRPr="0088509A" w:rsidRDefault="00E81C39" w:rsidP="00E81C39">
      <w:pPr>
        <w:spacing w:beforeLines="1" w:before="2" w:afterLines="1" w:after="2"/>
        <w:rPr>
          <w:rFonts w:ascii="Optima" w:hAnsi="Optima"/>
          <w:color w:val="000000" w:themeColor="text1"/>
          <w:sz w:val="20"/>
          <w:szCs w:val="20"/>
        </w:rPr>
      </w:pPr>
    </w:p>
    <w:p w14:paraId="63C6569D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Chair. “Interior Portraiture and Masculine Identity in Nineteenth-Century France," 36th Annual Conference for the Western Society of French History, Québec City, Québec, November 2008.</w:t>
      </w:r>
    </w:p>
    <w:p w14:paraId="6485154E" w14:textId="77777777" w:rsidR="00745354" w:rsidRPr="0088509A" w:rsidRDefault="00745354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50A831D3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Chair. “The Art of Sensibilité," 39th Annual Meeting of the American Society for Eighteenth-Century Studies, Portland, Oregon, March 2008.</w:t>
      </w:r>
    </w:p>
    <w:p w14:paraId="5F8C4A0F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24021C8F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Chair. “Romancing the Stone: Classical Sculpture and Desire in the Long Eighteenth Century." 38th Annual Meeting for the American Society for Eighteenth-Century Studies, Atlanta, Georgia, March 2007.</w:t>
      </w:r>
    </w:p>
    <w:p w14:paraId="000E5E23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423E236E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Co-organizer. </w:t>
      </w:r>
      <w:r w:rsidRPr="0088509A">
        <w:rPr>
          <w:rFonts w:ascii="Optima" w:hAnsi="Optima"/>
          <w:i/>
          <w:color w:val="000000" w:themeColor="text1"/>
          <w:sz w:val="20"/>
          <w:szCs w:val="20"/>
        </w:rPr>
        <w:t>Women and Holiness: Approaching the Sacred Feminine in Art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 symposium. Brigham Young University, January 2005.</w:t>
      </w:r>
    </w:p>
    <w:p w14:paraId="64E20E13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</w:p>
    <w:p w14:paraId="4F42D195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Chair. "Other Worlds." 30th Annual Colloquium for the Nineteenth-Century French Studies society, October 2004.</w:t>
      </w:r>
    </w:p>
    <w:p w14:paraId="56C36E41" w14:textId="77777777" w:rsidR="00B22E5C" w:rsidRPr="0088509A" w:rsidRDefault="00B22E5C" w:rsidP="00E81C39">
      <w:pPr>
        <w:spacing w:beforeLines="1" w:before="2" w:afterLines="1" w:after="2"/>
        <w:rPr>
          <w:rFonts w:ascii="Optima" w:hAnsi="Optima" w:cs="Times New Roman"/>
          <w:b/>
          <w:color w:val="000000" w:themeColor="text1"/>
          <w:sz w:val="20"/>
          <w:szCs w:val="20"/>
        </w:rPr>
      </w:pPr>
    </w:p>
    <w:p w14:paraId="2269909A" w14:textId="77777777" w:rsidR="00B22E5C" w:rsidRPr="0088509A" w:rsidRDefault="00B22E5C" w:rsidP="00E81C39">
      <w:pPr>
        <w:spacing w:beforeLines="1" w:before="2" w:afterLines="1" w:after="2"/>
        <w:rPr>
          <w:rFonts w:ascii="Optima" w:hAnsi="Optima" w:cs="Times New Roman"/>
          <w:b/>
          <w:color w:val="000000" w:themeColor="text1"/>
          <w:sz w:val="20"/>
          <w:szCs w:val="20"/>
        </w:rPr>
      </w:pPr>
    </w:p>
    <w:p w14:paraId="71168F3C" w14:textId="74900D20" w:rsidR="00E81C39" w:rsidRPr="0088509A" w:rsidRDefault="00E81C39" w:rsidP="00E81C39">
      <w:pPr>
        <w:spacing w:beforeLines="1" w:before="2" w:afterLines="1" w:after="2"/>
        <w:rPr>
          <w:rFonts w:ascii="Optima" w:hAnsi="Optima" w:cs="Times New Roman"/>
          <w:b/>
          <w:color w:val="000000" w:themeColor="text1"/>
          <w:sz w:val="20"/>
          <w:szCs w:val="20"/>
        </w:rPr>
      </w:pPr>
      <w:r w:rsidRPr="0088509A">
        <w:rPr>
          <w:rFonts w:ascii="Optima" w:hAnsi="Optima" w:cs="Times New Roman"/>
          <w:b/>
          <w:color w:val="000000" w:themeColor="text1"/>
          <w:sz w:val="20"/>
          <w:szCs w:val="20"/>
        </w:rPr>
        <w:t>U N I V E R S I T Y   S E R V I C E</w:t>
      </w:r>
    </w:p>
    <w:p w14:paraId="0981E95C" w14:textId="77777777" w:rsidR="00E81C39" w:rsidRPr="0088509A" w:rsidRDefault="00352A9D" w:rsidP="00E81C39">
      <w:pPr>
        <w:spacing w:beforeLines="1" w:before="2" w:afterLines="1" w:after="2"/>
        <w:rPr>
          <w:rFonts w:ascii="Optima" w:hAnsi="Optima" w:cs="Times New Roman"/>
          <w:color w:val="000000" w:themeColor="text1"/>
          <w:sz w:val="20"/>
          <w:szCs w:val="20"/>
        </w:rPr>
      </w:pPr>
      <w:r>
        <w:rPr>
          <w:rFonts w:ascii="Optima" w:hAnsi="Optima"/>
          <w:b/>
          <w:color w:val="000000" w:themeColor="text1"/>
          <w:sz w:val="20"/>
          <w:szCs w:val="20"/>
        </w:rPr>
        <w:pict w14:anchorId="37EFF315">
          <v:rect id="_x0000_i1034" style="width:0;height:1.5pt" o:hralign="center" o:hrstd="t" o:hr="t" fillcolor="#aaa" stroked="f"/>
        </w:pict>
      </w:r>
    </w:p>
    <w:p w14:paraId="57E22BF0" w14:textId="1E19F4E2" w:rsidR="00E81C39" w:rsidRPr="0088509A" w:rsidRDefault="00AE2C7F" w:rsidP="006473AB">
      <w:pPr>
        <w:spacing w:beforeLines="1" w:before="2" w:afterLines="1" w:after="2"/>
        <w:outlineLvl w:val="0"/>
        <w:rPr>
          <w:rFonts w:ascii="Optima" w:hAnsi="Optima"/>
          <w:b/>
          <w:color w:val="000000" w:themeColor="text1"/>
          <w:sz w:val="20"/>
          <w:szCs w:val="20"/>
        </w:rPr>
      </w:pPr>
      <w:r w:rsidRPr="0088509A">
        <w:rPr>
          <w:rFonts w:ascii="Optima" w:hAnsi="Optima"/>
          <w:b/>
          <w:color w:val="000000" w:themeColor="text1"/>
          <w:sz w:val="20"/>
          <w:szCs w:val="20"/>
        </w:rPr>
        <w:t>UNIVERSITY LEVE</w:t>
      </w:r>
      <w:r w:rsidR="00AA783D" w:rsidRPr="0088509A">
        <w:rPr>
          <w:rFonts w:ascii="Optima" w:hAnsi="Optima"/>
          <w:b/>
          <w:color w:val="000000" w:themeColor="text1"/>
          <w:sz w:val="20"/>
          <w:szCs w:val="20"/>
        </w:rPr>
        <w:t>L</w:t>
      </w:r>
    </w:p>
    <w:p w14:paraId="3A6917E9" w14:textId="77777777" w:rsidR="00B22E5C" w:rsidRPr="0088509A" w:rsidRDefault="00E81C39" w:rsidP="00B22E5C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   </w:t>
      </w:r>
      <w:r w:rsidR="00B22E5C" w:rsidRPr="0088509A">
        <w:rPr>
          <w:rFonts w:ascii="Optima" w:hAnsi="Optima"/>
          <w:color w:val="000000" w:themeColor="text1"/>
          <w:sz w:val="20"/>
          <w:szCs w:val="20"/>
        </w:rPr>
        <w:t xml:space="preserve">Member. FAC Campus Mental Health Ad-Hoc Committee, December 2018--. </w:t>
      </w:r>
    </w:p>
    <w:p w14:paraId="16FD0863" w14:textId="6CC71464" w:rsidR="00AE1DFA" w:rsidRPr="0088509A" w:rsidRDefault="00B22E5C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   </w:t>
      </w:r>
      <w:r w:rsidR="003561A9" w:rsidRPr="0088509A">
        <w:rPr>
          <w:rFonts w:ascii="Optima" w:hAnsi="Optima"/>
          <w:color w:val="000000" w:themeColor="text1"/>
          <w:sz w:val="20"/>
          <w:szCs w:val="20"/>
        </w:rPr>
        <w:t xml:space="preserve">Member. Faculty </w:t>
      </w:r>
      <w:r w:rsidR="00EC2292" w:rsidRPr="0088509A">
        <w:rPr>
          <w:rFonts w:ascii="Optima" w:hAnsi="Optima"/>
          <w:color w:val="000000" w:themeColor="text1"/>
          <w:sz w:val="20"/>
          <w:szCs w:val="20"/>
        </w:rPr>
        <w:t>Advisory Council, September 2018--</w:t>
      </w:r>
      <w:r w:rsidR="003561A9" w:rsidRPr="0088509A">
        <w:rPr>
          <w:rFonts w:ascii="Optima" w:hAnsi="Optima"/>
          <w:color w:val="000000" w:themeColor="text1"/>
          <w:sz w:val="20"/>
          <w:szCs w:val="20"/>
        </w:rPr>
        <w:t>.</w:t>
      </w:r>
    </w:p>
    <w:p w14:paraId="47B2FA13" w14:textId="412C0C1C" w:rsidR="00B22E5C" w:rsidRPr="0088509A" w:rsidRDefault="00B22E5C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   Brussels Government Internship Coordinator, January 2018--.</w:t>
      </w:r>
    </w:p>
    <w:p w14:paraId="1ABC74E6" w14:textId="4CE5765B" w:rsidR="00E81C39" w:rsidRPr="0088509A" w:rsidRDefault="003561A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i/>
          <w:color w:val="000000" w:themeColor="text1"/>
          <w:sz w:val="20"/>
          <w:szCs w:val="20"/>
        </w:rPr>
        <w:t xml:space="preserve">   </w:t>
      </w:r>
      <w:r w:rsidR="00E81C39" w:rsidRPr="0088509A">
        <w:rPr>
          <w:rFonts w:ascii="Optima" w:hAnsi="Optima"/>
          <w:color w:val="000000" w:themeColor="text1"/>
          <w:sz w:val="20"/>
          <w:szCs w:val="20"/>
        </w:rPr>
        <w:t>Faculty Coordinator. Eu</w:t>
      </w:r>
      <w:r w:rsidR="00EC2292" w:rsidRPr="0088509A">
        <w:rPr>
          <w:rFonts w:ascii="Optima" w:hAnsi="Optima"/>
          <w:color w:val="000000" w:themeColor="text1"/>
          <w:sz w:val="20"/>
          <w:szCs w:val="20"/>
        </w:rPr>
        <w:t>ropean Studies Program, May 2017--</w:t>
      </w:r>
      <w:r w:rsidR="00E81C39" w:rsidRPr="0088509A">
        <w:rPr>
          <w:rFonts w:ascii="Optima" w:hAnsi="Optima"/>
          <w:color w:val="000000" w:themeColor="text1"/>
          <w:sz w:val="20"/>
          <w:szCs w:val="20"/>
        </w:rPr>
        <w:t>.</w:t>
      </w:r>
    </w:p>
    <w:p w14:paraId="7D6E568D" w14:textId="374F91C5" w:rsidR="00BF65E1" w:rsidRPr="0088509A" w:rsidRDefault="00112054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   Honors Coordinator. European Stud</w:t>
      </w:r>
      <w:r w:rsidR="00EC2292" w:rsidRPr="0088509A">
        <w:rPr>
          <w:rFonts w:ascii="Optima" w:hAnsi="Optima"/>
          <w:color w:val="000000" w:themeColor="text1"/>
          <w:sz w:val="20"/>
          <w:szCs w:val="20"/>
        </w:rPr>
        <w:t>ies Program, May 2017--</w:t>
      </w:r>
      <w:r w:rsidRPr="0088509A">
        <w:rPr>
          <w:rFonts w:ascii="Optima" w:hAnsi="Optima"/>
          <w:color w:val="000000" w:themeColor="text1"/>
          <w:sz w:val="20"/>
          <w:szCs w:val="20"/>
        </w:rPr>
        <w:t>.</w:t>
      </w:r>
    </w:p>
    <w:p w14:paraId="4ADD65CF" w14:textId="773893D2" w:rsidR="00E81C39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   Member. </w:t>
      </w:r>
      <w:r w:rsidR="00EC2292" w:rsidRPr="0088509A">
        <w:rPr>
          <w:rFonts w:ascii="Optima" w:hAnsi="Optima"/>
          <w:color w:val="000000" w:themeColor="text1"/>
          <w:sz w:val="20"/>
          <w:szCs w:val="20"/>
        </w:rPr>
        <w:t>Study Abroad for General Education</w:t>
      </w:r>
      <w:r w:rsidRPr="0088509A">
        <w:rPr>
          <w:rFonts w:ascii="Optima" w:hAnsi="Optima"/>
          <w:color w:val="000000" w:themeColor="text1"/>
          <w:sz w:val="20"/>
          <w:szCs w:val="20"/>
        </w:rPr>
        <w:t xml:space="preserve"> </w:t>
      </w:r>
      <w:r w:rsidR="00745354" w:rsidRPr="0088509A">
        <w:rPr>
          <w:rFonts w:ascii="Optima" w:hAnsi="Optima"/>
          <w:color w:val="000000" w:themeColor="text1"/>
          <w:sz w:val="20"/>
          <w:szCs w:val="20"/>
        </w:rPr>
        <w:t xml:space="preserve">(SAGE) </w:t>
      </w:r>
      <w:r w:rsidR="00EC2292" w:rsidRPr="0088509A">
        <w:rPr>
          <w:rFonts w:ascii="Optima" w:hAnsi="Optima"/>
          <w:color w:val="000000" w:themeColor="text1"/>
          <w:sz w:val="20"/>
          <w:szCs w:val="20"/>
        </w:rPr>
        <w:t>Executive Committee, February 2017--.</w:t>
      </w:r>
    </w:p>
    <w:p w14:paraId="2F1C32CB" w14:textId="0ED38849" w:rsidR="00DA1B65" w:rsidRPr="0088509A" w:rsidRDefault="00DA1B65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>
        <w:rPr>
          <w:rFonts w:ascii="Optima" w:hAnsi="Optima"/>
          <w:color w:val="000000" w:themeColor="text1"/>
          <w:sz w:val="20"/>
          <w:szCs w:val="20"/>
        </w:rPr>
        <w:t xml:space="preserve">   Member. Kennedy Center for International Studies</w:t>
      </w:r>
      <w:r w:rsidR="00DD0B3C">
        <w:rPr>
          <w:rFonts w:ascii="Optima" w:hAnsi="Optima"/>
          <w:color w:val="000000" w:themeColor="text1"/>
          <w:sz w:val="20"/>
          <w:szCs w:val="20"/>
        </w:rPr>
        <w:t xml:space="preserve"> </w:t>
      </w:r>
      <w:r>
        <w:rPr>
          <w:rFonts w:ascii="Optima" w:hAnsi="Optima"/>
          <w:color w:val="000000" w:themeColor="text1"/>
          <w:sz w:val="20"/>
          <w:szCs w:val="20"/>
        </w:rPr>
        <w:t>Travel Grant Committee</w:t>
      </w:r>
      <w:r w:rsidR="00DD0B3C">
        <w:rPr>
          <w:rFonts w:ascii="Optima" w:hAnsi="Optima"/>
          <w:color w:val="000000" w:themeColor="text1"/>
          <w:sz w:val="20"/>
          <w:szCs w:val="20"/>
        </w:rPr>
        <w:t>, Sept</w:t>
      </w:r>
      <w:bookmarkStart w:id="0" w:name="_GoBack"/>
      <w:bookmarkEnd w:id="0"/>
      <w:r w:rsidR="00DD0B3C">
        <w:rPr>
          <w:rFonts w:ascii="Optima" w:hAnsi="Optima"/>
          <w:color w:val="000000" w:themeColor="text1"/>
          <w:sz w:val="20"/>
          <w:szCs w:val="20"/>
        </w:rPr>
        <w:t>ember 2017--.</w:t>
      </w:r>
    </w:p>
    <w:p w14:paraId="2A979044" w14:textId="79148211" w:rsidR="00E81C39" w:rsidRPr="0088509A" w:rsidRDefault="00E81C39" w:rsidP="00E81C39">
      <w:pPr>
        <w:spacing w:beforeLines="1" w:before="2" w:afterLines="1" w:after="2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      Chair. London Centre Faculty</w:t>
      </w:r>
      <w:r w:rsidR="00EC2292" w:rsidRPr="0088509A">
        <w:rPr>
          <w:rFonts w:ascii="Optima" w:hAnsi="Optima"/>
          <w:color w:val="000000" w:themeColor="text1"/>
          <w:sz w:val="20"/>
          <w:szCs w:val="20"/>
        </w:rPr>
        <w:t xml:space="preserve"> </w:t>
      </w:r>
      <w:r w:rsidR="00F03373">
        <w:rPr>
          <w:rFonts w:ascii="Optima" w:hAnsi="Optima"/>
          <w:color w:val="000000" w:themeColor="text1"/>
          <w:sz w:val="20"/>
          <w:szCs w:val="20"/>
        </w:rPr>
        <w:t>Oversight Committee, Fall 2016--</w:t>
      </w:r>
      <w:r w:rsidR="00EC2292" w:rsidRPr="0088509A">
        <w:rPr>
          <w:rFonts w:ascii="Optima" w:hAnsi="Optima"/>
          <w:color w:val="000000" w:themeColor="text1"/>
          <w:sz w:val="20"/>
          <w:szCs w:val="20"/>
        </w:rPr>
        <w:t>.</w:t>
      </w:r>
    </w:p>
    <w:p w14:paraId="138640EB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   Executive Committee Member. European Studies Executive Committee, 2015 to 2017.</w:t>
      </w:r>
    </w:p>
    <w:p w14:paraId="20754466" w14:textId="77777777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   Executive Committee Member. Women’s Studies Executive Committee, 2011 to 2017.</w:t>
      </w:r>
    </w:p>
    <w:p w14:paraId="4DCDCC67" w14:textId="2CFC924A" w:rsidR="00E81C39" w:rsidRPr="0088509A" w:rsidRDefault="00E81C39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   </w:t>
      </w:r>
      <w:r w:rsidR="00112054" w:rsidRPr="0088509A">
        <w:rPr>
          <w:rFonts w:ascii="Optima" w:hAnsi="Optima"/>
          <w:color w:val="000000" w:themeColor="text1"/>
          <w:sz w:val="20"/>
          <w:szCs w:val="20"/>
        </w:rPr>
        <w:t xml:space="preserve">Faculty </w:t>
      </w:r>
      <w:r w:rsidRPr="0088509A">
        <w:rPr>
          <w:rFonts w:ascii="Optima" w:hAnsi="Optima"/>
          <w:color w:val="000000" w:themeColor="text1"/>
          <w:sz w:val="20"/>
          <w:szCs w:val="20"/>
        </w:rPr>
        <w:t>Liaison. Women’s Studies Teaching &amp; Research</w:t>
      </w:r>
      <w:r w:rsidR="00112054" w:rsidRPr="0088509A">
        <w:rPr>
          <w:rFonts w:ascii="Optima" w:hAnsi="Optima"/>
          <w:color w:val="000000" w:themeColor="text1"/>
          <w:sz w:val="20"/>
          <w:szCs w:val="20"/>
        </w:rPr>
        <w:t xml:space="preserve"> (WSTAR) faculty group. 2013-2017.</w:t>
      </w:r>
    </w:p>
    <w:p w14:paraId="6B2772F7" w14:textId="77777777" w:rsidR="00E81C39" w:rsidRPr="0088509A" w:rsidRDefault="00E81C39" w:rsidP="00E81C39">
      <w:pPr>
        <w:spacing w:beforeLines="1" w:before="2" w:afterLines="1" w:after="2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 </w:t>
      </w:r>
    </w:p>
    <w:p w14:paraId="381879C3" w14:textId="77777777" w:rsidR="00E81C39" w:rsidRPr="0088509A" w:rsidRDefault="00E81C39" w:rsidP="006473AB">
      <w:pPr>
        <w:spacing w:beforeLines="1" w:before="2" w:afterLines="1" w:after="2"/>
        <w:outlineLvl w:val="0"/>
        <w:rPr>
          <w:rFonts w:ascii="Optima" w:hAnsi="Optima"/>
          <w:b/>
          <w:color w:val="000000" w:themeColor="text1"/>
          <w:sz w:val="20"/>
          <w:szCs w:val="20"/>
        </w:rPr>
      </w:pPr>
      <w:r w:rsidRPr="0088509A">
        <w:rPr>
          <w:rFonts w:ascii="Optima" w:hAnsi="Optima"/>
          <w:b/>
          <w:color w:val="000000" w:themeColor="text1"/>
          <w:sz w:val="20"/>
          <w:szCs w:val="20"/>
        </w:rPr>
        <w:t>COLLEGE AND DEPARTMENT LEVEL</w:t>
      </w:r>
    </w:p>
    <w:p w14:paraId="084D3CCB" w14:textId="200C7412" w:rsidR="00AE2C7F" w:rsidRPr="0088509A" w:rsidRDefault="00D40672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   </w:t>
      </w:r>
      <w:r w:rsidR="0049146E" w:rsidRPr="0088509A">
        <w:rPr>
          <w:rFonts w:ascii="Optima" w:hAnsi="Optima"/>
          <w:color w:val="000000" w:themeColor="text1"/>
          <w:sz w:val="20"/>
          <w:szCs w:val="20"/>
        </w:rPr>
        <w:t>Subcommittee c</w:t>
      </w:r>
      <w:r w:rsidR="00AE2C7F" w:rsidRPr="0088509A">
        <w:rPr>
          <w:rFonts w:ascii="Optima" w:hAnsi="Optima"/>
          <w:color w:val="000000" w:themeColor="text1"/>
          <w:sz w:val="20"/>
          <w:szCs w:val="20"/>
        </w:rPr>
        <w:t>hair. R</w:t>
      </w:r>
      <w:r w:rsidR="0049146E" w:rsidRPr="0088509A">
        <w:rPr>
          <w:rFonts w:ascii="Optima" w:hAnsi="Optima"/>
          <w:color w:val="000000" w:themeColor="text1"/>
          <w:sz w:val="20"/>
          <w:szCs w:val="20"/>
        </w:rPr>
        <w:t xml:space="preserve">ank &amp; Status Committee, Comparative Arts &amp; Letters </w:t>
      </w:r>
      <w:r w:rsidR="00AE2C7F" w:rsidRPr="0088509A">
        <w:rPr>
          <w:rFonts w:ascii="Optima" w:hAnsi="Optima"/>
          <w:color w:val="000000" w:themeColor="text1"/>
          <w:sz w:val="20"/>
          <w:szCs w:val="20"/>
        </w:rPr>
        <w:t>2018</w:t>
      </w:r>
      <w:r w:rsidR="0049146E" w:rsidRPr="0088509A">
        <w:rPr>
          <w:rFonts w:ascii="Optima" w:hAnsi="Optima"/>
          <w:color w:val="000000" w:themeColor="text1"/>
          <w:sz w:val="20"/>
          <w:szCs w:val="20"/>
        </w:rPr>
        <w:t xml:space="preserve"> to present</w:t>
      </w:r>
      <w:r w:rsidR="00AE2C7F" w:rsidRPr="0088509A">
        <w:rPr>
          <w:rFonts w:ascii="Optima" w:hAnsi="Optima"/>
          <w:color w:val="000000" w:themeColor="text1"/>
          <w:sz w:val="20"/>
          <w:szCs w:val="20"/>
        </w:rPr>
        <w:t>.</w:t>
      </w:r>
    </w:p>
    <w:p w14:paraId="1E03FADE" w14:textId="5230BA29" w:rsidR="00E81C39" w:rsidRPr="0088509A" w:rsidRDefault="00D40672" w:rsidP="00E81C39">
      <w:pPr>
        <w:spacing w:beforeLines="1" w:before="2" w:afterLines="1" w:after="2"/>
        <w:ind w:left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 xml:space="preserve">   </w:t>
      </w:r>
      <w:r w:rsidR="00AE2C7F" w:rsidRPr="0088509A">
        <w:rPr>
          <w:rFonts w:ascii="Optima" w:hAnsi="Optima"/>
          <w:color w:val="000000" w:themeColor="text1"/>
          <w:sz w:val="20"/>
          <w:szCs w:val="20"/>
        </w:rPr>
        <w:t>Section H</w:t>
      </w:r>
      <w:r w:rsidR="00E81C39" w:rsidRPr="0088509A">
        <w:rPr>
          <w:rFonts w:ascii="Optima" w:hAnsi="Optima"/>
          <w:color w:val="000000" w:themeColor="text1"/>
          <w:sz w:val="20"/>
          <w:szCs w:val="20"/>
        </w:rPr>
        <w:t xml:space="preserve">ead. Art </w:t>
      </w:r>
      <w:r w:rsidR="00AE2C7F" w:rsidRPr="0088509A">
        <w:rPr>
          <w:rFonts w:ascii="Optima" w:hAnsi="Optima"/>
          <w:color w:val="000000" w:themeColor="text1"/>
          <w:sz w:val="20"/>
          <w:szCs w:val="20"/>
        </w:rPr>
        <w:t>History and Curatorial Studies P</w:t>
      </w:r>
      <w:r w:rsidR="00E81C39" w:rsidRPr="0088509A">
        <w:rPr>
          <w:rFonts w:ascii="Optima" w:hAnsi="Optima"/>
          <w:color w:val="000000" w:themeColor="text1"/>
          <w:sz w:val="20"/>
          <w:szCs w:val="20"/>
        </w:rPr>
        <w:t>rogram, 2012-2015.</w:t>
      </w:r>
    </w:p>
    <w:p w14:paraId="19BBE600" w14:textId="55F7DB5E" w:rsidR="00E81C39" w:rsidRPr="0088509A" w:rsidRDefault="00AE2C7F" w:rsidP="00D40672">
      <w:pPr>
        <w:spacing w:beforeLines="1" w:before="2" w:afterLines="1" w:after="2"/>
        <w:ind w:left="36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Graduate C</w:t>
      </w:r>
      <w:r w:rsidR="00E81C39" w:rsidRPr="0088509A">
        <w:rPr>
          <w:rFonts w:ascii="Optima" w:hAnsi="Optima"/>
          <w:color w:val="000000" w:themeColor="text1"/>
          <w:sz w:val="20"/>
          <w:szCs w:val="20"/>
        </w:rPr>
        <w:t>oordinator. Department of Visual Arts and Art History &amp; Curatorial Studies</w:t>
      </w:r>
      <w:r w:rsidR="00D40672" w:rsidRPr="0088509A">
        <w:rPr>
          <w:rFonts w:ascii="Optima" w:hAnsi="Optima"/>
          <w:color w:val="000000" w:themeColor="text1"/>
          <w:sz w:val="20"/>
          <w:szCs w:val="20"/>
        </w:rPr>
        <w:t xml:space="preserve"> Program</w:t>
      </w:r>
      <w:r w:rsidR="00E81C39" w:rsidRPr="0088509A">
        <w:rPr>
          <w:rFonts w:ascii="Optima" w:hAnsi="Optima"/>
          <w:color w:val="000000" w:themeColor="text1"/>
          <w:sz w:val="20"/>
          <w:szCs w:val="20"/>
        </w:rPr>
        <w:t>, 2008-2012.</w:t>
      </w:r>
    </w:p>
    <w:p w14:paraId="26B02817" w14:textId="77777777" w:rsidR="00E81C39" w:rsidRPr="0088509A" w:rsidRDefault="00E81C39" w:rsidP="00E81C39">
      <w:pPr>
        <w:spacing w:beforeLines="1" w:before="2" w:afterLines="1" w:after="2"/>
        <w:rPr>
          <w:rFonts w:ascii="Optima" w:hAnsi="Optima" w:cs="Times New Roman"/>
          <w:b/>
          <w:color w:val="000000" w:themeColor="text1"/>
          <w:sz w:val="20"/>
          <w:szCs w:val="20"/>
        </w:rPr>
      </w:pPr>
    </w:p>
    <w:p w14:paraId="4EFECDE6" w14:textId="77777777" w:rsidR="00E81C39" w:rsidRPr="0088509A" w:rsidRDefault="00E81C39" w:rsidP="00E81C39">
      <w:pPr>
        <w:spacing w:beforeLines="1" w:before="2" w:afterLines="1" w:after="2"/>
        <w:rPr>
          <w:rFonts w:ascii="Optima" w:hAnsi="Optima" w:cs="Times New Roman"/>
          <w:b/>
          <w:color w:val="000000" w:themeColor="text1"/>
          <w:sz w:val="20"/>
          <w:szCs w:val="20"/>
        </w:rPr>
      </w:pPr>
    </w:p>
    <w:p w14:paraId="202DDEB4" w14:textId="77777777" w:rsidR="00E81C39" w:rsidRPr="0088509A" w:rsidRDefault="00E81C39" w:rsidP="00E81C39">
      <w:pPr>
        <w:spacing w:beforeLines="1" w:before="2" w:afterLines="1" w:after="2"/>
        <w:rPr>
          <w:rFonts w:ascii="Optima" w:hAnsi="Optima" w:cs="Times New Roman"/>
          <w:b/>
          <w:color w:val="000000" w:themeColor="text1"/>
          <w:sz w:val="20"/>
          <w:szCs w:val="20"/>
        </w:rPr>
      </w:pPr>
      <w:r w:rsidRPr="0088509A">
        <w:rPr>
          <w:rFonts w:ascii="Optima" w:hAnsi="Optima" w:cs="Times New Roman"/>
          <w:b/>
          <w:color w:val="000000" w:themeColor="text1"/>
          <w:sz w:val="20"/>
          <w:szCs w:val="20"/>
        </w:rPr>
        <w:t>P R O F E S S I O N A L   A F F I L I A T I O N S</w:t>
      </w:r>
    </w:p>
    <w:p w14:paraId="1AC55352" w14:textId="77777777" w:rsidR="00E81C39" w:rsidRPr="0088509A" w:rsidRDefault="00352A9D" w:rsidP="00E81C39">
      <w:pPr>
        <w:spacing w:beforeLines="1" w:before="2" w:afterLines="1" w:after="2"/>
        <w:rPr>
          <w:rFonts w:ascii="Optima" w:hAnsi="Optima" w:cs="Times New Roman"/>
          <w:color w:val="000000" w:themeColor="text1"/>
          <w:sz w:val="20"/>
          <w:szCs w:val="20"/>
        </w:rPr>
      </w:pPr>
      <w:r>
        <w:rPr>
          <w:rFonts w:ascii="Optima" w:hAnsi="Optima"/>
          <w:b/>
          <w:color w:val="000000" w:themeColor="text1"/>
          <w:sz w:val="20"/>
          <w:szCs w:val="20"/>
        </w:rPr>
        <w:pict w14:anchorId="0B4D2B80">
          <v:rect id="_x0000_i1035" style="width:0;height:1.5pt" o:hralign="center" o:hrstd="t" o:hr="t" fillcolor="#aaa" stroked="f"/>
        </w:pict>
      </w:r>
    </w:p>
    <w:p w14:paraId="1F1A1F8C" w14:textId="77777777" w:rsidR="00E81C39" w:rsidRPr="0088509A" w:rsidRDefault="00E81C39" w:rsidP="006473AB">
      <w:pPr>
        <w:spacing w:beforeLines="1" w:before="2" w:afterLines="1" w:after="2"/>
        <w:outlineLvl w:val="0"/>
        <w:rPr>
          <w:rFonts w:ascii="Optima" w:hAnsi="Optima"/>
          <w:b/>
          <w:color w:val="000000" w:themeColor="text1"/>
          <w:sz w:val="20"/>
          <w:szCs w:val="20"/>
        </w:rPr>
      </w:pPr>
      <w:r w:rsidRPr="0088509A">
        <w:rPr>
          <w:rFonts w:ascii="Optima" w:hAnsi="Optima"/>
          <w:b/>
          <w:color w:val="000000" w:themeColor="text1"/>
          <w:sz w:val="20"/>
          <w:szCs w:val="20"/>
        </w:rPr>
        <w:t>INTERNATIONAL AND NATIONAL</w:t>
      </w:r>
    </w:p>
    <w:p w14:paraId="4838FE86" w14:textId="77777777" w:rsidR="00E81C39" w:rsidRPr="0088509A" w:rsidRDefault="00E81C39" w:rsidP="006473AB">
      <w:pPr>
        <w:tabs>
          <w:tab w:val="num" w:pos="720"/>
        </w:tabs>
        <w:spacing w:beforeLines="1" w:before="2" w:afterLines="1" w:after="2"/>
        <w:ind w:firstLine="180"/>
        <w:outlineLvl w:val="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College Art Association</w:t>
      </w:r>
    </w:p>
    <w:p w14:paraId="4D892B27" w14:textId="77777777" w:rsidR="00E81C39" w:rsidRPr="0088509A" w:rsidRDefault="00E81C39" w:rsidP="00E81C39">
      <w:pPr>
        <w:tabs>
          <w:tab w:val="num" w:pos="720"/>
        </w:tabs>
        <w:spacing w:beforeLines="1" w:before="2" w:afterLines="1" w:after="2"/>
        <w:ind w:firstLine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ab/>
        <w:t>Committee for Women in the Arts</w:t>
      </w:r>
    </w:p>
    <w:p w14:paraId="22495428" w14:textId="77777777" w:rsidR="00E81C39" w:rsidRPr="0088509A" w:rsidRDefault="00E81C39" w:rsidP="00E81C39">
      <w:pPr>
        <w:tabs>
          <w:tab w:val="num" w:pos="720"/>
        </w:tabs>
        <w:spacing w:beforeLines="1" w:before="2" w:afterLines="1" w:after="2"/>
        <w:ind w:firstLine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Association d’art des universités du Canada [Canada]</w:t>
      </w:r>
    </w:p>
    <w:p w14:paraId="722E45F7" w14:textId="3F762323" w:rsidR="00E81C39" w:rsidRPr="0088509A" w:rsidRDefault="00E81C39" w:rsidP="00E81C39">
      <w:pPr>
        <w:tabs>
          <w:tab w:val="num" w:pos="720"/>
        </w:tabs>
        <w:spacing w:beforeLines="1" w:before="2" w:afterLines="1" w:after="2"/>
        <w:ind w:firstLine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Historians of Eighteenth-Century Art &amp; Architecture</w:t>
      </w:r>
      <w:r w:rsidR="00A86BA2" w:rsidRPr="0088509A">
        <w:rPr>
          <w:rFonts w:ascii="Optima" w:hAnsi="Optima"/>
          <w:color w:val="000000" w:themeColor="text1"/>
          <w:sz w:val="20"/>
          <w:szCs w:val="20"/>
        </w:rPr>
        <w:t xml:space="preserve"> </w:t>
      </w:r>
      <w:r w:rsidR="0088509A" w:rsidRPr="0088509A">
        <w:rPr>
          <w:rFonts w:ascii="Optima" w:hAnsi="Optima"/>
          <w:color w:val="000000" w:themeColor="text1"/>
          <w:sz w:val="20"/>
          <w:szCs w:val="20"/>
        </w:rPr>
        <w:t>(HECAA)</w:t>
      </w:r>
    </w:p>
    <w:p w14:paraId="743F00D9" w14:textId="77777777" w:rsidR="00E81C39" w:rsidRPr="0088509A" w:rsidRDefault="00E81C39" w:rsidP="00E81C39">
      <w:pPr>
        <w:spacing w:beforeLines="1" w:before="2" w:afterLines="1" w:after="2"/>
        <w:ind w:firstLine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Association of Historians of Nineteenth-Century Art</w:t>
      </w:r>
    </w:p>
    <w:p w14:paraId="3010893B" w14:textId="77777777" w:rsidR="00E81C39" w:rsidRPr="0088509A" w:rsidRDefault="00E81C39" w:rsidP="00E81C39">
      <w:pPr>
        <w:spacing w:beforeLines="1" w:before="2" w:afterLines="1" w:after="2"/>
        <w:ind w:firstLine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European Society for Nineteenth-Century Art [Belgium]</w:t>
      </w:r>
    </w:p>
    <w:p w14:paraId="056D74C7" w14:textId="77777777" w:rsidR="00E81C39" w:rsidRPr="0088509A" w:rsidRDefault="00E81C39" w:rsidP="00E81C39">
      <w:pPr>
        <w:spacing w:beforeLines="1" w:before="2" w:afterLines="1" w:after="2"/>
        <w:ind w:firstLine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Nineteenth-Century French Studies Association</w:t>
      </w:r>
    </w:p>
    <w:p w14:paraId="5325AFB0" w14:textId="77777777" w:rsidR="00E81C39" w:rsidRPr="0088509A" w:rsidRDefault="00E81C39" w:rsidP="00E81C39">
      <w:pPr>
        <w:spacing w:beforeLines="1" w:before="2" w:afterLines="1" w:after="2"/>
        <w:ind w:firstLine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Société de Dix-Neuviémistes [United Kingdom]</w:t>
      </w:r>
    </w:p>
    <w:p w14:paraId="67D1D205" w14:textId="77777777" w:rsidR="00E81C39" w:rsidRPr="0088509A" w:rsidRDefault="00E81C39" w:rsidP="00E81C39">
      <w:pPr>
        <w:spacing w:beforeLines="1" w:before="2" w:afterLines="1" w:after="2"/>
        <w:ind w:firstLine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The Feminist Art Project (TFAP)</w:t>
      </w:r>
    </w:p>
    <w:p w14:paraId="7772F6E9" w14:textId="77777777" w:rsidR="00E81C39" w:rsidRPr="0088509A" w:rsidRDefault="00E81C39" w:rsidP="00E81C39">
      <w:pPr>
        <w:spacing w:beforeLines="1" w:before="2" w:afterLines="1" w:after="2"/>
        <w:ind w:firstLine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Seminaire du mode (IHTP) [France]</w:t>
      </w:r>
    </w:p>
    <w:p w14:paraId="10773478" w14:textId="77777777" w:rsidR="00E81C39" w:rsidRPr="0088509A" w:rsidRDefault="00E81C39" w:rsidP="00E81C39">
      <w:pPr>
        <w:spacing w:beforeLines="1" w:before="2" w:afterLines="1" w:after="2"/>
        <w:ind w:firstLine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Mormon History Association</w:t>
      </w:r>
    </w:p>
    <w:p w14:paraId="4824A1C1" w14:textId="25E7D05F" w:rsidR="00E81C39" w:rsidRPr="0088509A" w:rsidRDefault="00E81C39" w:rsidP="00E81C39">
      <w:pPr>
        <w:spacing w:beforeLines="1" w:before="2" w:afterLines="1" w:after="2"/>
        <w:ind w:firstLine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Pi Delta Phi</w:t>
      </w:r>
      <w:r w:rsidR="00515005" w:rsidRPr="0088509A">
        <w:rPr>
          <w:rFonts w:ascii="Optima" w:hAnsi="Optima"/>
          <w:color w:val="000000" w:themeColor="text1"/>
          <w:sz w:val="20"/>
          <w:szCs w:val="20"/>
        </w:rPr>
        <w:t>: National French Honor Society</w:t>
      </w:r>
    </w:p>
    <w:p w14:paraId="405E51DD" w14:textId="0D1CD36E" w:rsidR="00E81C39" w:rsidRPr="0088509A" w:rsidRDefault="00515005" w:rsidP="00E81C39">
      <w:pPr>
        <w:spacing w:beforeLines="1" w:before="2" w:afterLines="1" w:after="2"/>
        <w:ind w:firstLine="180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National Women’s Studies Honor Society</w:t>
      </w:r>
    </w:p>
    <w:p w14:paraId="7D776293" w14:textId="77777777" w:rsidR="00E81C39" w:rsidRPr="0088509A" w:rsidRDefault="00E81C39" w:rsidP="00E81C39">
      <w:pPr>
        <w:spacing w:beforeLines="1" w:before="2" w:afterLines="1" w:after="2"/>
        <w:ind w:firstLine="180"/>
        <w:rPr>
          <w:rFonts w:ascii="Optima" w:hAnsi="Optima"/>
          <w:color w:val="000000" w:themeColor="text1"/>
          <w:sz w:val="20"/>
          <w:szCs w:val="20"/>
        </w:rPr>
      </w:pPr>
    </w:p>
    <w:p w14:paraId="680D92B1" w14:textId="2CE5C49F" w:rsidR="00E81C39" w:rsidRPr="0088509A" w:rsidRDefault="00515005" w:rsidP="00E81C39">
      <w:pPr>
        <w:spacing w:beforeLines="1" w:before="2" w:afterLines="1" w:after="2"/>
        <w:rPr>
          <w:rFonts w:ascii="Optima" w:hAnsi="Optima" w:cs="Times New Roman"/>
          <w:b/>
          <w:color w:val="000000" w:themeColor="text1"/>
          <w:sz w:val="20"/>
          <w:szCs w:val="20"/>
        </w:rPr>
      </w:pPr>
      <w:r w:rsidRPr="0088509A">
        <w:rPr>
          <w:rFonts w:ascii="Optima" w:hAnsi="Optima" w:cs="Times New Roman"/>
          <w:b/>
          <w:color w:val="000000" w:themeColor="text1"/>
          <w:sz w:val="20"/>
          <w:szCs w:val="20"/>
        </w:rPr>
        <w:t xml:space="preserve">C I V I C   L E A D E </w:t>
      </w:r>
      <w:r w:rsidR="00FA3A24" w:rsidRPr="0088509A">
        <w:rPr>
          <w:rFonts w:ascii="Optima" w:hAnsi="Optima" w:cs="Times New Roman"/>
          <w:b/>
          <w:color w:val="000000" w:themeColor="text1"/>
          <w:sz w:val="20"/>
          <w:szCs w:val="20"/>
        </w:rPr>
        <w:t>R</w:t>
      </w:r>
      <w:r w:rsidR="00E81C39" w:rsidRPr="0088509A">
        <w:rPr>
          <w:rFonts w:ascii="Optima" w:hAnsi="Optima" w:cs="Times New Roman"/>
          <w:b/>
          <w:color w:val="000000" w:themeColor="text1"/>
          <w:sz w:val="20"/>
          <w:szCs w:val="20"/>
        </w:rPr>
        <w:t xml:space="preserve"> S H I P</w:t>
      </w:r>
    </w:p>
    <w:p w14:paraId="6BC182B7" w14:textId="77777777" w:rsidR="00E81C39" w:rsidRPr="0088509A" w:rsidRDefault="00352A9D" w:rsidP="00E81C39">
      <w:pPr>
        <w:spacing w:beforeLines="1" w:before="2" w:afterLines="1" w:after="2"/>
        <w:rPr>
          <w:rFonts w:ascii="Optima" w:hAnsi="Optima"/>
          <w:b/>
          <w:color w:val="000000" w:themeColor="text1"/>
          <w:sz w:val="20"/>
          <w:szCs w:val="20"/>
        </w:rPr>
      </w:pPr>
      <w:r>
        <w:rPr>
          <w:rFonts w:ascii="Optima" w:hAnsi="Optima"/>
          <w:b/>
          <w:color w:val="000000" w:themeColor="text1"/>
          <w:sz w:val="20"/>
          <w:szCs w:val="20"/>
        </w:rPr>
        <w:pict w14:anchorId="2A8A754A">
          <v:rect id="_x0000_i1036" style="width:0;height:1.5pt" o:hralign="center" o:hrstd="t" o:hr="t" fillcolor="#aaa" stroked="f"/>
        </w:pict>
      </w:r>
    </w:p>
    <w:p w14:paraId="79C08E54" w14:textId="559D0DC1" w:rsidR="00E81C39" w:rsidRPr="0088509A" w:rsidRDefault="00E81C39" w:rsidP="00E81C39">
      <w:pPr>
        <w:spacing w:beforeLines="1" w:before="2" w:afterLines="1" w:after="2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Co-chair. Prov</w:t>
      </w:r>
      <w:r w:rsidR="00AE2C7F" w:rsidRPr="0088509A">
        <w:rPr>
          <w:rFonts w:ascii="Optima" w:hAnsi="Optima"/>
          <w:color w:val="000000" w:themeColor="text1"/>
          <w:sz w:val="20"/>
          <w:szCs w:val="20"/>
        </w:rPr>
        <w:t>o Arts Council, 2017</w:t>
      </w:r>
      <w:r w:rsidR="00170E5A" w:rsidRPr="0088509A">
        <w:rPr>
          <w:rFonts w:ascii="Optima" w:hAnsi="Optima"/>
          <w:color w:val="000000" w:themeColor="text1"/>
          <w:sz w:val="20"/>
          <w:szCs w:val="20"/>
        </w:rPr>
        <w:t>-2018</w:t>
      </w:r>
      <w:r w:rsidR="00AE2C7F" w:rsidRPr="0088509A">
        <w:rPr>
          <w:rFonts w:ascii="Optima" w:hAnsi="Optima"/>
          <w:color w:val="000000" w:themeColor="text1"/>
          <w:sz w:val="20"/>
          <w:szCs w:val="20"/>
        </w:rPr>
        <w:t>.</w:t>
      </w:r>
    </w:p>
    <w:p w14:paraId="6B21236D" w14:textId="05258314" w:rsidR="00E81C39" w:rsidRPr="0088509A" w:rsidRDefault="00E81C39" w:rsidP="00E81C39">
      <w:pPr>
        <w:spacing w:beforeLines="1" w:before="2" w:afterLines="1" w:after="2"/>
        <w:rPr>
          <w:rFonts w:ascii="Optima" w:hAnsi="Optima"/>
          <w:color w:val="000000" w:themeColor="text1"/>
          <w:sz w:val="20"/>
          <w:szCs w:val="20"/>
        </w:rPr>
      </w:pPr>
      <w:r w:rsidRPr="0088509A">
        <w:rPr>
          <w:rFonts w:ascii="Optima" w:hAnsi="Optima"/>
          <w:color w:val="000000" w:themeColor="text1"/>
          <w:sz w:val="20"/>
          <w:szCs w:val="20"/>
        </w:rPr>
        <w:t>Co-chair. Wasatch Elementary School Co</w:t>
      </w:r>
      <w:r w:rsidR="00AE2C7F" w:rsidRPr="0088509A">
        <w:rPr>
          <w:rFonts w:ascii="Optima" w:hAnsi="Optima"/>
          <w:color w:val="000000" w:themeColor="text1"/>
          <w:sz w:val="20"/>
          <w:szCs w:val="20"/>
        </w:rPr>
        <w:t>mmunity Council, 2017</w:t>
      </w:r>
      <w:r w:rsidR="00170E5A" w:rsidRPr="0088509A">
        <w:rPr>
          <w:rFonts w:ascii="Optima" w:hAnsi="Optima"/>
          <w:color w:val="000000" w:themeColor="text1"/>
          <w:sz w:val="20"/>
          <w:szCs w:val="20"/>
        </w:rPr>
        <w:t>-2018</w:t>
      </w:r>
      <w:r w:rsidRPr="0088509A">
        <w:rPr>
          <w:rFonts w:ascii="Optima" w:hAnsi="Optima"/>
          <w:color w:val="000000" w:themeColor="text1"/>
          <w:sz w:val="20"/>
          <w:szCs w:val="20"/>
        </w:rPr>
        <w:t>.</w:t>
      </w:r>
    </w:p>
    <w:p w14:paraId="7158F0A0" w14:textId="77777777" w:rsidR="006701D7" w:rsidRPr="0088509A" w:rsidRDefault="006701D7">
      <w:pPr>
        <w:rPr>
          <w:color w:val="000000" w:themeColor="text1"/>
        </w:rPr>
      </w:pPr>
    </w:p>
    <w:p w14:paraId="156C760A" w14:textId="77777777" w:rsidR="002F6A2A" w:rsidRPr="0088509A" w:rsidRDefault="002F6A2A">
      <w:pPr>
        <w:rPr>
          <w:color w:val="000000" w:themeColor="text1"/>
        </w:rPr>
      </w:pPr>
    </w:p>
    <w:sectPr w:rsidR="002F6A2A" w:rsidRPr="0088509A" w:rsidSect="006701D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65DC3" w14:textId="77777777" w:rsidR="00352A9D" w:rsidRDefault="00352A9D" w:rsidP="000606C7">
      <w:r>
        <w:separator/>
      </w:r>
    </w:p>
  </w:endnote>
  <w:endnote w:type="continuationSeparator" w:id="0">
    <w:p w14:paraId="55E64519" w14:textId="77777777" w:rsidR="00352A9D" w:rsidRDefault="00352A9D" w:rsidP="0006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89351" w14:textId="77777777" w:rsidR="00352A9D" w:rsidRDefault="00352A9D" w:rsidP="000606C7">
      <w:r>
        <w:separator/>
      </w:r>
    </w:p>
  </w:footnote>
  <w:footnote w:type="continuationSeparator" w:id="0">
    <w:p w14:paraId="1D6A9FD6" w14:textId="77777777" w:rsidR="00352A9D" w:rsidRDefault="00352A9D" w:rsidP="00060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39"/>
    <w:rsid w:val="00000802"/>
    <w:rsid w:val="000052F2"/>
    <w:rsid w:val="000472C2"/>
    <w:rsid w:val="000606C7"/>
    <w:rsid w:val="000729A1"/>
    <w:rsid w:val="000816D7"/>
    <w:rsid w:val="000E1181"/>
    <w:rsid w:val="00112054"/>
    <w:rsid w:val="00140BBA"/>
    <w:rsid w:val="00145B57"/>
    <w:rsid w:val="00170E5A"/>
    <w:rsid w:val="00185345"/>
    <w:rsid w:val="001B220F"/>
    <w:rsid w:val="001F6882"/>
    <w:rsid w:val="00206369"/>
    <w:rsid w:val="00294603"/>
    <w:rsid w:val="002961F7"/>
    <w:rsid w:val="002C1414"/>
    <w:rsid w:val="002F6A2A"/>
    <w:rsid w:val="003362E8"/>
    <w:rsid w:val="00352A9D"/>
    <w:rsid w:val="003561A9"/>
    <w:rsid w:val="00387369"/>
    <w:rsid w:val="003962B6"/>
    <w:rsid w:val="00463A27"/>
    <w:rsid w:val="0047131A"/>
    <w:rsid w:val="0049146E"/>
    <w:rsid w:val="00515005"/>
    <w:rsid w:val="0053486E"/>
    <w:rsid w:val="00562272"/>
    <w:rsid w:val="00576476"/>
    <w:rsid w:val="00590C42"/>
    <w:rsid w:val="005A3FC4"/>
    <w:rsid w:val="005B2F3E"/>
    <w:rsid w:val="00631B86"/>
    <w:rsid w:val="00634CAB"/>
    <w:rsid w:val="00636E16"/>
    <w:rsid w:val="006473AB"/>
    <w:rsid w:val="006701D7"/>
    <w:rsid w:val="006F2883"/>
    <w:rsid w:val="00710F17"/>
    <w:rsid w:val="007318FD"/>
    <w:rsid w:val="00745354"/>
    <w:rsid w:val="00745773"/>
    <w:rsid w:val="00746107"/>
    <w:rsid w:val="007671FB"/>
    <w:rsid w:val="00785F44"/>
    <w:rsid w:val="007E4FD9"/>
    <w:rsid w:val="0082049A"/>
    <w:rsid w:val="0082783B"/>
    <w:rsid w:val="00875193"/>
    <w:rsid w:val="008820EE"/>
    <w:rsid w:val="0088509A"/>
    <w:rsid w:val="00893448"/>
    <w:rsid w:val="00937947"/>
    <w:rsid w:val="00947A00"/>
    <w:rsid w:val="009C48FE"/>
    <w:rsid w:val="00A45BD9"/>
    <w:rsid w:val="00A83980"/>
    <w:rsid w:val="00A86BA2"/>
    <w:rsid w:val="00AA783D"/>
    <w:rsid w:val="00AD23C3"/>
    <w:rsid w:val="00AE1DFA"/>
    <w:rsid w:val="00AE2C7F"/>
    <w:rsid w:val="00AE3C66"/>
    <w:rsid w:val="00B22E5C"/>
    <w:rsid w:val="00B314C4"/>
    <w:rsid w:val="00B54AD6"/>
    <w:rsid w:val="00B701CA"/>
    <w:rsid w:val="00BB37EE"/>
    <w:rsid w:val="00BF65E1"/>
    <w:rsid w:val="00C10024"/>
    <w:rsid w:val="00C12265"/>
    <w:rsid w:val="00C26769"/>
    <w:rsid w:val="00C51D88"/>
    <w:rsid w:val="00CB7E5B"/>
    <w:rsid w:val="00D10025"/>
    <w:rsid w:val="00D10B11"/>
    <w:rsid w:val="00D40672"/>
    <w:rsid w:val="00D57BAC"/>
    <w:rsid w:val="00DA1B65"/>
    <w:rsid w:val="00DB5BE9"/>
    <w:rsid w:val="00DD0B3C"/>
    <w:rsid w:val="00E81C39"/>
    <w:rsid w:val="00EC2292"/>
    <w:rsid w:val="00EF12A9"/>
    <w:rsid w:val="00F03373"/>
    <w:rsid w:val="00F93EEB"/>
    <w:rsid w:val="00FA3A24"/>
    <w:rsid w:val="00FB60AA"/>
    <w:rsid w:val="00FE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071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1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81C39"/>
    <w:rPr>
      <w:color w:val="0000FF"/>
      <w:u w:val="single"/>
    </w:rPr>
  </w:style>
  <w:style w:type="character" w:customStyle="1" w:styleId="A5">
    <w:name w:val="A5"/>
    <w:uiPriority w:val="99"/>
    <w:rsid w:val="00E81C39"/>
    <w:rPr>
      <w:rFonts w:cs="Cambria"/>
      <w:i/>
      <w:iCs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81C39"/>
    <w:rPr>
      <w:i/>
      <w:iCs/>
    </w:rPr>
  </w:style>
  <w:style w:type="paragraph" w:styleId="NormalWeb">
    <w:name w:val="Normal (Web)"/>
    <w:basedOn w:val="Normal"/>
    <w:uiPriority w:val="99"/>
    <w:unhideWhenUsed/>
    <w:rsid w:val="00E81C39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81C3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0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6C7"/>
  </w:style>
  <w:style w:type="paragraph" w:styleId="Footer">
    <w:name w:val="footer"/>
    <w:basedOn w:val="Normal"/>
    <w:link w:val="FooterChar"/>
    <w:uiPriority w:val="99"/>
    <w:unhideWhenUsed/>
    <w:rsid w:val="00060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6C7"/>
  </w:style>
  <w:style w:type="character" w:styleId="CommentReference">
    <w:name w:val="annotation reference"/>
    <w:basedOn w:val="DefaultParagraphFont"/>
    <w:uiPriority w:val="99"/>
    <w:semiHidden/>
    <w:unhideWhenUsed/>
    <w:rsid w:val="00140B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B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B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B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B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B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BB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%20heather_jensen@byu.edu" TargetMode="External"/><Relationship Id="rId7" Type="http://schemas.openxmlformats.org/officeDocument/2006/relationships/hyperlink" Target="mailto:womeninart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4294967259</TotalTime>
  <Pages>12</Pages>
  <Words>4288</Words>
  <Characters>24443</Characters>
  <Application>Microsoft Macintosh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53</vt:i4>
      </vt:variant>
    </vt:vector>
  </HeadingPairs>
  <TitlesOfParts>
    <vt:vector size="54" baseType="lpstr">
      <vt:lpstr/>
      <vt:lpstr>E D U C A T I O N</vt:lpstr>
      <vt:lpstr>B.A. (1994), Humanities and History, Brigham Young University, cum laude</vt:lpstr>
      <vt:lpstr>P U B L I C A T I O N S</vt:lpstr>
      <vt:lpstr>EDITED BOOKS</vt:lpstr>
      <vt:lpstr>BOOK CHAPTERS &amp; JOURNAL ARTICLES</vt:lpstr>
      <vt:lpstr/>
      <vt:lpstr/>
      <vt:lpstr>APPENDICES &amp; DICTIONARY ENTRIES</vt:lpstr>
      <vt:lpstr>BOOK REVIEWS</vt:lpstr>
      <vt:lpstr>BOOK PROJECTS</vt:lpstr>
      <vt:lpstr>Monograph. Art, Fashion, and the Emergence of the Modern Woman in Post-Revolutio</vt:lpstr>
      <vt:lpstr>Monograph. Artistic Frontiers: Utah Women Artists at Home and Abroad, 1890-1950.</vt:lpstr>
      <vt:lpstr/>
      <vt:lpstr/>
      <vt:lpstr>BOOK CHAPTERS, ESSAYS, ARTICLES, REVIEWS </vt:lpstr>
      <vt:lpstr/>
      <vt:lpstr>INTERNATIONAL</vt:lpstr>
      <vt:lpstr/>
      <vt:lpstr>NATIONAL</vt:lpstr>
      <vt:lpstr>INVITED KEYNOTE LECTURES (NON-BYU)</vt:lpstr>
      <vt:lpstr>PUBLIC LECTURES, PANELS, INTERVIEWS (BYU)</vt:lpstr>
      <vt:lpstr>Convocation Speaker. “Transformative Texts,” College of Humanities, August 18, 2</vt:lpstr>
      <vt:lpstr>Panelist. “By Study and Also By Faith.” GE Academy, May 9, 2017.</vt:lpstr>
      <vt:lpstr>UNIVERSITY</vt:lpstr>
      <vt:lpstr>Women’s Research Initiative Grant, 2017.</vt:lpstr>
      <vt:lpstr>Kennedy Center for International Studies Research Grant, 2017.</vt:lpstr>
      <vt:lpstr>Kennedy Center for International Studies Faculty Travel Grant, 2016.</vt:lpstr>
      <vt:lpstr>Women’s Research Initiative Grant, 2014.</vt:lpstr>
      <vt:lpstr>Center for the Study of Europe Student Internship Development Grants, 2011-2014.</vt:lpstr>
      <vt:lpstr>Center for the Study of Europe Research Grant, 2013.</vt:lpstr>
      <vt:lpstr>Women’s Research Initiative Grant, 2012.</vt:lpstr>
      <vt:lpstr>Center for the Study of Europe Research Grant, 2011.</vt:lpstr>
      <vt:lpstr>Kennedy Center for International Studies Research Faculty Grant, 2007.</vt:lpstr>
      <vt:lpstr>Women's Research Institute Research Grants, 2002, 2005, 2008.</vt:lpstr>
      <vt:lpstr>COLLEGE</vt:lpstr>
      <vt:lpstr>Humanities Center Fellow, College of Humanities, Brigham Young University, 2015-</vt:lpstr>
      <vt:lpstr>College of Humanities research and professional development grants, 2015-present</vt:lpstr>
      <vt:lpstr>NATIONAL</vt:lpstr>
      <vt:lpstr>Kress Foundation dissertation fellowship, 2002-2003 academic year.</vt:lpstr>
      <vt:lpstr>Terra Foundation research grant in Giverny, France, 2001. Declined.</vt:lpstr>
      <vt:lpstr>ORGANIZATION LEADERSHIP   </vt:lpstr>
      <vt:lpstr>Regional Representative for State of Utah. The Feminist Art Project (TFAP), 2</vt:lpstr>
      <vt:lpstr>Committee Member. College Art Association’s Committee for Women in the Arts, </vt:lpstr>
      <vt:lpstr>ORGANIZATION SERVICE</vt:lpstr>
      <vt:lpstr>Search Engine Editor, H-France Reviews, Society for French Historical Studies</vt:lpstr>
      <vt:lpstr>PEER REVIEWER</vt:lpstr>
      <vt:lpstr>Dix-Neuf: Journal of the Société de Dix-Neuvièmistes</vt:lpstr>
      <vt:lpstr>The Social Sciences and Humanities Research Council of Canada </vt:lpstr>
      <vt:lpstr>CONFERENCE SERVICE</vt:lpstr>
      <vt:lpstr>UNIVERSITY LEVEL</vt:lpstr>
      <vt:lpstr>COLLEGE AND DEPARTMENT LEVEL</vt:lpstr>
      <vt:lpstr>INTERNATIONAL AND NATIONAL</vt:lpstr>
      <vt:lpstr>College Art Association</vt:lpstr>
    </vt:vector>
  </TitlesOfParts>
  <LinksUpToDate>false</LinksUpToDate>
  <CharactersWithSpaces>28674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Belnap</dc:creator>
  <cp:keywords/>
  <dc:description/>
  <cp:lastModifiedBy>Microsoft Office User</cp:lastModifiedBy>
  <cp:revision>4</cp:revision>
  <cp:lastPrinted>2019-02-04T18:11:00Z</cp:lastPrinted>
  <dcterms:created xsi:type="dcterms:W3CDTF">2019-02-04T01:32:00Z</dcterms:created>
  <dcterms:modified xsi:type="dcterms:W3CDTF">2019-04-22T19:13:00Z</dcterms:modified>
</cp:coreProperties>
</file>