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2487F" w14:textId="77777777" w:rsidR="007F3417" w:rsidRPr="00AE6A45" w:rsidRDefault="007F3417" w:rsidP="00EC759C">
      <w:pPr>
        <w:ind w:left="3600" w:firstLine="720"/>
        <w:rPr>
          <w:u w:val="single"/>
        </w:rPr>
      </w:pPr>
      <w:r w:rsidRPr="00AE6A45">
        <w:t>Teachers Name:</w:t>
      </w:r>
      <w:r w:rsidR="00EC759C" w:rsidRPr="00AE6A45">
        <w:rPr>
          <w:u w:val="single"/>
        </w:rPr>
        <w:tab/>
      </w:r>
      <w:r w:rsidR="00EC759C" w:rsidRPr="00AE6A45">
        <w:rPr>
          <w:u w:val="single"/>
        </w:rPr>
        <w:tab/>
      </w:r>
      <w:r w:rsidR="00EC759C" w:rsidRPr="00AE6A45">
        <w:t>Class:</w:t>
      </w:r>
      <w:r w:rsidR="00EC759C" w:rsidRPr="00AE6A45">
        <w:rPr>
          <w:u w:val="single"/>
        </w:rPr>
        <w:tab/>
      </w:r>
      <w:r w:rsidR="00EC759C" w:rsidRPr="00AE6A45">
        <w:rPr>
          <w:u w:val="single"/>
        </w:rPr>
        <w:tab/>
      </w:r>
    </w:p>
    <w:p w14:paraId="7A04288B" w14:textId="77777777" w:rsidR="007F3417" w:rsidRPr="00AE6A45" w:rsidRDefault="007F3417" w:rsidP="00EC759C">
      <w:pPr>
        <w:ind w:left="4320" w:right="480"/>
      </w:pPr>
      <w:r w:rsidRPr="00AE6A45">
        <w:t xml:space="preserve">Your </w:t>
      </w:r>
      <w:r w:rsidR="00B31E5C" w:rsidRPr="00AE6A45">
        <w:t>Name:</w:t>
      </w:r>
      <w:r w:rsidRPr="00AE6A45">
        <w:rPr>
          <w:u w:val="single"/>
        </w:rPr>
        <w:tab/>
      </w:r>
      <w:r w:rsidRPr="00AE6A45">
        <w:rPr>
          <w:u w:val="single"/>
        </w:rPr>
        <w:tab/>
      </w:r>
      <w:r w:rsidR="00994BCD" w:rsidRPr="00AE6A45">
        <w:rPr>
          <w:u w:val="single"/>
        </w:rPr>
        <w:tab/>
      </w:r>
      <w:r w:rsidR="00994BCD" w:rsidRPr="00AE6A45">
        <w:rPr>
          <w:u w:val="single"/>
        </w:rPr>
        <w:tab/>
      </w:r>
    </w:p>
    <w:p w14:paraId="0C9458CE" w14:textId="77777777" w:rsidR="00B31E5C" w:rsidRPr="00AE6A45" w:rsidRDefault="007F3417" w:rsidP="00994BCD">
      <w:pPr>
        <w:ind w:left="4320" w:right="480"/>
      </w:pPr>
      <w:r w:rsidRPr="00AE6A45">
        <w:t>Today’s Date:</w:t>
      </w:r>
      <w:r w:rsidR="00994BCD" w:rsidRPr="00AE6A45">
        <w:tab/>
      </w:r>
      <w:r w:rsidR="00994BCD" w:rsidRPr="00AE6A45">
        <w:rPr>
          <w:u w:val="single"/>
        </w:rPr>
        <w:tab/>
      </w:r>
      <w:r w:rsidR="00994BCD" w:rsidRPr="00AE6A45">
        <w:rPr>
          <w:u w:val="single"/>
        </w:rPr>
        <w:tab/>
      </w:r>
    </w:p>
    <w:tbl>
      <w:tblPr>
        <w:tblStyle w:val="TableGrid"/>
        <w:tblW w:w="0" w:type="auto"/>
        <w:tblLook w:val="01E0" w:firstRow="1" w:lastRow="1" w:firstColumn="1" w:lastColumn="1" w:noHBand="0" w:noVBand="0"/>
      </w:tblPr>
      <w:tblGrid>
        <w:gridCol w:w="8630"/>
      </w:tblGrid>
      <w:tr w:rsidR="00E43922" w:rsidRPr="00AE6A45" w14:paraId="794092D9" w14:textId="77777777" w:rsidTr="00AE5B0F">
        <w:tc>
          <w:tcPr>
            <w:tcW w:w="8856" w:type="dxa"/>
            <w:shd w:val="clear" w:color="auto" w:fill="auto"/>
          </w:tcPr>
          <w:p w14:paraId="321F9780" w14:textId="019ADB90" w:rsidR="00E43922" w:rsidRPr="00AE6A45" w:rsidRDefault="00CF197F" w:rsidP="00125B0F">
            <w:pPr>
              <w:rPr>
                <w:b/>
              </w:rPr>
            </w:pPr>
            <w:r w:rsidRPr="00AE6A45">
              <w:rPr>
                <w:b/>
              </w:rPr>
              <w:t xml:space="preserve">Total Points Possible: </w:t>
            </w:r>
            <w:r w:rsidR="00AE6A45">
              <w:rPr>
                <w:b/>
              </w:rPr>
              <w:t>15</w:t>
            </w:r>
          </w:p>
          <w:p w14:paraId="0103D9FA" w14:textId="6978EB25" w:rsidR="00180605" w:rsidRPr="00AE6A45" w:rsidRDefault="00180605" w:rsidP="00125B0F">
            <w:pPr>
              <w:rPr>
                <w:b/>
              </w:rPr>
            </w:pPr>
            <w:r w:rsidRPr="00AE6A45">
              <w:rPr>
                <w:b/>
              </w:rPr>
              <w:t>Subtitles:</w:t>
            </w:r>
            <w:r w:rsidR="00CF197F" w:rsidRPr="00AE6A45">
              <w:rPr>
                <w:b/>
              </w:rPr>
              <w:t xml:space="preserve"> </w:t>
            </w:r>
            <w:r w:rsidR="00EB218C" w:rsidRPr="00AE6A45">
              <w:rPr>
                <w:b/>
              </w:rPr>
              <w:t>English</w:t>
            </w:r>
            <w:r w:rsidR="00975A50">
              <w:rPr>
                <w:b/>
              </w:rPr>
              <w:t xml:space="preserve"> &amp;</w:t>
            </w:r>
            <w:r w:rsidR="000D38ED" w:rsidRPr="00AE6A45">
              <w:rPr>
                <w:b/>
              </w:rPr>
              <w:t xml:space="preserve"> Spanish </w:t>
            </w:r>
          </w:p>
          <w:p w14:paraId="0BCE0272" w14:textId="402686CD" w:rsidR="00180605" w:rsidRPr="00AE6A45" w:rsidRDefault="00180605" w:rsidP="00975A50">
            <w:pPr>
              <w:rPr>
                <w:b/>
              </w:rPr>
            </w:pPr>
            <w:r w:rsidRPr="00AE6A45">
              <w:rPr>
                <w:b/>
              </w:rPr>
              <w:t>Running time:</w:t>
            </w:r>
            <w:r w:rsidR="00CF197F" w:rsidRPr="00AE6A45">
              <w:rPr>
                <w:b/>
              </w:rPr>
              <w:t xml:space="preserve"> </w:t>
            </w:r>
            <w:r w:rsidR="00975A50">
              <w:rPr>
                <w:b/>
              </w:rPr>
              <w:t>104 min.</w:t>
            </w:r>
          </w:p>
        </w:tc>
      </w:tr>
      <w:tr w:rsidR="00E43922" w:rsidRPr="00AE6A45" w14:paraId="0888FCDE" w14:textId="77777777" w:rsidTr="00AE5B0F">
        <w:tc>
          <w:tcPr>
            <w:tcW w:w="8856" w:type="dxa"/>
            <w:shd w:val="clear" w:color="auto" w:fill="auto"/>
          </w:tcPr>
          <w:p w14:paraId="3D4E8675" w14:textId="7AAF8DA7" w:rsidR="00E43922" w:rsidRPr="00AE6A45" w:rsidRDefault="00376008" w:rsidP="005A73A5">
            <w:pPr>
              <w:jc w:val="center"/>
              <w:rPr>
                <w:b/>
                <w:u w:val="single"/>
              </w:rPr>
            </w:pPr>
            <w:r w:rsidRPr="00AE6A45">
              <w:rPr>
                <w:b/>
                <w:u w:val="single"/>
              </w:rPr>
              <w:t>Blackfish</w:t>
            </w:r>
          </w:p>
        </w:tc>
      </w:tr>
      <w:tr w:rsidR="00E43922" w:rsidRPr="00AE6A45" w14:paraId="24A7CE66" w14:textId="77777777" w:rsidTr="00AE5B0F">
        <w:tc>
          <w:tcPr>
            <w:tcW w:w="8856" w:type="dxa"/>
            <w:shd w:val="clear" w:color="auto" w:fill="auto"/>
          </w:tcPr>
          <w:p w14:paraId="0A597345" w14:textId="77777777" w:rsidR="00E43922" w:rsidRPr="00AE6A45" w:rsidRDefault="00EE36F7" w:rsidP="00EE36F7">
            <w:pPr>
              <w:jc w:val="center"/>
              <w:rPr>
                <w:b/>
              </w:rPr>
            </w:pPr>
            <w:r w:rsidRPr="00AE6A45">
              <w:rPr>
                <w:b/>
              </w:rPr>
              <w:t>Quiz</w:t>
            </w:r>
          </w:p>
        </w:tc>
      </w:tr>
      <w:tr w:rsidR="00E43922" w:rsidRPr="00AE6A45" w14:paraId="6153CC5B" w14:textId="77777777" w:rsidTr="00AE5B0F">
        <w:tc>
          <w:tcPr>
            <w:tcW w:w="8856" w:type="dxa"/>
            <w:shd w:val="clear" w:color="auto" w:fill="auto"/>
          </w:tcPr>
          <w:p w14:paraId="54A5D899" w14:textId="77777777" w:rsidR="00945E9F" w:rsidRPr="00AE6A45" w:rsidRDefault="00945E9F" w:rsidP="00945E9F">
            <w:r w:rsidRPr="00AE6A45">
              <w:t xml:space="preserve">Instructions: </w:t>
            </w:r>
          </w:p>
          <w:p w14:paraId="79735299" w14:textId="307E0AB5" w:rsidR="00945E9F" w:rsidRPr="00AE6A45" w:rsidRDefault="00945E9F" w:rsidP="00945E9F">
            <w:pPr>
              <w:numPr>
                <w:ilvl w:val="0"/>
                <w:numId w:val="2"/>
              </w:numPr>
            </w:pPr>
            <w:r w:rsidRPr="00AE6A45">
              <w:t>Print out these questions and</w:t>
            </w:r>
            <w:r w:rsidR="00244727" w:rsidRPr="00AE6A45">
              <w:t xml:space="preserve"> obtain a copy of the DVD</w:t>
            </w:r>
            <w:r w:rsidRPr="00AE6A45">
              <w:t xml:space="preserve"> from the L</w:t>
            </w:r>
            <w:r w:rsidR="00376008" w:rsidRPr="00AE6A45">
              <w:t>S</w:t>
            </w:r>
            <w:r w:rsidRPr="00AE6A45">
              <w:t>C front desk.</w:t>
            </w:r>
          </w:p>
          <w:p w14:paraId="5834C2CC" w14:textId="77777777" w:rsidR="00945E9F" w:rsidRPr="00AE6A45" w:rsidRDefault="00945E9F" w:rsidP="00945E9F">
            <w:pPr>
              <w:numPr>
                <w:ilvl w:val="0"/>
                <w:numId w:val="2"/>
              </w:numPr>
            </w:pPr>
            <w:r w:rsidRPr="00AE6A45">
              <w:t xml:space="preserve">Watch the video and write the answers to the questions on the answer sheet that you printed. </w:t>
            </w:r>
          </w:p>
          <w:p w14:paraId="7B21F8D4" w14:textId="19A2A12F" w:rsidR="00E43922" w:rsidRPr="00AE6A45" w:rsidRDefault="00945E9F" w:rsidP="00945E9F">
            <w:pPr>
              <w:numPr>
                <w:ilvl w:val="0"/>
                <w:numId w:val="2"/>
              </w:numPr>
            </w:pPr>
            <w:r w:rsidRPr="00AE6A45">
              <w:rPr>
                <w:b/>
              </w:rPr>
              <w:t>WHEN YOU COMPLETE THIS QUIZ PLEASE RETURN THE COMPLETED ANSWER SHEET TO THE L</w:t>
            </w:r>
            <w:r w:rsidR="000D38ED" w:rsidRPr="00AE6A45">
              <w:rPr>
                <w:b/>
              </w:rPr>
              <w:t>S</w:t>
            </w:r>
            <w:r w:rsidRPr="00AE6A45">
              <w:rPr>
                <w:b/>
              </w:rPr>
              <w:t>C FRONT DESK</w:t>
            </w:r>
            <w:r w:rsidR="00244727" w:rsidRPr="00AE6A45">
              <w:rPr>
                <w:b/>
              </w:rPr>
              <w:t>.</w:t>
            </w:r>
          </w:p>
        </w:tc>
      </w:tr>
      <w:tr w:rsidR="00E43922" w:rsidRPr="00AE6A45" w14:paraId="2D46A3DB" w14:textId="77777777" w:rsidTr="00AE5B0F">
        <w:tc>
          <w:tcPr>
            <w:tcW w:w="8856" w:type="dxa"/>
            <w:shd w:val="clear" w:color="auto" w:fill="auto"/>
          </w:tcPr>
          <w:p w14:paraId="66D3BC43" w14:textId="48BBABCA" w:rsidR="00E43922" w:rsidRPr="00AE6A45" w:rsidRDefault="00945E9F" w:rsidP="00945E9F">
            <w:pPr>
              <w:rPr>
                <w:b/>
              </w:rPr>
            </w:pPr>
            <w:r w:rsidRPr="00AE6A45">
              <w:t xml:space="preserve">Summary: </w:t>
            </w:r>
            <w:r w:rsidR="00125B0F" w:rsidRPr="00AE6A45">
              <w:rPr>
                <w:b/>
              </w:rPr>
              <w:t xml:space="preserve"> </w:t>
            </w:r>
          </w:p>
          <w:p w14:paraId="0A528577" w14:textId="77777777" w:rsidR="00C1712E" w:rsidRPr="00AE6A45" w:rsidRDefault="00C1712E" w:rsidP="00945E9F">
            <w:pPr>
              <w:rPr>
                <w:b/>
              </w:rPr>
            </w:pPr>
          </w:p>
          <w:p w14:paraId="0794CB8A" w14:textId="77777777" w:rsidR="003128C3" w:rsidRPr="00AE6A45" w:rsidRDefault="00C1712E" w:rsidP="003128C3">
            <w:r w:rsidRPr="00AE6A45">
              <w:rPr>
                <w:b/>
              </w:rPr>
              <w:t xml:space="preserve">         </w:t>
            </w:r>
            <w:r w:rsidR="003128C3" w:rsidRPr="00AE6A45">
              <w:t>Blackfish tells the story of Tilikum, a performing killer whale that killed several people while in captivity. Along the way, director-producer Gabriela Cowperthwaite compiles shocking footage and emotional interviews to explore the creature’s extraordinary nature, the species’ cruel treatment in captivity, the lives and losses of the trainers and the pressures brought to bear by the multi-billion dollar sea-park industry.</w:t>
            </w:r>
          </w:p>
          <w:p w14:paraId="72511286" w14:textId="77777777" w:rsidR="003128C3" w:rsidRPr="00AE6A45" w:rsidRDefault="003128C3" w:rsidP="003128C3"/>
          <w:p w14:paraId="7A4EF349" w14:textId="2B4081A7" w:rsidR="00C1712E" w:rsidRPr="00AE6A45" w:rsidRDefault="003128C3" w:rsidP="003128C3">
            <w:r w:rsidRPr="00AE6A45">
              <w:t>This emotionally wrenching, tautly structured story challenges us to consider our relationship to nature and reveals how little we humans have learned from these highly intelligent and enormously sentient fellow mammals.</w:t>
            </w:r>
          </w:p>
          <w:p w14:paraId="63EA442F" w14:textId="5A10D43D" w:rsidR="00AE6A45" w:rsidRPr="00AE6A45" w:rsidRDefault="00AE6A45" w:rsidP="00EA2135"/>
        </w:tc>
      </w:tr>
      <w:tr w:rsidR="00E43922" w:rsidRPr="00A20903" w14:paraId="5DF6E3B5" w14:textId="77777777" w:rsidTr="00AE5B0F">
        <w:tc>
          <w:tcPr>
            <w:tcW w:w="8856" w:type="dxa"/>
            <w:shd w:val="clear" w:color="auto" w:fill="auto"/>
          </w:tcPr>
          <w:p w14:paraId="0A08C7CD" w14:textId="10F0A632" w:rsidR="00906066" w:rsidRPr="00AE6A45" w:rsidRDefault="00945E9F" w:rsidP="00906066">
            <w:r w:rsidRPr="00AE6A45">
              <w:t>Vocabulary</w:t>
            </w:r>
            <w:r w:rsidR="00F536BC" w:rsidRPr="00AE6A45">
              <w:t>:</w:t>
            </w:r>
            <w:r w:rsidR="00DA63DA" w:rsidRPr="00AE6A45">
              <w:t xml:space="preserve"> </w:t>
            </w:r>
          </w:p>
          <w:p w14:paraId="1F7D8FCA" w14:textId="780E6DD3" w:rsidR="002E035B" w:rsidRPr="00AE6A45" w:rsidRDefault="002E035B" w:rsidP="002E035B">
            <w:pPr>
              <w:pStyle w:val="ListParagraph"/>
              <w:numPr>
                <w:ilvl w:val="0"/>
                <w:numId w:val="5"/>
              </w:numPr>
              <w:rPr>
                <w:rFonts w:ascii="Times" w:eastAsia="Times New Roman" w:hAnsi="Times"/>
                <w:color w:val="000000"/>
                <w:lang w:eastAsia="en-US"/>
              </w:rPr>
            </w:pPr>
            <w:r w:rsidRPr="0070794E">
              <w:rPr>
                <w:b/>
                <w:u w:val="single"/>
              </w:rPr>
              <w:t>Documentary (Noun)</w:t>
            </w:r>
            <w:r w:rsidRPr="0070794E">
              <w:rPr>
                <w:b/>
              </w:rPr>
              <w:t xml:space="preserve"> -</w:t>
            </w:r>
            <w:r w:rsidRPr="00AE6A45">
              <w:t xml:space="preserve"> </w:t>
            </w:r>
            <w:r w:rsidR="0096718A">
              <w:rPr>
                <w:rFonts w:ascii="Times" w:eastAsia="Times New Roman" w:hAnsi="Times"/>
                <w:color w:val="000000"/>
                <w:lang w:eastAsia="en-US"/>
              </w:rPr>
              <w:t>a film, television or</w:t>
            </w:r>
            <w:r w:rsidRPr="00AE6A45">
              <w:rPr>
                <w:rFonts w:ascii="Times" w:eastAsia="Times New Roman" w:hAnsi="Times"/>
                <w:color w:val="000000"/>
                <w:lang w:eastAsia="en-US"/>
              </w:rPr>
              <w:t xml:space="preserve"> radio program that gives detailed information about a </w:t>
            </w:r>
            <w:proofErr w:type="gramStart"/>
            <w:r w:rsidRPr="00AE6A45">
              <w:rPr>
                <w:rFonts w:ascii="Times" w:eastAsia="Times New Roman" w:hAnsi="Times"/>
                <w:color w:val="000000"/>
                <w:lang w:eastAsia="en-US"/>
              </w:rPr>
              <w:t>particular subject</w:t>
            </w:r>
            <w:proofErr w:type="gramEnd"/>
          </w:p>
          <w:p w14:paraId="78494283" w14:textId="3820ABE7" w:rsidR="002E035B" w:rsidRPr="0070794E" w:rsidRDefault="002E035B" w:rsidP="002E035B">
            <w:pPr>
              <w:pStyle w:val="ListParagraph"/>
              <w:rPr>
                <w:rFonts w:ascii="Times" w:eastAsia="Times New Roman" w:hAnsi="Times"/>
                <w:i/>
                <w:lang w:eastAsia="en-US"/>
              </w:rPr>
            </w:pPr>
            <w:r w:rsidRPr="0070794E">
              <w:rPr>
                <w:rFonts w:ascii="Times" w:eastAsia="Times New Roman" w:hAnsi="Times"/>
                <w:i/>
                <w:lang w:eastAsia="en-US"/>
              </w:rPr>
              <w:t>Ex) A local film crew is making a documentary about volcanoes.</w:t>
            </w:r>
          </w:p>
          <w:p w14:paraId="1827ED12" w14:textId="77777777" w:rsidR="00833E9D" w:rsidRPr="00AE6A45" w:rsidRDefault="00833E9D" w:rsidP="002E035B">
            <w:pPr>
              <w:pStyle w:val="ListParagraph"/>
              <w:rPr>
                <w:rFonts w:ascii="Times" w:eastAsia="Times New Roman" w:hAnsi="Times"/>
                <w:lang w:eastAsia="en-US"/>
              </w:rPr>
            </w:pPr>
          </w:p>
          <w:p w14:paraId="586F8C7E" w14:textId="0A5F956C" w:rsidR="002E035B" w:rsidRPr="00AE6A45" w:rsidRDefault="002E035B" w:rsidP="002E035B">
            <w:pPr>
              <w:pStyle w:val="ListParagraph"/>
              <w:numPr>
                <w:ilvl w:val="0"/>
                <w:numId w:val="5"/>
              </w:numPr>
              <w:rPr>
                <w:rFonts w:ascii="Times" w:eastAsia="Times New Roman" w:hAnsi="Times"/>
                <w:lang w:eastAsia="en-US"/>
              </w:rPr>
            </w:pPr>
            <w:r w:rsidRPr="0070794E">
              <w:rPr>
                <w:rFonts w:ascii="Times" w:eastAsia="Times New Roman" w:hAnsi="Times"/>
                <w:b/>
                <w:u w:val="single"/>
                <w:lang w:eastAsia="en-US"/>
              </w:rPr>
              <w:t xml:space="preserve">Capture (Verb) </w:t>
            </w:r>
            <w:r w:rsidRPr="0070794E">
              <w:rPr>
                <w:rFonts w:ascii="Times" w:eastAsia="Times New Roman" w:hAnsi="Times"/>
                <w:b/>
                <w:lang w:eastAsia="en-US"/>
              </w:rPr>
              <w:t>-</w:t>
            </w:r>
            <w:r w:rsidRPr="00AE6A45">
              <w:rPr>
                <w:rFonts w:ascii="Times" w:eastAsia="Times New Roman" w:hAnsi="Times"/>
                <w:lang w:eastAsia="en-US"/>
              </w:rPr>
              <w:t xml:space="preserve"> to catch an animal after chasing or following it.</w:t>
            </w:r>
          </w:p>
          <w:p w14:paraId="3F069B3F" w14:textId="4351BB1F" w:rsidR="002E035B" w:rsidRPr="0070794E" w:rsidRDefault="002E035B" w:rsidP="002E035B">
            <w:pPr>
              <w:pStyle w:val="ListParagraph"/>
              <w:rPr>
                <w:rFonts w:ascii="Times" w:eastAsia="Times New Roman" w:hAnsi="Times"/>
                <w:i/>
                <w:lang w:eastAsia="en-US"/>
              </w:rPr>
            </w:pPr>
            <w:r w:rsidRPr="0070794E">
              <w:rPr>
                <w:rFonts w:ascii="Times" w:eastAsia="Times New Roman" w:hAnsi="Times"/>
                <w:i/>
                <w:lang w:eastAsia="en-US"/>
              </w:rPr>
              <w:t>Ex) The tiger was finally captured two miles outside the village.</w:t>
            </w:r>
          </w:p>
          <w:p w14:paraId="4B51B209" w14:textId="77777777" w:rsidR="00833E9D" w:rsidRPr="00AE6A45" w:rsidRDefault="00833E9D" w:rsidP="002E035B">
            <w:pPr>
              <w:pStyle w:val="ListParagraph"/>
              <w:rPr>
                <w:rFonts w:ascii="Times" w:eastAsia="Times New Roman" w:hAnsi="Times"/>
                <w:lang w:eastAsia="en-US"/>
              </w:rPr>
            </w:pPr>
          </w:p>
          <w:p w14:paraId="318479F1" w14:textId="3EC5A9BF" w:rsidR="002E035B" w:rsidRPr="00AE6A45" w:rsidRDefault="002E035B" w:rsidP="002E035B">
            <w:pPr>
              <w:pStyle w:val="ListParagraph"/>
              <w:numPr>
                <w:ilvl w:val="0"/>
                <w:numId w:val="5"/>
              </w:numPr>
              <w:rPr>
                <w:rFonts w:ascii="Times" w:eastAsia="Times New Roman" w:hAnsi="Times"/>
                <w:lang w:eastAsia="en-US"/>
              </w:rPr>
            </w:pPr>
            <w:r w:rsidRPr="0070794E">
              <w:rPr>
                <w:rFonts w:ascii="Times" w:eastAsia="Times New Roman" w:hAnsi="Times"/>
                <w:b/>
                <w:u w:val="single"/>
                <w:lang w:eastAsia="en-US"/>
              </w:rPr>
              <w:t xml:space="preserve">Abuse (Verb) </w:t>
            </w:r>
            <w:r w:rsidR="003128C3" w:rsidRPr="0070794E">
              <w:rPr>
                <w:rFonts w:ascii="Times" w:eastAsia="Times New Roman" w:hAnsi="Times"/>
                <w:b/>
                <w:u w:val="single"/>
                <w:lang w:eastAsia="en-US"/>
              </w:rPr>
              <w:t>–</w:t>
            </w:r>
            <w:r w:rsidR="003128C3" w:rsidRPr="00AE6A45">
              <w:rPr>
                <w:rFonts w:ascii="Times" w:eastAsia="Times New Roman" w:hAnsi="Times"/>
                <w:u w:val="single"/>
                <w:lang w:eastAsia="en-US"/>
              </w:rPr>
              <w:t xml:space="preserve"> </w:t>
            </w:r>
            <w:r w:rsidR="003128C3" w:rsidRPr="00AE6A45">
              <w:rPr>
                <w:rFonts w:ascii="Times" w:eastAsia="Times New Roman" w:hAnsi="Times"/>
                <w:lang w:eastAsia="en-US"/>
              </w:rPr>
              <w:t>to deliberately use something for the wrong purpose or for your own advantage:</w:t>
            </w:r>
          </w:p>
          <w:p w14:paraId="6914B8B0" w14:textId="457C6E71" w:rsidR="003128C3" w:rsidRPr="0070794E" w:rsidRDefault="003128C3" w:rsidP="003128C3">
            <w:pPr>
              <w:pStyle w:val="ListParagraph"/>
              <w:rPr>
                <w:rFonts w:ascii="Times" w:eastAsia="Times New Roman" w:hAnsi="Times"/>
                <w:i/>
                <w:lang w:eastAsia="en-US"/>
              </w:rPr>
            </w:pPr>
            <w:r w:rsidRPr="0070794E">
              <w:rPr>
                <w:rFonts w:ascii="Times" w:eastAsia="Times New Roman" w:hAnsi="Times"/>
                <w:i/>
                <w:lang w:eastAsia="en-US"/>
              </w:rPr>
              <w:t xml:space="preserve">Ex) The </w:t>
            </w:r>
            <w:r w:rsidR="009656B3" w:rsidRPr="0070794E">
              <w:rPr>
                <w:rFonts w:ascii="Times" w:eastAsia="Times New Roman" w:hAnsi="Times"/>
                <w:i/>
                <w:lang w:eastAsia="en-US"/>
              </w:rPr>
              <w:t>number</w:t>
            </w:r>
            <w:r w:rsidRPr="0070794E">
              <w:rPr>
                <w:rFonts w:ascii="Times" w:eastAsia="Times New Roman" w:hAnsi="Times"/>
                <w:i/>
                <w:lang w:eastAsia="en-US"/>
              </w:rPr>
              <w:t xml:space="preserve"> </w:t>
            </w:r>
            <w:r w:rsidR="0096718A">
              <w:rPr>
                <w:rFonts w:ascii="Times" w:eastAsia="Times New Roman" w:hAnsi="Times"/>
                <w:i/>
                <w:lang w:eastAsia="en-US"/>
              </w:rPr>
              <w:t>alcoholics, people who drink too much alcohol,</w:t>
            </w:r>
            <w:r w:rsidRPr="0070794E">
              <w:rPr>
                <w:rFonts w:ascii="Times" w:eastAsia="Times New Roman" w:hAnsi="Times"/>
                <w:i/>
                <w:lang w:eastAsia="en-US"/>
              </w:rPr>
              <w:t xml:space="preserve"> is </w:t>
            </w:r>
            <w:proofErr w:type="gramStart"/>
            <w:r w:rsidRPr="0070794E">
              <w:rPr>
                <w:rFonts w:ascii="Times" w:eastAsia="Times New Roman" w:hAnsi="Times"/>
                <w:i/>
                <w:lang w:eastAsia="en-US"/>
              </w:rPr>
              <w:t>actually quite</w:t>
            </w:r>
            <w:proofErr w:type="gramEnd"/>
            <w:r w:rsidRPr="0070794E">
              <w:rPr>
                <w:rFonts w:ascii="Times" w:eastAsia="Times New Roman" w:hAnsi="Times"/>
                <w:i/>
                <w:lang w:eastAsia="en-US"/>
              </w:rPr>
              <w:t xml:space="preserve"> </w:t>
            </w:r>
            <w:r w:rsidR="0096718A">
              <w:rPr>
                <w:rFonts w:ascii="Times" w:eastAsia="Times New Roman" w:hAnsi="Times"/>
                <w:i/>
                <w:lang w:eastAsia="en-US"/>
              </w:rPr>
              <w:t xml:space="preserve">a </w:t>
            </w:r>
            <w:r w:rsidRPr="0070794E">
              <w:rPr>
                <w:rFonts w:ascii="Times" w:eastAsia="Times New Roman" w:hAnsi="Times"/>
                <w:i/>
                <w:lang w:eastAsia="en-US"/>
              </w:rPr>
              <w:t>small</w:t>
            </w:r>
            <w:r w:rsidR="0096718A">
              <w:rPr>
                <w:rFonts w:ascii="Times" w:eastAsia="Times New Roman" w:hAnsi="Times"/>
                <w:i/>
                <w:lang w:eastAsia="en-US"/>
              </w:rPr>
              <w:t xml:space="preserve"> percentage</w:t>
            </w:r>
            <w:r w:rsidRPr="0070794E">
              <w:rPr>
                <w:rFonts w:ascii="Times" w:eastAsia="Times New Roman" w:hAnsi="Times"/>
                <w:i/>
                <w:lang w:eastAsia="en-US"/>
              </w:rPr>
              <w:t>.</w:t>
            </w:r>
          </w:p>
          <w:p w14:paraId="15391E72" w14:textId="77777777" w:rsidR="00833E9D" w:rsidRPr="00AE6A45" w:rsidRDefault="00833E9D" w:rsidP="003128C3">
            <w:pPr>
              <w:pStyle w:val="ListParagraph"/>
              <w:rPr>
                <w:rFonts w:ascii="Times" w:eastAsia="Times New Roman" w:hAnsi="Times"/>
                <w:lang w:eastAsia="en-US"/>
              </w:rPr>
            </w:pPr>
          </w:p>
          <w:p w14:paraId="0ABBC6A0" w14:textId="77C8BA31" w:rsidR="003128C3" w:rsidRPr="001A414B" w:rsidRDefault="003128C3" w:rsidP="003128C3">
            <w:pPr>
              <w:pStyle w:val="ListParagraph"/>
              <w:numPr>
                <w:ilvl w:val="0"/>
                <w:numId w:val="5"/>
              </w:numPr>
              <w:tabs>
                <w:tab w:val="left" w:pos="630"/>
              </w:tabs>
              <w:rPr>
                <w:rFonts w:ascii="Times" w:eastAsia="Times New Roman" w:hAnsi="Times"/>
                <w:color w:val="000000"/>
                <w:lang w:eastAsia="en-US"/>
              </w:rPr>
            </w:pPr>
            <w:proofErr w:type="gramStart"/>
            <w:r w:rsidRPr="001A414B">
              <w:rPr>
                <w:rFonts w:ascii="Times" w:eastAsia="Times New Roman" w:hAnsi="Times"/>
                <w:b/>
                <w:u w:val="single"/>
                <w:lang w:eastAsia="en-US"/>
              </w:rPr>
              <w:t>Investigate  (</w:t>
            </w:r>
            <w:proofErr w:type="gramEnd"/>
            <w:r w:rsidRPr="001A414B">
              <w:rPr>
                <w:rFonts w:ascii="Times" w:eastAsia="Times New Roman" w:hAnsi="Times"/>
                <w:b/>
                <w:u w:val="single"/>
                <w:lang w:eastAsia="en-US"/>
              </w:rPr>
              <w:t>Verb)</w:t>
            </w:r>
            <w:r w:rsidRPr="001A414B">
              <w:rPr>
                <w:rFonts w:ascii="Times" w:eastAsia="Times New Roman" w:hAnsi="Times"/>
                <w:b/>
                <w:lang w:eastAsia="en-US"/>
              </w:rPr>
              <w:t xml:space="preserve"> -</w:t>
            </w:r>
            <w:r w:rsidRPr="001A414B">
              <w:rPr>
                <w:rFonts w:ascii="Times" w:eastAsia="Times New Roman" w:hAnsi="Times"/>
                <w:lang w:eastAsia="en-US"/>
              </w:rPr>
              <w:t xml:space="preserve"> </w:t>
            </w:r>
            <w:r w:rsidRPr="001A414B">
              <w:rPr>
                <w:rFonts w:ascii="Times" w:eastAsia="Times New Roman" w:hAnsi="Times"/>
                <w:color w:val="000000"/>
                <w:lang w:eastAsia="en-US"/>
              </w:rPr>
              <w:t>to try to find out the</w:t>
            </w:r>
            <w:r w:rsidR="001A414B">
              <w:rPr>
                <w:rFonts w:ascii="Times" w:eastAsia="Times New Roman" w:hAnsi="Times"/>
                <w:color w:val="000000"/>
                <w:lang w:eastAsia="en-US"/>
              </w:rPr>
              <w:t xml:space="preserve"> truth about or the cause of </w:t>
            </w:r>
            <w:r w:rsidRPr="001A414B">
              <w:rPr>
                <w:rFonts w:ascii="Times" w:eastAsia="Times New Roman" w:hAnsi="Times"/>
                <w:color w:val="000000"/>
                <w:lang w:eastAsia="en-US"/>
              </w:rPr>
              <w:t>something such as a crime, accident, or scientific problem</w:t>
            </w:r>
          </w:p>
          <w:p w14:paraId="26199E07" w14:textId="1EB5EF6B" w:rsidR="00470551" w:rsidRPr="001A414B" w:rsidRDefault="003128C3" w:rsidP="00470551">
            <w:pPr>
              <w:pStyle w:val="ListParagraph"/>
              <w:tabs>
                <w:tab w:val="left" w:pos="630"/>
              </w:tabs>
              <w:rPr>
                <w:rFonts w:ascii="Times" w:eastAsia="Times New Roman" w:hAnsi="Times"/>
                <w:i/>
                <w:color w:val="000000"/>
                <w:lang w:eastAsia="en-US"/>
              </w:rPr>
            </w:pPr>
            <w:r w:rsidRPr="001A414B">
              <w:rPr>
                <w:rFonts w:ascii="Times" w:eastAsia="Times New Roman" w:hAnsi="Times"/>
                <w:i/>
                <w:color w:val="000000"/>
                <w:lang w:eastAsia="en-US"/>
              </w:rPr>
              <w:t>Ex) The state police are investigating the incident.</w:t>
            </w:r>
          </w:p>
          <w:p w14:paraId="7783C568" w14:textId="77777777" w:rsidR="00833E9D" w:rsidRPr="00AE6A45" w:rsidRDefault="00833E9D" w:rsidP="00470551">
            <w:pPr>
              <w:pStyle w:val="ListParagraph"/>
              <w:tabs>
                <w:tab w:val="left" w:pos="630"/>
              </w:tabs>
              <w:rPr>
                <w:rFonts w:ascii="Times" w:eastAsia="Times New Roman" w:hAnsi="Times"/>
                <w:color w:val="000000"/>
                <w:sz w:val="27"/>
                <w:szCs w:val="27"/>
                <w:lang w:eastAsia="en-US"/>
              </w:rPr>
            </w:pPr>
          </w:p>
          <w:p w14:paraId="44AE9B09" w14:textId="6A9BDBD7" w:rsidR="00470551" w:rsidRPr="0070794E" w:rsidRDefault="00470551" w:rsidP="00470551">
            <w:pPr>
              <w:pStyle w:val="ListParagraph"/>
              <w:numPr>
                <w:ilvl w:val="0"/>
                <w:numId w:val="5"/>
              </w:numPr>
              <w:tabs>
                <w:tab w:val="left" w:pos="630"/>
              </w:tabs>
              <w:rPr>
                <w:rFonts w:ascii="Times" w:eastAsia="Times New Roman" w:hAnsi="Times"/>
                <w:color w:val="000000"/>
                <w:lang w:eastAsia="en-US"/>
              </w:rPr>
            </w:pPr>
            <w:r w:rsidRPr="0070794E">
              <w:rPr>
                <w:rFonts w:ascii="Times" w:eastAsia="Times New Roman" w:hAnsi="Times"/>
                <w:b/>
                <w:color w:val="000000"/>
                <w:u w:val="single"/>
                <w:lang w:eastAsia="en-US"/>
              </w:rPr>
              <w:lastRenderedPageBreak/>
              <w:t>Artificial Insemination (Noun)</w:t>
            </w:r>
            <w:r w:rsidRPr="0070794E">
              <w:rPr>
                <w:rFonts w:ascii="Times" w:eastAsia="Times New Roman" w:hAnsi="Times"/>
                <w:b/>
                <w:color w:val="000000"/>
                <w:lang w:eastAsia="en-US"/>
              </w:rPr>
              <w:t xml:space="preserve"> -</w:t>
            </w:r>
            <w:r w:rsidRPr="0070794E">
              <w:rPr>
                <w:rFonts w:ascii="Times" w:eastAsia="Times New Roman" w:hAnsi="Times"/>
                <w:color w:val="000000"/>
                <w:lang w:eastAsia="en-US"/>
              </w:rPr>
              <w:t xml:space="preserve"> the medical process of making female animal pregnant by using a piece of equipment, rather than by having sex.</w:t>
            </w:r>
          </w:p>
          <w:p w14:paraId="2811B25D" w14:textId="53897122" w:rsidR="007C1E1B" w:rsidRPr="001A414B" w:rsidRDefault="00470551" w:rsidP="007C1E1B">
            <w:pPr>
              <w:pStyle w:val="ListParagraph"/>
              <w:tabs>
                <w:tab w:val="left" w:pos="630"/>
              </w:tabs>
              <w:rPr>
                <w:rFonts w:ascii="Times" w:eastAsia="Times New Roman" w:hAnsi="Times"/>
                <w:i/>
                <w:color w:val="000000"/>
                <w:lang w:eastAsia="en-US"/>
              </w:rPr>
            </w:pPr>
            <w:r w:rsidRPr="001A414B">
              <w:rPr>
                <w:rFonts w:ascii="Times" w:eastAsia="Times New Roman" w:hAnsi="Times"/>
                <w:i/>
                <w:color w:val="000000"/>
                <w:lang w:eastAsia="en-US"/>
              </w:rPr>
              <w:t>Ex)</w:t>
            </w:r>
            <w:r w:rsidR="001A414B" w:rsidRPr="001A414B">
              <w:rPr>
                <w:rFonts w:ascii="Times" w:eastAsia="Times New Roman" w:hAnsi="Times"/>
                <w:i/>
                <w:color w:val="000000"/>
                <w:lang w:eastAsia="en-US"/>
              </w:rPr>
              <w:t xml:space="preserve"> </w:t>
            </w:r>
            <w:proofErr w:type="spellStart"/>
            <w:r w:rsidR="001A414B" w:rsidRPr="001A414B">
              <w:rPr>
                <w:rFonts w:ascii="Times" w:eastAsia="Times New Roman" w:hAnsi="Times"/>
                <w:i/>
                <w:color w:val="000000"/>
                <w:lang w:eastAsia="en-US"/>
              </w:rPr>
              <w:t>Seaworld</w:t>
            </w:r>
            <w:proofErr w:type="spellEnd"/>
            <w:r w:rsidR="001A414B" w:rsidRPr="001A414B">
              <w:rPr>
                <w:rFonts w:ascii="Times" w:eastAsia="Times New Roman" w:hAnsi="Times"/>
                <w:i/>
                <w:color w:val="000000"/>
                <w:lang w:eastAsia="en-US"/>
              </w:rPr>
              <w:t xml:space="preserve"> uses</w:t>
            </w:r>
            <w:r w:rsidRPr="001A414B">
              <w:rPr>
                <w:rFonts w:ascii="Times" w:eastAsia="Times New Roman" w:hAnsi="Times"/>
                <w:i/>
                <w:color w:val="000000"/>
                <w:lang w:eastAsia="en-US"/>
              </w:rPr>
              <w:t xml:space="preserve"> artificial </w:t>
            </w:r>
            <w:r w:rsidR="001A414B" w:rsidRPr="001A414B">
              <w:rPr>
                <w:rFonts w:ascii="Times" w:eastAsia="Times New Roman" w:hAnsi="Times"/>
                <w:i/>
                <w:color w:val="000000"/>
                <w:lang w:eastAsia="en-US"/>
              </w:rPr>
              <w:t>insemination to get whales pregnant</w:t>
            </w:r>
            <w:r w:rsidRPr="001A414B">
              <w:rPr>
                <w:rFonts w:ascii="Times" w:eastAsia="Times New Roman" w:hAnsi="Times"/>
                <w:i/>
                <w:color w:val="000000"/>
                <w:lang w:eastAsia="en-US"/>
              </w:rPr>
              <w:t>.</w:t>
            </w:r>
          </w:p>
          <w:p w14:paraId="58ACC80F" w14:textId="77777777" w:rsidR="00833E9D" w:rsidRPr="00AE6A45" w:rsidRDefault="00833E9D" w:rsidP="007C1E1B">
            <w:pPr>
              <w:pStyle w:val="ListParagraph"/>
              <w:tabs>
                <w:tab w:val="left" w:pos="630"/>
              </w:tabs>
              <w:rPr>
                <w:rFonts w:ascii="Times" w:eastAsia="Times New Roman" w:hAnsi="Times"/>
                <w:color w:val="000000"/>
                <w:sz w:val="27"/>
                <w:szCs w:val="27"/>
                <w:lang w:eastAsia="en-US"/>
              </w:rPr>
            </w:pPr>
          </w:p>
          <w:p w14:paraId="2D884795" w14:textId="5C16D748" w:rsidR="007C1E1B" w:rsidRPr="00AE6A45" w:rsidRDefault="007C1E1B" w:rsidP="007C1E1B">
            <w:pPr>
              <w:pStyle w:val="ListParagraph"/>
              <w:numPr>
                <w:ilvl w:val="0"/>
                <w:numId w:val="5"/>
              </w:numPr>
              <w:tabs>
                <w:tab w:val="left" w:pos="630"/>
              </w:tabs>
            </w:pPr>
            <w:r w:rsidRPr="0070794E">
              <w:rPr>
                <w:b/>
                <w:u w:val="single"/>
              </w:rPr>
              <w:t>Genetic Disorder (Noun)</w:t>
            </w:r>
            <w:r w:rsidRPr="0070794E">
              <w:rPr>
                <w:b/>
              </w:rPr>
              <w:t xml:space="preserve"> -</w:t>
            </w:r>
            <w:r w:rsidRPr="00AE6A45">
              <w:t xml:space="preserve"> A disease or condition caused by an absent or defective gene or by a</w:t>
            </w:r>
            <w:r w:rsidR="001A414B">
              <w:t xml:space="preserve"> chromosomal aberration, such as Down S</w:t>
            </w:r>
            <w:r w:rsidRPr="00AE6A45">
              <w:t>yndrome.</w:t>
            </w:r>
          </w:p>
          <w:p w14:paraId="75DF7656" w14:textId="1DFB4ACD" w:rsidR="00833E9D" w:rsidRDefault="007C1E1B" w:rsidP="001A414B">
            <w:pPr>
              <w:pStyle w:val="ListParagraph"/>
              <w:tabs>
                <w:tab w:val="left" w:pos="630"/>
              </w:tabs>
              <w:rPr>
                <w:i/>
              </w:rPr>
            </w:pPr>
            <w:proofErr w:type="gramStart"/>
            <w:r w:rsidRPr="0070794E">
              <w:rPr>
                <w:i/>
              </w:rPr>
              <w:t>Ex)  Most</w:t>
            </w:r>
            <w:proofErr w:type="gramEnd"/>
            <w:r w:rsidRPr="0070794E">
              <w:rPr>
                <w:i/>
              </w:rPr>
              <w:t xml:space="preserve"> genetic disorders are quite rare and affect one person in every several thousands or millions.</w:t>
            </w:r>
          </w:p>
          <w:p w14:paraId="0F31382F" w14:textId="77777777" w:rsidR="00314931" w:rsidRDefault="00314931" w:rsidP="001A414B">
            <w:pPr>
              <w:pStyle w:val="ListParagraph"/>
              <w:tabs>
                <w:tab w:val="left" w:pos="630"/>
              </w:tabs>
              <w:rPr>
                <w:i/>
              </w:rPr>
            </w:pPr>
          </w:p>
          <w:p w14:paraId="6B0ED5F0" w14:textId="77777777" w:rsidR="00314931" w:rsidRPr="00AE6A45" w:rsidRDefault="00314931" w:rsidP="00314931">
            <w:pPr>
              <w:pStyle w:val="ListParagraph"/>
              <w:numPr>
                <w:ilvl w:val="0"/>
                <w:numId w:val="5"/>
              </w:numPr>
              <w:tabs>
                <w:tab w:val="left" w:pos="630"/>
              </w:tabs>
            </w:pPr>
            <w:r w:rsidRPr="00314931">
              <w:rPr>
                <w:b/>
                <w:u w:val="single"/>
              </w:rPr>
              <w:t>Proximity (Noun)</w:t>
            </w:r>
            <w:r w:rsidRPr="00314931">
              <w:rPr>
                <w:b/>
              </w:rPr>
              <w:t xml:space="preserve"> -</w:t>
            </w:r>
            <w:r w:rsidRPr="00AE6A45">
              <w:t xml:space="preserve"> nearness in distance or time</w:t>
            </w:r>
          </w:p>
          <w:p w14:paraId="333238EC" w14:textId="54E31481" w:rsidR="00314931" w:rsidRPr="00314931" w:rsidRDefault="00314931" w:rsidP="00314931">
            <w:pPr>
              <w:pStyle w:val="ListParagraph"/>
              <w:tabs>
                <w:tab w:val="left" w:pos="630"/>
              </w:tabs>
              <w:rPr>
                <w:i/>
              </w:rPr>
            </w:pPr>
            <w:r w:rsidRPr="00314931">
              <w:rPr>
                <w:i/>
              </w:rPr>
              <w:t xml:space="preserve">Ex) Others say that the whales' dorsal fins flop over on animals </w:t>
            </w:r>
            <w:r w:rsidR="004D05E8">
              <w:rPr>
                <w:i/>
              </w:rPr>
              <w:t xml:space="preserve">that are </w:t>
            </w:r>
            <w:r w:rsidRPr="00314931">
              <w:rPr>
                <w:i/>
              </w:rPr>
              <w:t>kept in captivity due to their proximity to the water’s surface.</w:t>
            </w:r>
          </w:p>
          <w:p w14:paraId="6E4513A0" w14:textId="77777777" w:rsidR="00314931" w:rsidRDefault="00314931" w:rsidP="001A414B">
            <w:pPr>
              <w:pStyle w:val="ListParagraph"/>
              <w:tabs>
                <w:tab w:val="left" w:pos="630"/>
              </w:tabs>
              <w:rPr>
                <w:i/>
              </w:rPr>
            </w:pPr>
          </w:p>
          <w:p w14:paraId="6FE9AD8F" w14:textId="77777777" w:rsidR="00314931" w:rsidRPr="00314931" w:rsidRDefault="00314931" w:rsidP="00314931">
            <w:pPr>
              <w:pStyle w:val="ListParagraph"/>
              <w:numPr>
                <w:ilvl w:val="0"/>
                <w:numId w:val="5"/>
              </w:numPr>
              <w:tabs>
                <w:tab w:val="left" w:pos="630"/>
              </w:tabs>
              <w:rPr>
                <w:rFonts w:ascii="Times" w:eastAsia="Times New Roman" w:hAnsi="Times"/>
                <w:color w:val="000000"/>
                <w:lang w:eastAsia="en-US"/>
              </w:rPr>
            </w:pPr>
            <w:r w:rsidRPr="00314931">
              <w:rPr>
                <w:rFonts w:ascii="Times" w:eastAsia="Times New Roman" w:hAnsi="Times"/>
                <w:b/>
                <w:color w:val="000000"/>
                <w:u w:val="single"/>
                <w:lang w:eastAsia="en-US"/>
              </w:rPr>
              <w:t>Artificial Insemination (Noun)</w:t>
            </w:r>
            <w:r w:rsidRPr="00314931">
              <w:rPr>
                <w:rFonts w:ascii="Times" w:eastAsia="Times New Roman" w:hAnsi="Times"/>
                <w:b/>
                <w:color w:val="000000"/>
                <w:lang w:eastAsia="en-US"/>
              </w:rPr>
              <w:t xml:space="preserve"> -</w:t>
            </w:r>
            <w:r w:rsidRPr="00314931">
              <w:rPr>
                <w:rFonts w:ascii="Times" w:eastAsia="Times New Roman" w:hAnsi="Times"/>
                <w:color w:val="000000"/>
                <w:lang w:eastAsia="en-US"/>
              </w:rPr>
              <w:t xml:space="preserve"> the medical process of making a woman or female animal pregnant by using a piece of equipment, rather than by having sex.</w:t>
            </w:r>
          </w:p>
          <w:p w14:paraId="3AB5EA48" w14:textId="312D49B0" w:rsidR="00314931" w:rsidRPr="00314931" w:rsidRDefault="004D05E8" w:rsidP="00314931">
            <w:pPr>
              <w:pStyle w:val="ListParagraph"/>
              <w:tabs>
                <w:tab w:val="left" w:pos="630"/>
              </w:tabs>
              <w:rPr>
                <w:rFonts w:ascii="Times" w:eastAsia="Times New Roman" w:hAnsi="Times"/>
                <w:i/>
                <w:color w:val="000000"/>
                <w:lang w:eastAsia="en-US"/>
              </w:rPr>
            </w:pPr>
            <w:r>
              <w:rPr>
                <w:rFonts w:ascii="Times" w:eastAsia="Times New Roman" w:hAnsi="Times"/>
                <w:i/>
                <w:color w:val="000000"/>
                <w:lang w:eastAsia="en-US"/>
              </w:rPr>
              <w:t xml:space="preserve">Ex) </w:t>
            </w:r>
            <w:proofErr w:type="spellStart"/>
            <w:r>
              <w:rPr>
                <w:rFonts w:ascii="Times" w:eastAsia="Times New Roman" w:hAnsi="Times"/>
                <w:i/>
                <w:color w:val="000000"/>
                <w:lang w:eastAsia="en-US"/>
              </w:rPr>
              <w:t>Seaworld</w:t>
            </w:r>
            <w:proofErr w:type="spellEnd"/>
            <w:r>
              <w:rPr>
                <w:rFonts w:ascii="Times" w:eastAsia="Times New Roman" w:hAnsi="Times"/>
                <w:i/>
                <w:color w:val="000000"/>
                <w:lang w:eastAsia="en-US"/>
              </w:rPr>
              <w:t xml:space="preserve"> uses</w:t>
            </w:r>
            <w:r w:rsidR="00314931" w:rsidRPr="00314931">
              <w:rPr>
                <w:rFonts w:ascii="Times" w:eastAsia="Times New Roman" w:hAnsi="Times"/>
                <w:i/>
                <w:color w:val="000000"/>
                <w:lang w:eastAsia="en-US"/>
              </w:rPr>
              <w:t xml:space="preserve"> artificial insemination to get </w:t>
            </w:r>
            <w:r>
              <w:rPr>
                <w:rFonts w:ascii="Times" w:eastAsia="Times New Roman" w:hAnsi="Times"/>
                <w:i/>
                <w:color w:val="000000"/>
                <w:lang w:eastAsia="en-US"/>
              </w:rPr>
              <w:t>female whales pregnant</w:t>
            </w:r>
            <w:r w:rsidR="00314931" w:rsidRPr="00314931">
              <w:rPr>
                <w:rFonts w:ascii="Times" w:eastAsia="Times New Roman" w:hAnsi="Times"/>
                <w:i/>
                <w:color w:val="000000"/>
                <w:lang w:eastAsia="en-US"/>
              </w:rPr>
              <w:t>.</w:t>
            </w:r>
          </w:p>
          <w:p w14:paraId="35A429AC" w14:textId="77777777" w:rsidR="00833E9D" w:rsidRPr="00AE6A45" w:rsidRDefault="00833E9D" w:rsidP="001A414B">
            <w:pPr>
              <w:tabs>
                <w:tab w:val="left" w:pos="630"/>
              </w:tabs>
            </w:pPr>
          </w:p>
          <w:p w14:paraId="64E54EA3" w14:textId="5788F102" w:rsidR="00833E9D" w:rsidRPr="00AE6A45" w:rsidRDefault="00833E9D" w:rsidP="00833E9D">
            <w:pPr>
              <w:pStyle w:val="ListParagraph"/>
              <w:tabs>
                <w:tab w:val="left" w:pos="630"/>
              </w:tabs>
              <w:ind w:hanging="360"/>
            </w:pPr>
            <w:r w:rsidRPr="00AE6A45">
              <w:t xml:space="preserve">9.  </w:t>
            </w:r>
            <w:r w:rsidRPr="0070794E">
              <w:rPr>
                <w:b/>
                <w:u w:val="single"/>
              </w:rPr>
              <w:t xml:space="preserve">Offspring </w:t>
            </w:r>
            <w:proofErr w:type="gramStart"/>
            <w:r w:rsidRPr="0070794E">
              <w:rPr>
                <w:b/>
                <w:u w:val="single"/>
              </w:rPr>
              <w:t>( Noun</w:t>
            </w:r>
            <w:proofErr w:type="gramEnd"/>
            <w:r w:rsidRPr="0070794E">
              <w:rPr>
                <w:b/>
                <w:u w:val="single"/>
              </w:rPr>
              <w:t>)</w:t>
            </w:r>
            <w:r w:rsidRPr="0070794E">
              <w:rPr>
                <w:b/>
              </w:rPr>
              <w:t xml:space="preserve"> -</w:t>
            </w:r>
            <w:r w:rsidR="001A414B">
              <w:t xml:space="preserve"> a child or several children of a parent (could be from an animal or human)</w:t>
            </w:r>
          </w:p>
          <w:p w14:paraId="7B08997E" w14:textId="5EA1388B" w:rsidR="00AE6A45" w:rsidRPr="0070794E" w:rsidRDefault="00AE6A45" w:rsidP="00AE6A45">
            <w:pPr>
              <w:pStyle w:val="ListParagraph"/>
              <w:tabs>
                <w:tab w:val="left" w:pos="630"/>
              </w:tabs>
              <w:ind w:hanging="360"/>
              <w:rPr>
                <w:i/>
              </w:rPr>
            </w:pPr>
            <w:r w:rsidRPr="0070794E">
              <w:rPr>
                <w:i/>
              </w:rPr>
              <w:t xml:space="preserve">      </w:t>
            </w:r>
            <w:r w:rsidR="001A414B">
              <w:rPr>
                <w:i/>
              </w:rPr>
              <w:t xml:space="preserve">Ex) A hen was </w:t>
            </w:r>
            <w:r w:rsidR="00833E9D" w:rsidRPr="0070794E">
              <w:rPr>
                <w:i/>
              </w:rPr>
              <w:t xml:space="preserve">trying to </w:t>
            </w:r>
            <w:r w:rsidR="001A414B">
              <w:rPr>
                <w:i/>
              </w:rPr>
              <w:t>get her offspring into the nest.</w:t>
            </w:r>
          </w:p>
          <w:p w14:paraId="43EA97A6" w14:textId="77777777" w:rsidR="00AE6A45" w:rsidRPr="00AE6A45" w:rsidRDefault="00AE6A45" w:rsidP="00AE6A45">
            <w:pPr>
              <w:pStyle w:val="ListParagraph"/>
              <w:tabs>
                <w:tab w:val="left" w:pos="630"/>
              </w:tabs>
              <w:ind w:hanging="360"/>
            </w:pPr>
          </w:p>
          <w:p w14:paraId="7FD8EE91" w14:textId="5D5F11F6" w:rsidR="00833E9D" w:rsidRPr="00AE6A45" w:rsidRDefault="00AE6A45" w:rsidP="00AE6A45">
            <w:pPr>
              <w:pStyle w:val="ListParagraph"/>
              <w:tabs>
                <w:tab w:val="left" w:pos="630"/>
              </w:tabs>
              <w:ind w:hanging="360"/>
            </w:pPr>
            <w:r w:rsidRPr="00AE6A45">
              <w:t>10</w:t>
            </w:r>
            <w:r w:rsidRPr="00AE6A45">
              <w:rPr>
                <w:u w:val="single"/>
              </w:rPr>
              <w:t xml:space="preserve">. </w:t>
            </w:r>
            <w:r w:rsidRPr="0070794E">
              <w:rPr>
                <w:b/>
                <w:u w:val="single"/>
              </w:rPr>
              <w:t>Viable (Adj)</w:t>
            </w:r>
            <w:r w:rsidRPr="0070794E">
              <w:rPr>
                <w:b/>
              </w:rPr>
              <w:t xml:space="preserve"> -</w:t>
            </w:r>
            <w:r w:rsidRPr="00AE6A45">
              <w:t xml:space="preserve"> a possible idea, plan, or method </w:t>
            </w:r>
            <w:r w:rsidR="001A414B">
              <w:t>that may</w:t>
            </w:r>
            <w:r w:rsidRPr="00AE6A45">
              <w:t xml:space="preserve"> work successfully</w:t>
            </w:r>
            <w:r w:rsidR="001A414B">
              <w:t>.</w:t>
            </w:r>
          </w:p>
          <w:p w14:paraId="08BD18C0" w14:textId="0DD11D6F" w:rsidR="00AE6A45" w:rsidRPr="0070794E" w:rsidRDefault="00AE6A45" w:rsidP="00AE6A45">
            <w:pPr>
              <w:tabs>
                <w:tab w:val="left" w:pos="630"/>
              </w:tabs>
              <w:ind w:left="360"/>
              <w:rPr>
                <w:i/>
              </w:rPr>
            </w:pPr>
            <w:r w:rsidRPr="0070794E">
              <w:rPr>
                <w:i/>
              </w:rPr>
              <w:t xml:space="preserve">      Ex) The committee came forward with one viable solution.</w:t>
            </w:r>
          </w:p>
          <w:p w14:paraId="034A8C59" w14:textId="77777777" w:rsidR="00780E4B" w:rsidRPr="00AE6A45" w:rsidRDefault="00780E4B" w:rsidP="00116829">
            <w:pPr>
              <w:rPr>
                <w:i/>
              </w:rPr>
            </w:pPr>
          </w:p>
        </w:tc>
      </w:tr>
      <w:tr w:rsidR="00E43922" w:rsidRPr="00AE6A45" w14:paraId="55165177" w14:textId="77777777" w:rsidTr="00AE5B0F">
        <w:tc>
          <w:tcPr>
            <w:tcW w:w="8856" w:type="dxa"/>
            <w:shd w:val="clear" w:color="auto" w:fill="auto"/>
          </w:tcPr>
          <w:p w14:paraId="638A8B7E" w14:textId="77777777" w:rsidR="00E43922" w:rsidRPr="00AE6A45" w:rsidRDefault="00F536BC" w:rsidP="00853060">
            <w:pPr>
              <w:rPr>
                <w:u w:val="single"/>
              </w:rPr>
            </w:pPr>
            <w:r w:rsidRPr="00AE6A45">
              <w:rPr>
                <w:u w:val="single"/>
              </w:rPr>
              <w:lastRenderedPageBreak/>
              <w:t>Questions to Answer:</w:t>
            </w:r>
          </w:p>
        </w:tc>
      </w:tr>
      <w:tr w:rsidR="00E43922" w:rsidRPr="00AE6A45" w14:paraId="3B95A3CC" w14:textId="77777777" w:rsidTr="00AE5B0F">
        <w:tc>
          <w:tcPr>
            <w:tcW w:w="8856" w:type="dxa"/>
            <w:shd w:val="clear" w:color="auto" w:fill="auto"/>
          </w:tcPr>
          <w:p w14:paraId="54402343" w14:textId="748E9602" w:rsidR="00E43922" w:rsidRPr="00AE6A45" w:rsidRDefault="0020565D" w:rsidP="006E6F1E">
            <w:pPr>
              <w:numPr>
                <w:ilvl w:val="0"/>
                <w:numId w:val="1"/>
              </w:numPr>
            </w:pPr>
            <w:r w:rsidRPr="00AE6A45">
              <w:rPr>
                <w:rFonts w:eastAsia="PMingLiU"/>
              </w:rPr>
              <w:t>What was the behavior exhibited by the young whales and their pods during the time of capture from the ocean?</w:t>
            </w:r>
          </w:p>
        </w:tc>
      </w:tr>
      <w:tr w:rsidR="00E43922" w:rsidRPr="00AE6A45" w14:paraId="3DE840B0" w14:textId="77777777" w:rsidTr="00AE5B0F">
        <w:tc>
          <w:tcPr>
            <w:tcW w:w="8856" w:type="dxa"/>
            <w:shd w:val="clear" w:color="auto" w:fill="auto"/>
          </w:tcPr>
          <w:p w14:paraId="48CFEB6B" w14:textId="6B9FFC8A" w:rsidR="00353A17" w:rsidRPr="00AE6A45" w:rsidRDefault="00B6101E" w:rsidP="00322662">
            <w:pPr>
              <w:rPr>
                <w:b/>
              </w:rPr>
            </w:pPr>
            <w:r w:rsidRPr="00AE6A45">
              <w:t>Answer the question here</w:t>
            </w:r>
            <w:r w:rsidRPr="00AE6A45">
              <w:rPr>
                <w:b/>
              </w:rPr>
              <w:t xml:space="preserve">: </w:t>
            </w:r>
          </w:p>
          <w:p w14:paraId="4F560CE6" w14:textId="77777777" w:rsidR="00322662" w:rsidRDefault="00322662" w:rsidP="00322662">
            <w:pPr>
              <w:rPr>
                <w:b/>
              </w:rPr>
            </w:pPr>
          </w:p>
          <w:p w14:paraId="3339BC75" w14:textId="77777777" w:rsidR="00460D1A" w:rsidRDefault="00460D1A" w:rsidP="00322662">
            <w:pPr>
              <w:rPr>
                <w:b/>
              </w:rPr>
            </w:pPr>
          </w:p>
          <w:p w14:paraId="6B873AD0" w14:textId="77777777" w:rsidR="00460D1A" w:rsidRPr="00AE6A45" w:rsidRDefault="00460D1A" w:rsidP="00322662">
            <w:pPr>
              <w:rPr>
                <w:b/>
              </w:rPr>
            </w:pPr>
          </w:p>
        </w:tc>
      </w:tr>
      <w:tr w:rsidR="00E43922" w:rsidRPr="00AE6A45" w14:paraId="1CC2A13E" w14:textId="77777777" w:rsidTr="00AE5B0F">
        <w:tc>
          <w:tcPr>
            <w:tcW w:w="8856" w:type="dxa"/>
            <w:shd w:val="clear" w:color="auto" w:fill="auto"/>
          </w:tcPr>
          <w:p w14:paraId="120674FC" w14:textId="0EDFC0CC" w:rsidR="00E43922" w:rsidRPr="00AE6A45" w:rsidRDefault="0020565D" w:rsidP="00853060">
            <w:pPr>
              <w:numPr>
                <w:ilvl w:val="0"/>
                <w:numId w:val="1"/>
              </w:numPr>
            </w:pPr>
            <w:r w:rsidRPr="00AE6A45">
              <w:rPr>
                <w:rFonts w:eastAsia="PMingLiU"/>
              </w:rPr>
              <w:t xml:space="preserve">Describe the environment that Tilikum lived in during his time at </w:t>
            </w:r>
            <w:proofErr w:type="spellStart"/>
            <w:r w:rsidRPr="00AE6A45">
              <w:rPr>
                <w:rFonts w:eastAsia="PMingLiU"/>
              </w:rPr>
              <w:t>Sealand</w:t>
            </w:r>
            <w:proofErr w:type="spellEnd"/>
            <w:r w:rsidRPr="00AE6A45">
              <w:rPr>
                <w:rFonts w:eastAsia="PMingLiU"/>
              </w:rPr>
              <w:t xml:space="preserve"> in British Columbia.</w:t>
            </w:r>
          </w:p>
        </w:tc>
      </w:tr>
      <w:tr w:rsidR="00E43922" w:rsidRPr="00AE6A45" w14:paraId="0EC6F38D" w14:textId="77777777" w:rsidTr="00AE5B0F">
        <w:tc>
          <w:tcPr>
            <w:tcW w:w="8856" w:type="dxa"/>
            <w:shd w:val="clear" w:color="auto" w:fill="auto"/>
          </w:tcPr>
          <w:p w14:paraId="71B09C1D" w14:textId="77777777" w:rsidR="00B6101E" w:rsidRPr="00AE6A45" w:rsidRDefault="00B6101E" w:rsidP="00B6101E">
            <w:pPr>
              <w:rPr>
                <w:b/>
              </w:rPr>
            </w:pPr>
            <w:r w:rsidRPr="00AE6A45">
              <w:t>Answer the question here</w:t>
            </w:r>
            <w:r w:rsidRPr="00AE6A45">
              <w:rPr>
                <w:b/>
              </w:rPr>
              <w:t xml:space="preserve">: </w:t>
            </w:r>
          </w:p>
          <w:p w14:paraId="0FC56633" w14:textId="77777777" w:rsidR="00353A17" w:rsidRDefault="00353A17" w:rsidP="00A10846">
            <w:pPr>
              <w:rPr>
                <w:b/>
              </w:rPr>
            </w:pPr>
          </w:p>
          <w:p w14:paraId="22EE7F55" w14:textId="77777777" w:rsidR="00460D1A" w:rsidRDefault="00460D1A" w:rsidP="00A10846">
            <w:pPr>
              <w:rPr>
                <w:b/>
              </w:rPr>
            </w:pPr>
          </w:p>
          <w:p w14:paraId="32979A53" w14:textId="77777777" w:rsidR="00460D1A" w:rsidRDefault="00460D1A" w:rsidP="00A10846">
            <w:pPr>
              <w:rPr>
                <w:b/>
              </w:rPr>
            </w:pPr>
          </w:p>
          <w:p w14:paraId="1F620783" w14:textId="48FF935E" w:rsidR="00460D1A" w:rsidRPr="00AE6A45" w:rsidRDefault="00460D1A" w:rsidP="00A10846">
            <w:pPr>
              <w:rPr>
                <w:b/>
              </w:rPr>
            </w:pPr>
          </w:p>
        </w:tc>
      </w:tr>
      <w:tr w:rsidR="00E43922" w:rsidRPr="00AE6A45" w14:paraId="449992CB" w14:textId="77777777" w:rsidTr="00AE5B0F">
        <w:tc>
          <w:tcPr>
            <w:tcW w:w="8856" w:type="dxa"/>
            <w:shd w:val="clear" w:color="auto" w:fill="auto"/>
          </w:tcPr>
          <w:p w14:paraId="017A1C3A" w14:textId="34514C53" w:rsidR="00E43922" w:rsidRPr="00AE6A45" w:rsidRDefault="0020565D" w:rsidP="005510EC">
            <w:pPr>
              <w:numPr>
                <w:ilvl w:val="0"/>
                <w:numId w:val="1"/>
              </w:numPr>
              <w:spacing w:after="200" w:line="276" w:lineRule="auto"/>
            </w:pPr>
            <w:r w:rsidRPr="00AE6A45">
              <w:rPr>
                <w:rFonts w:eastAsia="PMingLiU"/>
              </w:rPr>
              <w:t xml:space="preserve">What evidence did the </w:t>
            </w:r>
            <w:proofErr w:type="spellStart"/>
            <w:r w:rsidRPr="00AE6A45">
              <w:rPr>
                <w:rFonts w:eastAsia="PMingLiU"/>
              </w:rPr>
              <w:t>Sealand</w:t>
            </w:r>
            <w:proofErr w:type="spellEnd"/>
            <w:r w:rsidRPr="00AE6A45">
              <w:rPr>
                <w:rFonts w:eastAsia="PMingLiU"/>
              </w:rPr>
              <w:t xml:space="preserve"> trainers have that Tilikum was being picked on by the other orcas?</w:t>
            </w:r>
          </w:p>
        </w:tc>
      </w:tr>
      <w:tr w:rsidR="00E43922" w:rsidRPr="00AE6A45" w14:paraId="3E27A0A2" w14:textId="77777777" w:rsidTr="00AE5B0F">
        <w:tc>
          <w:tcPr>
            <w:tcW w:w="8856" w:type="dxa"/>
            <w:shd w:val="clear" w:color="auto" w:fill="auto"/>
          </w:tcPr>
          <w:p w14:paraId="52A158A7" w14:textId="77777777" w:rsidR="00B6101E" w:rsidRPr="00AE6A45" w:rsidRDefault="00B6101E" w:rsidP="00B6101E">
            <w:pPr>
              <w:rPr>
                <w:b/>
              </w:rPr>
            </w:pPr>
            <w:r w:rsidRPr="00AE6A45">
              <w:t>Answer the question here</w:t>
            </w:r>
            <w:r w:rsidRPr="00AE6A45">
              <w:rPr>
                <w:b/>
              </w:rPr>
              <w:t xml:space="preserve">: </w:t>
            </w:r>
          </w:p>
          <w:p w14:paraId="12D2DAFC" w14:textId="7D082FB3" w:rsidR="00460D1A" w:rsidRPr="00AE6A45" w:rsidRDefault="00460D1A" w:rsidP="0020565D">
            <w:pPr>
              <w:spacing w:after="200" w:line="276" w:lineRule="auto"/>
              <w:rPr>
                <w:b/>
              </w:rPr>
            </w:pPr>
          </w:p>
        </w:tc>
      </w:tr>
      <w:tr w:rsidR="00E43922" w:rsidRPr="00AE6A45" w14:paraId="656D5CD4" w14:textId="77777777" w:rsidTr="00AE5B0F">
        <w:tc>
          <w:tcPr>
            <w:tcW w:w="8856" w:type="dxa"/>
            <w:shd w:val="clear" w:color="auto" w:fill="auto"/>
          </w:tcPr>
          <w:p w14:paraId="114A2B57" w14:textId="56EAA103" w:rsidR="00E43922" w:rsidRPr="00AE6A45" w:rsidRDefault="009656B3" w:rsidP="009656B3">
            <w:pPr>
              <w:numPr>
                <w:ilvl w:val="0"/>
                <w:numId w:val="1"/>
              </w:numPr>
            </w:pPr>
            <w:r w:rsidRPr="00AE6A45">
              <w:rPr>
                <w:rFonts w:eastAsia="PMingLiU"/>
              </w:rPr>
              <w:t xml:space="preserve">When the trainer was killed, what happened to </w:t>
            </w:r>
            <w:proofErr w:type="spellStart"/>
            <w:r w:rsidRPr="00AE6A45">
              <w:rPr>
                <w:rFonts w:eastAsia="PMingLiU"/>
              </w:rPr>
              <w:t>Sealand</w:t>
            </w:r>
            <w:proofErr w:type="spellEnd"/>
            <w:r w:rsidR="0020565D" w:rsidRPr="00AE6A45">
              <w:rPr>
                <w:rFonts w:eastAsia="PMingLiU"/>
              </w:rPr>
              <w:t>?</w:t>
            </w:r>
          </w:p>
        </w:tc>
      </w:tr>
      <w:tr w:rsidR="00E43922" w:rsidRPr="00AE6A45" w14:paraId="527E3D82" w14:textId="77777777" w:rsidTr="00AE5B0F">
        <w:tc>
          <w:tcPr>
            <w:tcW w:w="8856" w:type="dxa"/>
            <w:shd w:val="clear" w:color="auto" w:fill="auto"/>
          </w:tcPr>
          <w:p w14:paraId="2F8F2202" w14:textId="77777777" w:rsidR="00B6101E" w:rsidRPr="00AE6A45" w:rsidRDefault="00B6101E" w:rsidP="00B6101E">
            <w:pPr>
              <w:rPr>
                <w:b/>
              </w:rPr>
            </w:pPr>
            <w:r w:rsidRPr="00AE6A45">
              <w:lastRenderedPageBreak/>
              <w:t>Answer the question here</w:t>
            </w:r>
            <w:r w:rsidRPr="00AE6A45">
              <w:rPr>
                <w:b/>
              </w:rPr>
              <w:t xml:space="preserve">: </w:t>
            </w:r>
          </w:p>
          <w:p w14:paraId="28FC5763" w14:textId="77777777" w:rsidR="0009216F" w:rsidRDefault="0009216F" w:rsidP="003612A1">
            <w:pPr>
              <w:rPr>
                <w:rFonts w:eastAsia="PMingLiU"/>
                <w:b/>
              </w:rPr>
            </w:pPr>
          </w:p>
          <w:p w14:paraId="73B1360C" w14:textId="77777777" w:rsidR="00460D1A" w:rsidRDefault="00460D1A" w:rsidP="003612A1">
            <w:pPr>
              <w:rPr>
                <w:rFonts w:eastAsia="PMingLiU"/>
                <w:b/>
              </w:rPr>
            </w:pPr>
          </w:p>
          <w:p w14:paraId="36115889" w14:textId="77777777" w:rsidR="00460D1A" w:rsidRPr="00AE6A45" w:rsidRDefault="00460D1A" w:rsidP="003612A1">
            <w:pPr>
              <w:rPr>
                <w:b/>
              </w:rPr>
            </w:pPr>
          </w:p>
        </w:tc>
      </w:tr>
      <w:tr w:rsidR="006E6F1E" w:rsidRPr="00AE6A45" w14:paraId="416FF75C" w14:textId="77777777" w:rsidTr="00AE5B0F">
        <w:tc>
          <w:tcPr>
            <w:tcW w:w="8856" w:type="dxa"/>
            <w:shd w:val="clear" w:color="auto" w:fill="auto"/>
          </w:tcPr>
          <w:p w14:paraId="500A97D7" w14:textId="01477099" w:rsidR="006E6F1E" w:rsidRPr="00AE6A45" w:rsidRDefault="0020565D" w:rsidP="00873A4B">
            <w:pPr>
              <w:numPr>
                <w:ilvl w:val="0"/>
                <w:numId w:val="1"/>
              </w:numPr>
            </w:pPr>
            <w:r w:rsidRPr="00AE6A45">
              <w:rPr>
                <w:rFonts w:eastAsia="PMingLiU"/>
              </w:rPr>
              <w:t xml:space="preserve">Why was SeaWorld Orlando so interested in buying Tilikum when </w:t>
            </w:r>
            <w:proofErr w:type="spellStart"/>
            <w:r w:rsidRPr="00AE6A45">
              <w:rPr>
                <w:rFonts w:eastAsia="PMingLiU"/>
              </w:rPr>
              <w:t>Sealand</w:t>
            </w:r>
            <w:proofErr w:type="spellEnd"/>
            <w:r w:rsidRPr="00AE6A45">
              <w:rPr>
                <w:rFonts w:eastAsia="PMingLiU"/>
              </w:rPr>
              <w:t xml:space="preserve"> closed?</w:t>
            </w:r>
          </w:p>
        </w:tc>
      </w:tr>
      <w:tr w:rsidR="006E6F1E" w:rsidRPr="00AE6A45" w14:paraId="759F0E8E" w14:textId="77777777" w:rsidTr="00AE5B0F">
        <w:tc>
          <w:tcPr>
            <w:tcW w:w="8856" w:type="dxa"/>
            <w:shd w:val="clear" w:color="auto" w:fill="auto"/>
          </w:tcPr>
          <w:p w14:paraId="7F715F9B" w14:textId="77777777" w:rsidR="006E6F1E" w:rsidRPr="00AE6A45" w:rsidRDefault="006E6F1E" w:rsidP="00906066">
            <w:pPr>
              <w:rPr>
                <w:b/>
              </w:rPr>
            </w:pPr>
            <w:r w:rsidRPr="00AE6A45">
              <w:t>Answer the question here</w:t>
            </w:r>
            <w:r w:rsidRPr="00AE6A45">
              <w:rPr>
                <w:b/>
              </w:rPr>
              <w:t xml:space="preserve">: </w:t>
            </w:r>
          </w:p>
          <w:p w14:paraId="13C3CAFB" w14:textId="77777777" w:rsidR="001B34A0" w:rsidRDefault="001B34A0" w:rsidP="00906066">
            <w:pPr>
              <w:rPr>
                <w:b/>
              </w:rPr>
            </w:pPr>
          </w:p>
          <w:p w14:paraId="7C5F7882" w14:textId="70735654" w:rsidR="00460D1A" w:rsidRPr="00AE6A45" w:rsidRDefault="00460D1A" w:rsidP="00906066">
            <w:pPr>
              <w:rPr>
                <w:b/>
              </w:rPr>
            </w:pPr>
          </w:p>
        </w:tc>
      </w:tr>
      <w:tr w:rsidR="006E6F1E" w:rsidRPr="00AE6A45" w14:paraId="4649E12A" w14:textId="77777777" w:rsidTr="00AE5B0F">
        <w:tc>
          <w:tcPr>
            <w:tcW w:w="8856" w:type="dxa"/>
            <w:shd w:val="clear" w:color="auto" w:fill="auto"/>
          </w:tcPr>
          <w:p w14:paraId="71FE5D30" w14:textId="00C8AE56" w:rsidR="006E6F1E" w:rsidRPr="00AE6A45" w:rsidRDefault="0020565D" w:rsidP="006E6F1E">
            <w:pPr>
              <w:numPr>
                <w:ilvl w:val="0"/>
                <w:numId w:val="1"/>
              </w:numPr>
            </w:pPr>
            <w:r w:rsidRPr="00AE6A45">
              <w:rPr>
                <w:rFonts w:eastAsia="PMingLiU"/>
              </w:rPr>
              <w:t>What were the SeaWorld trainers told about Tilikum’s past behavior when he arrived?</w:t>
            </w:r>
          </w:p>
        </w:tc>
      </w:tr>
      <w:tr w:rsidR="006E6F1E" w:rsidRPr="00AE6A45" w14:paraId="02C03156" w14:textId="77777777" w:rsidTr="00AE5B0F">
        <w:tc>
          <w:tcPr>
            <w:tcW w:w="8856" w:type="dxa"/>
            <w:shd w:val="clear" w:color="auto" w:fill="auto"/>
          </w:tcPr>
          <w:p w14:paraId="1B4FE34C" w14:textId="77777777" w:rsidR="006E6F1E" w:rsidRPr="00AE6A45" w:rsidRDefault="006E6F1E" w:rsidP="00906066">
            <w:pPr>
              <w:rPr>
                <w:b/>
              </w:rPr>
            </w:pPr>
            <w:r w:rsidRPr="00AE6A45">
              <w:t>Answer the question here</w:t>
            </w:r>
            <w:r w:rsidRPr="00AE6A45">
              <w:rPr>
                <w:b/>
              </w:rPr>
              <w:t xml:space="preserve">: </w:t>
            </w:r>
          </w:p>
          <w:p w14:paraId="3C2B836D" w14:textId="77777777" w:rsidR="001B34A0" w:rsidRDefault="001B34A0" w:rsidP="003E5483">
            <w:pPr>
              <w:rPr>
                <w:b/>
              </w:rPr>
            </w:pPr>
          </w:p>
          <w:p w14:paraId="6C5DD2B9" w14:textId="77777777" w:rsidR="00460D1A" w:rsidRDefault="00460D1A" w:rsidP="003E5483">
            <w:pPr>
              <w:rPr>
                <w:b/>
              </w:rPr>
            </w:pPr>
          </w:p>
          <w:p w14:paraId="538725C1" w14:textId="594EB967" w:rsidR="00460D1A" w:rsidRPr="00AE6A45" w:rsidRDefault="00460D1A" w:rsidP="003E5483">
            <w:pPr>
              <w:rPr>
                <w:b/>
              </w:rPr>
            </w:pPr>
          </w:p>
        </w:tc>
      </w:tr>
      <w:tr w:rsidR="00873A4B" w:rsidRPr="00AE6A45" w14:paraId="5CBCD0A7" w14:textId="77777777" w:rsidTr="00AE5B0F">
        <w:tc>
          <w:tcPr>
            <w:tcW w:w="8856" w:type="dxa"/>
            <w:shd w:val="clear" w:color="auto" w:fill="auto"/>
          </w:tcPr>
          <w:p w14:paraId="22316A04" w14:textId="5805FF65" w:rsidR="00873A4B" w:rsidRPr="00AE6A45" w:rsidRDefault="0020565D" w:rsidP="00906066">
            <w:pPr>
              <w:numPr>
                <w:ilvl w:val="0"/>
                <w:numId w:val="1"/>
              </w:numPr>
            </w:pPr>
            <w:r w:rsidRPr="00AE6A45">
              <w:rPr>
                <w:rFonts w:eastAsia="PMingLiU"/>
              </w:rPr>
              <w:t xml:space="preserve">During a typical performance at SeaWorld, what activities do the orcas do? </w:t>
            </w:r>
          </w:p>
        </w:tc>
      </w:tr>
      <w:tr w:rsidR="00873A4B" w:rsidRPr="00AE6A45" w14:paraId="7F7288BD" w14:textId="77777777" w:rsidTr="00AE5B0F">
        <w:tc>
          <w:tcPr>
            <w:tcW w:w="8856" w:type="dxa"/>
            <w:shd w:val="clear" w:color="auto" w:fill="auto"/>
          </w:tcPr>
          <w:p w14:paraId="529D8629" w14:textId="77777777" w:rsidR="00873A4B" w:rsidRPr="00AE6A45" w:rsidRDefault="00873A4B" w:rsidP="00906066">
            <w:pPr>
              <w:rPr>
                <w:b/>
              </w:rPr>
            </w:pPr>
            <w:r w:rsidRPr="00AE6A45">
              <w:t>Answer the question here</w:t>
            </w:r>
            <w:r w:rsidRPr="00AE6A45">
              <w:rPr>
                <w:b/>
              </w:rPr>
              <w:t xml:space="preserve">: </w:t>
            </w:r>
          </w:p>
          <w:p w14:paraId="0030B787" w14:textId="6669F326" w:rsidR="00EB218C" w:rsidRDefault="00EB218C" w:rsidP="00275797">
            <w:pPr>
              <w:rPr>
                <w:rFonts w:eastAsia="PMingLiU"/>
                <w:b/>
              </w:rPr>
            </w:pPr>
          </w:p>
          <w:p w14:paraId="67FD6758" w14:textId="77777777" w:rsidR="00873A4B" w:rsidRPr="00AE6A45" w:rsidRDefault="00873A4B" w:rsidP="003612A1">
            <w:pPr>
              <w:rPr>
                <w:b/>
              </w:rPr>
            </w:pPr>
          </w:p>
        </w:tc>
      </w:tr>
      <w:tr w:rsidR="00901821" w:rsidRPr="00AE6A45" w14:paraId="2FB2047D" w14:textId="77777777" w:rsidTr="00AE5B0F">
        <w:tc>
          <w:tcPr>
            <w:tcW w:w="8856" w:type="dxa"/>
            <w:shd w:val="clear" w:color="auto" w:fill="auto"/>
          </w:tcPr>
          <w:p w14:paraId="67F4A6DB" w14:textId="35C37E63" w:rsidR="00901821" w:rsidRPr="00AE6A45" w:rsidRDefault="0020565D" w:rsidP="0020565D">
            <w:pPr>
              <w:pStyle w:val="ListParagraph"/>
              <w:numPr>
                <w:ilvl w:val="0"/>
                <w:numId w:val="1"/>
              </w:numPr>
              <w:rPr>
                <w:rFonts w:eastAsia="PMingLiU"/>
              </w:rPr>
            </w:pPr>
            <w:r w:rsidRPr="00AE6A45">
              <w:rPr>
                <w:rFonts w:eastAsia="PMingLiU"/>
              </w:rPr>
              <w:t>The day that Dawn Brancheau died, trainers say that Tilikum was off his game. What beh</w:t>
            </w:r>
            <w:r w:rsidR="003E5483">
              <w:rPr>
                <w:rFonts w:eastAsia="PMingLiU"/>
              </w:rPr>
              <w:t xml:space="preserve">avior did they witness that </w:t>
            </w:r>
            <w:r w:rsidRPr="00AE6A45">
              <w:rPr>
                <w:rFonts w:eastAsia="PMingLiU"/>
              </w:rPr>
              <w:t xml:space="preserve">caused them to be concerned? </w:t>
            </w:r>
          </w:p>
        </w:tc>
      </w:tr>
      <w:tr w:rsidR="00873A4B" w:rsidRPr="00AE6A45" w14:paraId="70B57794" w14:textId="77777777" w:rsidTr="00AE5B0F">
        <w:tc>
          <w:tcPr>
            <w:tcW w:w="8856" w:type="dxa"/>
            <w:shd w:val="clear" w:color="auto" w:fill="auto"/>
          </w:tcPr>
          <w:p w14:paraId="5B62FC96" w14:textId="77777777" w:rsidR="00873A4B" w:rsidRPr="00AE6A45" w:rsidRDefault="00873A4B" w:rsidP="00906066">
            <w:pPr>
              <w:rPr>
                <w:b/>
              </w:rPr>
            </w:pPr>
            <w:r w:rsidRPr="00AE6A45">
              <w:t>Answer the question here</w:t>
            </w:r>
            <w:r w:rsidRPr="00AE6A45">
              <w:rPr>
                <w:b/>
              </w:rPr>
              <w:t xml:space="preserve">: </w:t>
            </w:r>
          </w:p>
          <w:p w14:paraId="2242BCC9" w14:textId="77777777" w:rsidR="001B34A0" w:rsidRDefault="001B34A0" w:rsidP="00906066">
            <w:pPr>
              <w:rPr>
                <w:b/>
              </w:rPr>
            </w:pPr>
          </w:p>
          <w:p w14:paraId="75512C6E" w14:textId="77777777" w:rsidR="00460D1A" w:rsidRDefault="00460D1A" w:rsidP="00906066">
            <w:pPr>
              <w:rPr>
                <w:b/>
              </w:rPr>
            </w:pPr>
          </w:p>
          <w:p w14:paraId="0EAF289B" w14:textId="77777777" w:rsidR="00460D1A" w:rsidRPr="00AE6A45" w:rsidRDefault="00460D1A" w:rsidP="00906066">
            <w:pPr>
              <w:rPr>
                <w:b/>
              </w:rPr>
            </w:pPr>
          </w:p>
        </w:tc>
      </w:tr>
      <w:tr w:rsidR="00873A4B" w:rsidRPr="00AE6A45" w14:paraId="70D45A37" w14:textId="77777777" w:rsidTr="00AE5B0F">
        <w:tc>
          <w:tcPr>
            <w:tcW w:w="8856" w:type="dxa"/>
            <w:shd w:val="clear" w:color="auto" w:fill="auto"/>
          </w:tcPr>
          <w:p w14:paraId="7CB96E96" w14:textId="3A52D9FE" w:rsidR="00873A4B" w:rsidRPr="00AE6A45" w:rsidRDefault="0020565D" w:rsidP="006E6F1E">
            <w:pPr>
              <w:numPr>
                <w:ilvl w:val="0"/>
                <w:numId w:val="1"/>
              </w:numPr>
            </w:pPr>
            <w:r w:rsidRPr="00AE6A45">
              <w:rPr>
                <w:rFonts w:eastAsia="PMingLiU"/>
              </w:rPr>
              <w:t>How exactly did Dawn Brancheau die?</w:t>
            </w:r>
          </w:p>
        </w:tc>
      </w:tr>
      <w:tr w:rsidR="00873A4B" w:rsidRPr="00AE6A45" w14:paraId="0372456B" w14:textId="77777777" w:rsidTr="0020565D">
        <w:trPr>
          <w:trHeight w:val="476"/>
        </w:trPr>
        <w:tc>
          <w:tcPr>
            <w:tcW w:w="8856" w:type="dxa"/>
            <w:shd w:val="clear" w:color="auto" w:fill="auto"/>
          </w:tcPr>
          <w:p w14:paraId="1D95D536" w14:textId="77777777" w:rsidR="00873A4B" w:rsidRPr="00AE6A45" w:rsidRDefault="00873A4B" w:rsidP="00906066">
            <w:pPr>
              <w:rPr>
                <w:b/>
              </w:rPr>
            </w:pPr>
            <w:r w:rsidRPr="00AE6A45">
              <w:t>Answer the question here</w:t>
            </w:r>
            <w:r w:rsidRPr="00AE6A45">
              <w:rPr>
                <w:b/>
              </w:rPr>
              <w:t xml:space="preserve">: </w:t>
            </w:r>
          </w:p>
          <w:p w14:paraId="462267C1" w14:textId="77777777" w:rsidR="00AE6A45" w:rsidRDefault="00AE6A45" w:rsidP="00AE6A45">
            <w:pPr>
              <w:ind w:left="720"/>
              <w:rPr>
                <w:b/>
              </w:rPr>
            </w:pPr>
          </w:p>
          <w:p w14:paraId="30F33141" w14:textId="77777777" w:rsidR="00460D1A" w:rsidRDefault="00460D1A" w:rsidP="00AE6A45">
            <w:pPr>
              <w:ind w:left="720"/>
              <w:rPr>
                <w:b/>
              </w:rPr>
            </w:pPr>
          </w:p>
          <w:p w14:paraId="7CB551CB" w14:textId="77777777" w:rsidR="00460D1A" w:rsidRDefault="00460D1A" w:rsidP="00AE6A45">
            <w:pPr>
              <w:ind w:left="720"/>
              <w:rPr>
                <w:b/>
              </w:rPr>
            </w:pPr>
          </w:p>
          <w:p w14:paraId="4DEFCC02" w14:textId="3635B698" w:rsidR="00460D1A" w:rsidRPr="00AE6A45" w:rsidRDefault="00460D1A" w:rsidP="00AE6A45">
            <w:pPr>
              <w:ind w:left="720"/>
              <w:rPr>
                <w:b/>
              </w:rPr>
            </w:pPr>
          </w:p>
        </w:tc>
      </w:tr>
      <w:tr w:rsidR="00873A4B" w:rsidRPr="00AE6A45" w14:paraId="43529591" w14:textId="77777777" w:rsidTr="00AE5B0F">
        <w:tc>
          <w:tcPr>
            <w:tcW w:w="8856" w:type="dxa"/>
            <w:shd w:val="clear" w:color="auto" w:fill="auto"/>
          </w:tcPr>
          <w:p w14:paraId="51DDC16F" w14:textId="355C4CA9" w:rsidR="00873A4B" w:rsidRPr="00AE6A45" w:rsidRDefault="0020565D" w:rsidP="001402CC">
            <w:pPr>
              <w:pStyle w:val="ListParagraph"/>
              <w:numPr>
                <w:ilvl w:val="0"/>
                <w:numId w:val="1"/>
              </w:numPr>
            </w:pPr>
            <w:r w:rsidRPr="00AE6A45">
              <w:rPr>
                <w:rFonts w:eastAsia="PMingLiU"/>
              </w:rPr>
              <w:t xml:space="preserve">After Dawn’s death, </w:t>
            </w:r>
            <w:r w:rsidR="00FD1F43">
              <w:rPr>
                <w:rFonts w:eastAsia="PMingLiU"/>
              </w:rPr>
              <w:t>what</w:t>
            </w:r>
            <w:r w:rsidR="00A20903" w:rsidRPr="00AE6A45">
              <w:rPr>
                <w:rFonts w:eastAsia="PMingLiU"/>
              </w:rPr>
              <w:t xml:space="preserve"> </w:t>
            </w:r>
            <w:r w:rsidR="001402CC" w:rsidRPr="00AE6A45">
              <w:rPr>
                <w:rFonts w:eastAsia="PMingLiU"/>
              </w:rPr>
              <w:t>happened to</w:t>
            </w:r>
            <w:r w:rsidRPr="00AE6A45">
              <w:rPr>
                <w:rFonts w:eastAsia="PMingLiU"/>
              </w:rPr>
              <w:t xml:space="preserve"> Tilikum?</w:t>
            </w:r>
          </w:p>
        </w:tc>
      </w:tr>
      <w:tr w:rsidR="00116829" w:rsidRPr="00AE6A45" w14:paraId="524415EF" w14:textId="77777777" w:rsidTr="00906066">
        <w:tc>
          <w:tcPr>
            <w:tcW w:w="8856" w:type="dxa"/>
            <w:shd w:val="clear" w:color="auto" w:fill="auto"/>
          </w:tcPr>
          <w:p w14:paraId="45C1FFB0" w14:textId="77777777" w:rsidR="00116829" w:rsidRPr="00AE6A45" w:rsidRDefault="00116829" w:rsidP="00906066">
            <w:pPr>
              <w:rPr>
                <w:b/>
              </w:rPr>
            </w:pPr>
            <w:r w:rsidRPr="00AE6A45">
              <w:t>Answer the question here</w:t>
            </w:r>
            <w:r w:rsidRPr="00AE6A45">
              <w:rPr>
                <w:b/>
              </w:rPr>
              <w:t xml:space="preserve">: </w:t>
            </w:r>
          </w:p>
          <w:p w14:paraId="1F791141" w14:textId="77777777" w:rsidR="00116829" w:rsidRDefault="00116829" w:rsidP="001402CC">
            <w:pPr>
              <w:ind w:left="720"/>
              <w:rPr>
                <w:rFonts w:eastAsia="PMingLiU"/>
                <w:b/>
              </w:rPr>
            </w:pPr>
          </w:p>
          <w:p w14:paraId="0297AF40" w14:textId="77777777" w:rsidR="00460D1A" w:rsidRDefault="00460D1A" w:rsidP="001402CC">
            <w:pPr>
              <w:ind w:left="720"/>
              <w:rPr>
                <w:rFonts w:eastAsia="PMingLiU"/>
                <w:b/>
              </w:rPr>
            </w:pPr>
          </w:p>
          <w:p w14:paraId="0AAE0D62" w14:textId="530FC804" w:rsidR="00460D1A" w:rsidRPr="00AE6A45" w:rsidRDefault="00460D1A" w:rsidP="001402CC">
            <w:pPr>
              <w:ind w:left="720"/>
              <w:rPr>
                <w:b/>
              </w:rPr>
            </w:pPr>
          </w:p>
        </w:tc>
      </w:tr>
      <w:tr w:rsidR="00F91412" w:rsidRPr="00AE6A45" w14:paraId="7863DBA9" w14:textId="77777777" w:rsidTr="00906066">
        <w:tc>
          <w:tcPr>
            <w:tcW w:w="8856" w:type="dxa"/>
            <w:shd w:val="clear" w:color="auto" w:fill="auto"/>
          </w:tcPr>
          <w:p w14:paraId="27014FEC" w14:textId="1BDB1748" w:rsidR="00F91412" w:rsidRPr="00AE6A45" w:rsidRDefault="00F91412" w:rsidP="00F91412">
            <w:pPr>
              <w:pStyle w:val="ListParagraph"/>
              <w:numPr>
                <w:ilvl w:val="0"/>
                <w:numId w:val="1"/>
              </w:numPr>
              <w:rPr>
                <w:rFonts w:eastAsia="PMingLiU"/>
              </w:rPr>
            </w:pPr>
            <w:r w:rsidRPr="00AE6A45">
              <w:rPr>
                <w:rFonts w:eastAsia="PMingLiU"/>
              </w:rPr>
              <w:t>This documentary is mainly told through the viewpoints of 5 former SeaWorld trainers. Why did the filmmakers not include testimony from current SeaWorld employees?</w:t>
            </w:r>
          </w:p>
        </w:tc>
      </w:tr>
      <w:tr w:rsidR="00F91412" w:rsidRPr="00AE6A45" w14:paraId="6A3D2FFD" w14:textId="77777777" w:rsidTr="00906066">
        <w:tc>
          <w:tcPr>
            <w:tcW w:w="8856" w:type="dxa"/>
            <w:shd w:val="clear" w:color="auto" w:fill="auto"/>
          </w:tcPr>
          <w:p w14:paraId="6542794D" w14:textId="0AE73926" w:rsidR="00F91412" w:rsidRPr="00AE6A45" w:rsidRDefault="00F91412" w:rsidP="00F91412">
            <w:pPr>
              <w:rPr>
                <w:b/>
              </w:rPr>
            </w:pPr>
            <w:r w:rsidRPr="00AE6A45">
              <w:t>Answer the question here</w:t>
            </w:r>
            <w:r w:rsidRPr="00AE6A45">
              <w:rPr>
                <w:b/>
              </w:rPr>
              <w:t xml:space="preserve">: </w:t>
            </w:r>
          </w:p>
          <w:p w14:paraId="59BC60E5" w14:textId="77777777" w:rsidR="00F91412" w:rsidRDefault="00F91412" w:rsidP="00FD1F43">
            <w:pPr>
              <w:ind w:left="720"/>
              <w:rPr>
                <w:rFonts w:eastAsia="PMingLiU"/>
                <w:b/>
              </w:rPr>
            </w:pPr>
          </w:p>
          <w:p w14:paraId="366A4705" w14:textId="77777777" w:rsidR="00C57D0E" w:rsidRDefault="00C57D0E" w:rsidP="00FD1F43">
            <w:pPr>
              <w:ind w:left="720"/>
              <w:rPr>
                <w:rFonts w:eastAsia="PMingLiU"/>
                <w:b/>
              </w:rPr>
            </w:pPr>
          </w:p>
          <w:p w14:paraId="2ADE1F7D" w14:textId="77777777" w:rsidR="00460D1A" w:rsidRDefault="00460D1A" w:rsidP="00FD1F43">
            <w:pPr>
              <w:ind w:left="720"/>
              <w:rPr>
                <w:rFonts w:eastAsia="PMingLiU"/>
                <w:b/>
              </w:rPr>
            </w:pPr>
          </w:p>
          <w:p w14:paraId="4A66F120" w14:textId="102AEC6A" w:rsidR="00460D1A" w:rsidRPr="00AE6A45" w:rsidRDefault="00460D1A" w:rsidP="00FD1F43">
            <w:pPr>
              <w:ind w:left="720"/>
              <w:rPr>
                <w:rFonts w:eastAsia="PMingLiU"/>
                <w:b/>
              </w:rPr>
            </w:pPr>
          </w:p>
        </w:tc>
      </w:tr>
      <w:tr w:rsidR="00F91412" w:rsidRPr="00AE6A45" w14:paraId="5542D3C6" w14:textId="77777777" w:rsidTr="00906066">
        <w:tc>
          <w:tcPr>
            <w:tcW w:w="8856" w:type="dxa"/>
            <w:shd w:val="clear" w:color="auto" w:fill="auto"/>
          </w:tcPr>
          <w:p w14:paraId="3819EA6B" w14:textId="241A6875" w:rsidR="00F91412" w:rsidRPr="00AE6A45" w:rsidRDefault="00F91412" w:rsidP="00F91412">
            <w:pPr>
              <w:pStyle w:val="ListParagraph"/>
              <w:numPr>
                <w:ilvl w:val="0"/>
                <w:numId w:val="1"/>
              </w:numPr>
            </w:pPr>
            <w:r w:rsidRPr="00AE6A45">
              <w:lastRenderedPageBreak/>
              <w:t>Sea</w:t>
            </w:r>
            <w:r w:rsidR="00F807BE" w:rsidRPr="00AE6A45">
              <w:t xml:space="preserve"> </w:t>
            </w:r>
            <w:r w:rsidRPr="00AE6A45">
              <w:t>World is currently appealing a court ruling that makes trainers stay a certain distance away from whales to ensure their safety. Do you believe that SeaWorld should be fighting that decision? Why or why not?</w:t>
            </w:r>
          </w:p>
        </w:tc>
      </w:tr>
      <w:tr w:rsidR="00F91412" w:rsidRPr="00AE6A45" w14:paraId="63CD1567" w14:textId="77777777" w:rsidTr="00906066">
        <w:tc>
          <w:tcPr>
            <w:tcW w:w="8856" w:type="dxa"/>
            <w:shd w:val="clear" w:color="auto" w:fill="auto"/>
          </w:tcPr>
          <w:p w14:paraId="750EF78C" w14:textId="77777777" w:rsidR="00F91412" w:rsidRPr="00AE6A45" w:rsidRDefault="00F91412" w:rsidP="00F91412">
            <w:pPr>
              <w:rPr>
                <w:b/>
              </w:rPr>
            </w:pPr>
            <w:r w:rsidRPr="00AE6A45">
              <w:t>Answer the question here</w:t>
            </w:r>
            <w:r w:rsidRPr="00AE6A45">
              <w:rPr>
                <w:b/>
              </w:rPr>
              <w:t xml:space="preserve">: </w:t>
            </w:r>
          </w:p>
          <w:p w14:paraId="685F0A4E" w14:textId="77777777" w:rsidR="00F91412" w:rsidRDefault="00F91412" w:rsidP="004A6B86">
            <w:pPr>
              <w:ind w:left="720"/>
              <w:rPr>
                <w:b/>
              </w:rPr>
            </w:pPr>
          </w:p>
          <w:p w14:paraId="211B3A1D" w14:textId="77777777" w:rsidR="00460D1A" w:rsidRDefault="00460D1A" w:rsidP="004A6B86">
            <w:pPr>
              <w:ind w:left="720"/>
              <w:rPr>
                <w:b/>
              </w:rPr>
            </w:pPr>
          </w:p>
          <w:p w14:paraId="08E78F1F" w14:textId="77777777" w:rsidR="00C57D0E" w:rsidRDefault="00C57D0E" w:rsidP="004A6B86">
            <w:pPr>
              <w:ind w:left="720"/>
              <w:rPr>
                <w:b/>
              </w:rPr>
            </w:pPr>
          </w:p>
          <w:p w14:paraId="2C9133F7" w14:textId="77777777" w:rsidR="00460D1A" w:rsidRDefault="00460D1A" w:rsidP="004A6B86">
            <w:pPr>
              <w:ind w:left="720"/>
              <w:rPr>
                <w:b/>
              </w:rPr>
            </w:pPr>
          </w:p>
          <w:p w14:paraId="01D5027D" w14:textId="266AC046" w:rsidR="00460D1A" w:rsidRPr="00AE6A45" w:rsidRDefault="00460D1A" w:rsidP="004A6B86">
            <w:pPr>
              <w:ind w:left="720"/>
            </w:pPr>
          </w:p>
        </w:tc>
      </w:tr>
      <w:tr w:rsidR="00F91412" w:rsidRPr="00AE6A45" w14:paraId="70664CE7" w14:textId="77777777" w:rsidTr="00906066">
        <w:tc>
          <w:tcPr>
            <w:tcW w:w="8856" w:type="dxa"/>
            <w:shd w:val="clear" w:color="auto" w:fill="auto"/>
          </w:tcPr>
          <w:p w14:paraId="3D5491B3" w14:textId="082D836B" w:rsidR="00F91412" w:rsidRPr="00AE6A45" w:rsidRDefault="00F807BE" w:rsidP="00F807BE">
            <w:pPr>
              <w:pStyle w:val="ListParagraph"/>
              <w:numPr>
                <w:ilvl w:val="0"/>
                <w:numId w:val="1"/>
              </w:numPr>
            </w:pPr>
            <w:r w:rsidRPr="00AE6A45">
              <w:t xml:space="preserve">There is a huge movement by PETA </w:t>
            </w:r>
            <w:r w:rsidR="00C931A4">
              <w:t>(</w:t>
            </w:r>
            <w:r w:rsidR="00C931A4" w:rsidRPr="00C931A4">
              <w:t>People for the Ethical Treatment of Animals</w:t>
            </w:r>
            <w:r w:rsidR="00C931A4">
              <w:t xml:space="preserve">) </w:t>
            </w:r>
            <w:r w:rsidRPr="00AE6A45">
              <w:t xml:space="preserve">and other organizations to have all the whales in captivity released into the wild. Do you believe that is a </w:t>
            </w:r>
            <w:r w:rsidRPr="00576C58">
              <w:rPr>
                <w:b/>
                <w:i/>
              </w:rPr>
              <w:t xml:space="preserve">viable </w:t>
            </w:r>
            <w:r w:rsidRPr="00AE6A45">
              <w:t xml:space="preserve">option? </w:t>
            </w:r>
          </w:p>
        </w:tc>
      </w:tr>
      <w:tr w:rsidR="00F91412" w:rsidRPr="00AE6A45" w14:paraId="3DCD19BB" w14:textId="77777777" w:rsidTr="00906066">
        <w:tc>
          <w:tcPr>
            <w:tcW w:w="8856" w:type="dxa"/>
            <w:shd w:val="clear" w:color="auto" w:fill="auto"/>
          </w:tcPr>
          <w:p w14:paraId="3FADD6A6" w14:textId="77777777" w:rsidR="00F91412" w:rsidRPr="00AE6A45" w:rsidRDefault="00F91412" w:rsidP="00F91412">
            <w:pPr>
              <w:rPr>
                <w:b/>
              </w:rPr>
            </w:pPr>
            <w:r w:rsidRPr="00AE6A45">
              <w:t>Answer the question here</w:t>
            </w:r>
            <w:r w:rsidRPr="00AE6A45">
              <w:rPr>
                <w:b/>
              </w:rPr>
              <w:t xml:space="preserve">: </w:t>
            </w:r>
          </w:p>
          <w:p w14:paraId="20C18632" w14:textId="77777777" w:rsidR="00F91412" w:rsidRDefault="00F91412" w:rsidP="004A6B86">
            <w:pPr>
              <w:ind w:left="720"/>
              <w:rPr>
                <w:b/>
              </w:rPr>
            </w:pPr>
          </w:p>
          <w:p w14:paraId="3B45F512" w14:textId="77777777" w:rsidR="00460D1A" w:rsidRDefault="00460D1A" w:rsidP="004A6B86">
            <w:pPr>
              <w:ind w:left="720"/>
              <w:rPr>
                <w:b/>
              </w:rPr>
            </w:pPr>
          </w:p>
          <w:p w14:paraId="05D78344" w14:textId="77777777" w:rsidR="00460D1A" w:rsidRDefault="00460D1A" w:rsidP="004A6B86">
            <w:pPr>
              <w:ind w:left="720"/>
              <w:rPr>
                <w:b/>
              </w:rPr>
            </w:pPr>
          </w:p>
          <w:p w14:paraId="1ABE12E5" w14:textId="77777777" w:rsidR="00C57D0E" w:rsidRDefault="00C57D0E" w:rsidP="004A6B86">
            <w:pPr>
              <w:ind w:left="720"/>
              <w:rPr>
                <w:b/>
              </w:rPr>
            </w:pPr>
          </w:p>
          <w:p w14:paraId="0396732C" w14:textId="598364DE" w:rsidR="00460D1A" w:rsidRPr="00AE6A45" w:rsidRDefault="00460D1A" w:rsidP="004A6B86">
            <w:pPr>
              <w:ind w:left="720"/>
            </w:pPr>
          </w:p>
        </w:tc>
      </w:tr>
      <w:tr w:rsidR="00F91412" w:rsidRPr="00AE6A45" w14:paraId="40C72B93" w14:textId="77777777" w:rsidTr="00906066">
        <w:tc>
          <w:tcPr>
            <w:tcW w:w="8856" w:type="dxa"/>
            <w:shd w:val="clear" w:color="auto" w:fill="auto"/>
          </w:tcPr>
          <w:p w14:paraId="1F3148EB" w14:textId="03BFCF06" w:rsidR="00F91412" w:rsidRPr="00AE6A45" w:rsidRDefault="00F807BE" w:rsidP="00F807BE">
            <w:pPr>
              <w:pStyle w:val="ListParagraph"/>
              <w:numPr>
                <w:ilvl w:val="0"/>
                <w:numId w:val="1"/>
              </w:numPr>
              <w:tabs>
                <w:tab w:val="left" w:pos="3220"/>
              </w:tabs>
            </w:pPr>
            <w:r w:rsidRPr="00AE6A45">
              <w:t>Sea</w:t>
            </w:r>
            <w:r w:rsidR="004A6B86" w:rsidRPr="00AE6A45">
              <w:t xml:space="preserve"> </w:t>
            </w:r>
            <w:r w:rsidRPr="00AE6A45">
              <w:t xml:space="preserve">World no longer captures orcas from the wild. Instead, they collect semen </w:t>
            </w:r>
            <w:r w:rsidR="00805273">
              <w:t xml:space="preserve">(male sperm) </w:t>
            </w:r>
            <w:r w:rsidRPr="00AE6A45">
              <w:t xml:space="preserve">from males and </w:t>
            </w:r>
            <w:r w:rsidRPr="002F1357">
              <w:rPr>
                <w:b/>
                <w:i/>
              </w:rPr>
              <w:t>artificially inseminate</w:t>
            </w:r>
            <w:r w:rsidRPr="00AE6A45">
              <w:t xml:space="preserve"> females to produce offspring. How do you feel about that practice?</w:t>
            </w:r>
          </w:p>
        </w:tc>
      </w:tr>
      <w:tr w:rsidR="00F91412" w:rsidRPr="00AE6A45" w14:paraId="4AD3EFC2" w14:textId="77777777" w:rsidTr="00906066">
        <w:tc>
          <w:tcPr>
            <w:tcW w:w="8856" w:type="dxa"/>
            <w:shd w:val="clear" w:color="auto" w:fill="auto"/>
          </w:tcPr>
          <w:p w14:paraId="0B106CD5" w14:textId="77777777" w:rsidR="00F91412" w:rsidRPr="00AE6A45" w:rsidRDefault="00F91412" w:rsidP="00F91412">
            <w:pPr>
              <w:rPr>
                <w:b/>
              </w:rPr>
            </w:pPr>
            <w:r w:rsidRPr="00AE6A45">
              <w:t>Answer the question here</w:t>
            </w:r>
            <w:r w:rsidRPr="00AE6A45">
              <w:rPr>
                <w:b/>
              </w:rPr>
              <w:t xml:space="preserve">: </w:t>
            </w:r>
          </w:p>
          <w:p w14:paraId="37C49CE9" w14:textId="37D3855F" w:rsidR="004A6B86" w:rsidRDefault="004A6B86" w:rsidP="004A6B86">
            <w:pPr>
              <w:ind w:left="720"/>
              <w:rPr>
                <w:b/>
              </w:rPr>
            </w:pPr>
          </w:p>
          <w:p w14:paraId="48B053CB" w14:textId="77777777" w:rsidR="00460D1A" w:rsidRDefault="00460D1A" w:rsidP="004A6B86">
            <w:pPr>
              <w:ind w:left="720"/>
              <w:rPr>
                <w:b/>
              </w:rPr>
            </w:pPr>
          </w:p>
          <w:p w14:paraId="2F8B7B1F" w14:textId="77777777" w:rsidR="00460D1A" w:rsidRDefault="00460D1A" w:rsidP="004A6B86">
            <w:pPr>
              <w:ind w:left="720"/>
              <w:rPr>
                <w:b/>
              </w:rPr>
            </w:pPr>
          </w:p>
          <w:p w14:paraId="5A200DCB" w14:textId="77777777" w:rsidR="00C57D0E" w:rsidRPr="00AE6A45" w:rsidRDefault="00C57D0E" w:rsidP="004A6B86">
            <w:pPr>
              <w:ind w:left="720"/>
              <w:rPr>
                <w:b/>
              </w:rPr>
            </w:pPr>
          </w:p>
          <w:p w14:paraId="20DFF558" w14:textId="77777777" w:rsidR="00F91412" w:rsidRPr="00AE6A45" w:rsidRDefault="00F91412" w:rsidP="00F91412"/>
        </w:tc>
      </w:tr>
      <w:tr w:rsidR="00F91412" w:rsidRPr="00AE6A45" w14:paraId="6AC31071" w14:textId="77777777" w:rsidTr="00906066">
        <w:tc>
          <w:tcPr>
            <w:tcW w:w="8856" w:type="dxa"/>
            <w:shd w:val="clear" w:color="auto" w:fill="auto"/>
          </w:tcPr>
          <w:p w14:paraId="3C7189DF" w14:textId="78822856" w:rsidR="00F91412" w:rsidRPr="00AE6A45" w:rsidRDefault="004A6B86" w:rsidP="000F6FB9">
            <w:pPr>
              <w:pStyle w:val="ListParagraph"/>
              <w:numPr>
                <w:ilvl w:val="0"/>
                <w:numId w:val="1"/>
              </w:numPr>
            </w:pPr>
            <w:r w:rsidRPr="00AE6A45">
              <w:t>Sea World trainers would tell people watching the orca shows that Tilikum’s dorsal fin was flopped over due to a genetic disorder.</w:t>
            </w:r>
            <w:r w:rsidR="00DF2206">
              <w:t xml:space="preserve"> Others say that the dorsal fin</w:t>
            </w:r>
            <w:r w:rsidRPr="00AE6A45">
              <w:t xml:space="preserve"> flop</w:t>
            </w:r>
            <w:r w:rsidR="00DF2206">
              <w:t>s</w:t>
            </w:r>
            <w:r w:rsidRPr="00AE6A45">
              <w:t xml:space="preserve"> over on animals </w:t>
            </w:r>
            <w:r w:rsidR="00DF2206">
              <w:t xml:space="preserve">that are </w:t>
            </w:r>
            <w:r w:rsidRPr="00AE6A45">
              <w:t xml:space="preserve">kept in captivity due to their </w:t>
            </w:r>
            <w:r w:rsidRPr="002A5010">
              <w:rPr>
                <w:b/>
                <w:i/>
              </w:rPr>
              <w:t>proximity</w:t>
            </w:r>
            <w:r w:rsidRPr="00AE6A45">
              <w:t xml:space="preserve"> to the water’s surface and the exposure to the sun. Which of those two arguments do you believe and why?</w:t>
            </w:r>
          </w:p>
        </w:tc>
      </w:tr>
      <w:tr w:rsidR="00F91412" w:rsidRPr="00AE6A45" w14:paraId="44984EB4" w14:textId="77777777" w:rsidTr="00906066">
        <w:tc>
          <w:tcPr>
            <w:tcW w:w="8856" w:type="dxa"/>
            <w:shd w:val="clear" w:color="auto" w:fill="auto"/>
          </w:tcPr>
          <w:p w14:paraId="102BE8A5" w14:textId="77777777" w:rsidR="00F91412" w:rsidRPr="00AE6A45" w:rsidRDefault="00F91412" w:rsidP="00F91412">
            <w:pPr>
              <w:rPr>
                <w:b/>
              </w:rPr>
            </w:pPr>
            <w:r w:rsidRPr="00AE6A45">
              <w:t>Answer the question here</w:t>
            </w:r>
            <w:r w:rsidRPr="00AE6A45">
              <w:rPr>
                <w:b/>
              </w:rPr>
              <w:t xml:space="preserve">: </w:t>
            </w:r>
          </w:p>
          <w:p w14:paraId="1CBDCB70" w14:textId="77777777" w:rsidR="00F91412" w:rsidRDefault="00F91412" w:rsidP="00F91412">
            <w:pPr>
              <w:ind w:firstLine="720"/>
              <w:rPr>
                <w:b/>
              </w:rPr>
            </w:pPr>
          </w:p>
          <w:p w14:paraId="383251DE" w14:textId="77777777" w:rsidR="00460D1A" w:rsidRDefault="00460D1A" w:rsidP="00F91412">
            <w:pPr>
              <w:ind w:firstLine="720"/>
              <w:rPr>
                <w:b/>
              </w:rPr>
            </w:pPr>
          </w:p>
          <w:p w14:paraId="7D7B84BE" w14:textId="77777777" w:rsidR="00460D1A" w:rsidRDefault="00460D1A" w:rsidP="00F91412">
            <w:pPr>
              <w:ind w:firstLine="720"/>
              <w:rPr>
                <w:b/>
              </w:rPr>
            </w:pPr>
          </w:p>
          <w:p w14:paraId="68EFFF3F" w14:textId="77777777" w:rsidR="00460D1A" w:rsidRDefault="00460D1A" w:rsidP="00F91412">
            <w:pPr>
              <w:ind w:firstLine="720"/>
              <w:rPr>
                <w:b/>
              </w:rPr>
            </w:pPr>
          </w:p>
          <w:p w14:paraId="2B17A16B" w14:textId="14FF2F14" w:rsidR="00C57D0E" w:rsidRPr="00AE6A45" w:rsidRDefault="00C57D0E" w:rsidP="00F91412">
            <w:pPr>
              <w:ind w:firstLine="720"/>
            </w:pPr>
          </w:p>
        </w:tc>
      </w:tr>
    </w:tbl>
    <w:p w14:paraId="190A478B" w14:textId="77777777" w:rsidR="008F4A24" w:rsidRPr="008F4A24" w:rsidRDefault="00AF59F9" w:rsidP="002663E2">
      <w:pPr>
        <w:rPr>
          <w:u w:val="single"/>
        </w:rPr>
      </w:pPr>
      <w:r>
        <w:rPr>
          <w:noProof/>
          <w:lang w:eastAsia="ja-JP"/>
        </w:rPr>
        <w:lastRenderedPageBreak/>
        <mc:AlternateContent>
          <mc:Choice Requires="wps">
            <w:drawing>
              <wp:inline distT="0" distB="0" distL="0" distR="0" wp14:anchorId="3A67718B" wp14:editId="58C3F59F">
                <wp:extent cx="2895600" cy="2085975"/>
                <wp:effectExtent l="0" t="0" r="19050" b="28575"/>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085975"/>
                        </a:xfrm>
                        <a:prstGeom prst="rect">
                          <a:avLst/>
                        </a:prstGeom>
                        <a:solidFill>
                          <a:srgbClr val="FFFFFF"/>
                        </a:solidFill>
                        <a:ln w="9525">
                          <a:solidFill>
                            <a:srgbClr val="000000"/>
                          </a:solidFill>
                          <a:miter lim="800000"/>
                          <a:headEnd/>
                          <a:tailEnd/>
                        </a:ln>
                      </wps:spPr>
                      <wps:txbx>
                        <w:txbxContent>
                          <w:p w14:paraId="6754619C" w14:textId="5D1CA2EE" w:rsidR="001402CC" w:rsidRDefault="001402CC">
                            <w:r>
                              <w:t>C</w:t>
                            </w:r>
                            <w:r w:rsidR="00EA2135">
                              <w:t>ompiled</w:t>
                            </w:r>
                            <w:r>
                              <w:t xml:space="preserve"> </w:t>
                            </w:r>
                            <w:proofErr w:type="gramStart"/>
                            <w:r>
                              <w:t>by:</w:t>
                            </w:r>
                            <w:proofErr w:type="gramEnd"/>
                            <w:r>
                              <w:t xml:space="preserve"> Phillip Leung</w:t>
                            </w:r>
                          </w:p>
                          <w:p w14:paraId="2B318C58" w14:textId="4ED0A2F3" w:rsidR="001402CC" w:rsidRDefault="001402CC">
                            <w:r>
                              <w:t xml:space="preserve">Date: </w:t>
                            </w:r>
                            <w:proofErr w:type="gramStart"/>
                            <w:r>
                              <w:t>16</w:t>
                            </w:r>
                            <w:r w:rsidRPr="00116829">
                              <w:rPr>
                                <w:vertAlign w:val="superscript"/>
                              </w:rPr>
                              <w:t>st</w:t>
                            </w:r>
                            <w:proofErr w:type="gramEnd"/>
                            <w:r>
                              <w:t xml:space="preserve"> November, 2014</w:t>
                            </w:r>
                          </w:p>
                          <w:p w14:paraId="2EA372D5" w14:textId="77777777" w:rsidR="00EA2135" w:rsidRDefault="00EA2135"/>
                          <w:p w14:paraId="4F791E35" w14:textId="4BE8D1BA" w:rsidR="00EA2135" w:rsidRDefault="005A3268">
                            <w:hyperlink r:id="rId8" w:history="1">
                              <w:r w:rsidR="00EA2135" w:rsidRPr="0060538A">
                                <w:rPr>
                                  <w:rStyle w:val="Hyperlink"/>
                                </w:rPr>
                                <w:t>http://www.crmschool.org/</w:t>
                              </w:r>
                            </w:hyperlink>
                          </w:p>
                          <w:p w14:paraId="3DC2AF67" w14:textId="77777777" w:rsidR="00EA2135" w:rsidRDefault="005A3268" w:rsidP="00EA2135">
                            <w:pPr>
                              <w:rPr>
                                <w:rStyle w:val="Hyperlink"/>
                              </w:rPr>
                            </w:pPr>
                            <w:hyperlink r:id="rId9" w:history="1">
                              <w:r w:rsidR="00EA2135" w:rsidRPr="007A3866">
                                <w:rPr>
                                  <w:rStyle w:val="Hyperlink"/>
                                </w:rPr>
                                <w:t>http://blackfishmovie.com/about</w:t>
                              </w:r>
                            </w:hyperlink>
                          </w:p>
                          <w:p w14:paraId="5A0E34A8" w14:textId="77777777" w:rsidR="000F6FB9" w:rsidRDefault="000F6FB9" w:rsidP="00EA2135">
                            <w:pPr>
                              <w:rPr>
                                <w:rStyle w:val="Hyperlink"/>
                              </w:rPr>
                            </w:pPr>
                          </w:p>
                          <w:p w14:paraId="6E070A56" w14:textId="57905331" w:rsidR="000F6FB9" w:rsidRDefault="000F6FB9" w:rsidP="00EA2135">
                            <w:r w:rsidRPr="000F6FB9">
                              <w:t>http://www.crmschool.org/ourpages/auto/2014/2/26/75451921/Blackfish%20Documentary%20Worksheet.pdf</w:t>
                            </w:r>
                          </w:p>
                          <w:p w14:paraId="0BCFC910" w14:textId="77777777" w:rsidR="00EA2135" w:rsidRPr="00E43922" w:rsidRDefault="00EA2135"/>
                        </w:txbxContent>
                      </wps:txbx>
                      <wps:bodyPr rot="0" vert="horz" wrap="square" lIns="91440" tIns="45720" rIns="91440" bIns="45720" anchor="t" anchorCtr="0" upright="1">
                        <a:noAutofit/>
                      </wps:bodyPr>
                    </wps:wsp>
                  </a:graphicData>
                </a:graphic>
              </wp:inline>
            </w:drawing>
          </mc:Choice>
          <mc:Fallback>
            <w:pict>
              <v:shapetype w14:anchorId="3A67718B" id="_x0000_t202" coordsize="21600,21600" o:spt="202" path="m,l,21600r21600,l21600,xe">
                <v:stroke joinstyle="miter"/>
                <v:path gradientshapeok="t" o:connecttype="rect"/>
              </v:shapetype>
              <v:shape id="Text Box 11" o:spid="_x0000_s1026" type="#_x0000_t202" style="width:228pt;height:1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">
                <v:textbox>
                  <w:txbxContent>
                    <w:p w14:paraId="6754619C" w14:textId="5D1CA2EE" w:rsidR="001402CC" w:rsidRDefault="001402CC">
                      <w:r>
                        <w:t>C</w:t>
                      </w:r>
                      <w:r w:rsidR="00EA2135">
                        <w:t>ompiled</w:t>
                      </w:r>
                      <w:r>
                        <w:t xml:space="preserve"> </w:t>
                      </w:r>
                      <w:proofErr w:type="gramStart"/>
                      <w:r>
                        <w:t>by:</w:t>
                      </w:r>
                      <w:proofErr w:type="gramEnd"/>
                      <w:r>
                        <w:t xml:space="preserve"> Phillip Leung</w:t>
                      </w:r>
                    </w:p>
                    <w:p w14:paraId="2B318C58" w14:textId="4ED0A2F3" w:rsidR="001402CC" w:rsidRDefault="001402CC">
                      <w:r>
                        <w:t xml:space="preserve">Date: </w:t>
                      </w:r>
                      <w:proofErr w:type="gramStart"/>
                      <w:r>
                        <w:t>16</w:t>
                      </w:r>
                      <w:r w:rsidRPr="00116829">
                        <w:rPr>
                          <w:vertAlign w:val="superscript"/>
                        </w:rPr>
                        <w:t>st</w:t>
                      </w:r>
                      <w:proofErr w:type="gramEnd"/>
                      <w:r>
                        <w:t xml:space="preserve"> November, 2014</w:t>
                      </w:r>
                    </w:p>
                    <w:p w14:paraId="2EA372D5" w14:textId="77777777" w:rsidR="00EA2135" w:rsidRDefault="00EA2135"/>
                    <w:p w14:paraId="4F791E35" w14:textId="4BE8D1BA" w:rsidR="00EA2135" w:rsidRDefault="005A3268">
                      <w:hyperlink r:id="rId10" w:history="1">
                        <w:r w:rsidR="00EA2135" w:rsidRPr="0060538A">
                          <w:rPr>
                            <w:rStyle w:val="Hyperlink"/>
                          </w:rPr>
                          <w:t>http://www.crmschool.org/</w:t>
                        </w:r>
                      </w:hyperlink>
                    </w:p>
                    <w:p w14:paraId="3DC2AF67" w14:textId="77777777" w:rsidR="00EA2135" w:rsidRDefault="005A3268" w:rsidP="00EA2135">
                      <w:pPr>
                        <w:rPr>
                          <w:rStyle w:val="Hyperlink"/>
                        </w:rPr>
                      </w:pPr>
                      <w:hyperlink r:id="rId11" w:history="1">
                        <w:r w:rsidR="00EA2135" w:rsidRPr="007A3866">
                          <w:rPr>
                            <w:rStyle w:val="Hyperlink"/>
                          </w:rPr>
                          <w:t>http://blackfishmovie.com/about</w:t>
                        </w:r>
                      </w:hyperlink>
                    </w:p>
                    <w:p w14:paraId="5A0E34A8" w14:textId="77777777" w:rsidR="000F6FB9" w:rsidRDefault="000F6FB9" w:rsidP="00EA2135">
                      <w:pPr>
                        <w:rPr>
                          <w:rStyle w:val="Hyperlink"/>
                        </w:rPr>
                      </w:pPr>
                    </w:p>
                    <w:p w14:paraId="6E070A56" w14:textId="57905331" w:rsidR="000F6FB9" w:rsidRDefault="000F6FB9" w:rsidP="00EA2135">
                      <w:r w:rsidRPr="000F6FB9">
                        <w:t>http://www.crmschool.org/ourpages/auto/2014/2/26/75451921/Blackfish%20Documentary%20Worksheet.pdf</w:t>
                      </w:r>
                    </w:p>
                    <w:p w14:paraId="0BCFC910" w14:textId="77777777" w:rsidR="00EA2135" w:rsidRPr="00E43922" w:rsidRDefault="00EA2135"/>
                  </w:txbxContent>
                </v:textbox>
                <w10:anchorlock/>
              </v:shape>
            </w:pict>
          </mc:Fallback>
        </mc:AlternateContent>
      </w:r>
      <w:bookmarkStart w:id="0" w:name="_GoBack"/>
      <w:bookmarkEnd w:id="0"/>
    </w:p>
    <w:sectPr w:rsidR="008F4A24" w:rsidRPr="008F4A24" w:rsidSect="004F1944">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13466" w14:textId="77777777" w:rsidR="005A3268" w:rsidRDefault="005A3268" w:rsidP="004F1944">
      <w:r>
        <w:separator/>
      </w:r>
    </w:p>
  </w:endnote>
  <w:endnote w:type="continuationSeparator" w:id="0">
    <w:p w14:paraId="7DF6D6BD" w14:textId="77777777" w:rsidR="005A3268" w:rsidRDefault="005A3268" w:rsidP="004F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7BE1D" w14:textId="77777777" w:rsidR="00F97412" w:rsidRDefault="00F97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EF20E" w14:textId="77777777" w:rsidR="00F97412" w:rsidRDefault="00F97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F7AAD" w14:textId="77777777" w:rsidR="00F97412" w:rsidRDefault="00F97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8C820" w14:textId="77777777" w:rsidR="005A3268" w:rsidRDefault="005A3268" w:rsidP="004F1944">
      <w:r>
        <w:separator/>
      </w:r>
    </w:p>
  </w:footnote>
  <w:footnote w:type="continuationSeparator" w:id="0">
    <w:p w14:paraId="078C06C4" w14:textId="77777777" w:rsidR="005A3268" w:rsidRDefault="005A3268" w:rsidP="004F1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12D7A" w14:textId="77777777" w:rsidR="00F97412" w:rsidRDefault="00F974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55B05" w14:textId="77777777" w:rsidR="00F97412" w:rsidRDefault="00F97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48879" w14:textId="77777777" w:rsidR="001402CC" w:rsidRDefault="001402CC">
    <w:pPr>
      <w:pStyle w:val="Header"/>
    </w:pPr>
    <w:r>
      <w:rPr>
        <w:noProof/>
        <w:lang w:eastAsia="ja-JP"/>
      </w:rPr>
      <mc:AlternateContent>
        <mc:Choice Requires="wps">
          <w:drawing>
            <wp:inline distT="0" distB="0" distL="0" distR="0" wp14:anchorId="049F9463" wp14:editId="35ECE51C">
              <wp:extent cx="1143000" cy="213360"/>
              <wp:effectExtent l="19050" t="19050" r="38100" b="53340"/>
              <wp:docPr id="1"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13360"/>
                      </a:xfrm>
                      <a:prstGeom prst="rect">
                        <a:avLst/>
                      </a:prstGeom>
                      <a:solidFill>
                        <a:schemeClr val="tx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0D5B0188" w14:textId="4A33EE7D" w:rsidR="001402CC" w:rsidRPr="004F1944" w:rsidRDefault="001402CC" w:rsidP="004F1944">
                          <w:pPr>
                            <w:rPr>
                              <w:color w:val="FFFFFF" w:themeColor="background1"/>
                            </w:rPr>
                          </w:pPr>
                          <w:r>
                            <w:rPr>
                              <w:color w:val="FFFFFF" w:themeColor="background1"/>
                            </w:rPr>
                            <w:t>Animal: BF</w:t>
                          </w:r>
                        </w:p>
                      </w:txbxContent>
                    </wps:txbx>
                    <wps:bodyPr rot="0" vert="horz" wrap="square" lIns="91440" tIns="0" rIns="91440" bIns="0" anchor="ctr" anchorCtr="0" upright="1">
                      <a:spAutoFit/>
                    </wps:bodyPr>
                  </wps:wsp>
                </a:graphicData>
              </a:graphic>
            </wp:inline>
          </w:drawing>
        </mc:Choice>
        <mc:Fallback>
          <w:pict>
            <v:shapetype w14:anchorId="049F9463" id="_x0000_t202" coordsize="21600,21600" o:spt="202" path="m,l,21600r21600,l21600,xe">
              <v:stroke joinstyle="miter"/>
              <v:path gradientshapeok="t" o:connecttype="rect"/>
            </v:shapetype>
            <v:shape id="Text Box 476" o:spid="_x0000_s1027" type="#_x0000_t202" style="width:90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" fillcolor="black [3213]" strokecolor="#f2f2f2 [3041]" strokeweight="3pt">
              <v:shadow on="t" color="#7f7f7f [1601]" opacity=".5" offset="1pt"/>
              <v:textbox style="mso-fit-shape-to-text:t" inset=",0,,0">
                <w:txbxContent>
                  <w:p w14:paraId="0D5B0188" w14:textId="4A33EE7D" w:rsidR="001402CC" w:rsidRPr="004F1944" w:rsidRDefault="001402CC" w:rsidP="004F1944">
                    <w:pPr>
                      <w:rPr>
                        <w:color w:val="FFFFFF" w:themeColor="background1"/>
                      </w:rPr>
                    </w:pPr>
                    <w:r>
                      <w:rPr>
                        <w:color w:val="FFFFFF" w:themeColor="background1"/>
                      </w:rPr>
                      <w:t>Animal: BF</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107D2"/>
    <w:multiLevelType w:val="hybridMultilevel"/>
    <w:tmpl w:val="848C65E6"/>
    <w:lvl w:ilvl="0" w:tplc="7D827396">
      <w:start w:val="1"/>
      <w:numFmt w:val="decimal"/>
      <w:lvlText w:val="%1."/>
      <w:lvlJc w:val="left"/>
      <w:pPr>
        <w:ind w:left="720" w:hanging="360"/>
      </w:pPr>
      <w:rPr>
        <w:rFonts w:ascii="Times New Roman" w:eastAsia="SimSu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AFD6506"/>
    <w:multiLevelType w:val="hybridMultilevel"/>
    <w:tmpl w:val="D4D0BD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64404947"/>
    <w:multiLevelType w:val="hybridMultilevel"/>
    <w:tmpl w:val="14508BF4"/>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ED4DF4"/>
    <w:multiLevelType w:val="hybridMultilevel"/>
    <w:tmpl w:val="449C6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0DB"/>
    <w:rsid w:val="000443EA"/>
    <w:rsid w:val="0007581A"/>
    <w:rsid w:val="0009216F"/>
    <w:rsid w:val="0009747F"/>
    <w:rsid w:val="000D38ED"/>
    <w:rsid w:val="000E1E04"/>
    <w:rsid w:val="000F6FB9"/>
    <w:rsid w:val="0010282B"/>
    <w:rsid w:val="00116829"/>
    <w:rsid w:val="00125B0F"/>
    <w:rsid w:val="001402CC"/>
    <w:rsid w:val="00171EBC"/>
    <w:rsid w:val="00180605"/>
    <w:rsid w:val="001A414B"/>
    <w:rsid w:val="001B34A0"/>
    <w:rsid w:val="001D35A8"/>
    <w:rsid w:val="001D655B"/>
    <w:rsid w:val="00201584"/>
    <w:rsid w:val="0020565D"/>
    <w:rsid w:val="00244727"/>
    <w:rsid w:val="002663E2"/>
    <w:rsid w:val="00275797"/>
    <w:rsid w:val="00280E1C"/>
    <w:rsid w:val="00291CAF"/>
    <w:rsid w:val="002A5010"/>
    <w:rsid w:val="002B402B"/>
    <w:rsid w:val="002B6003"/>
    <w:rsid w:val="002D59BB"/>
    <w:rsid w:val="002E035B"/>
    <w:rsid w:val="002F1357"/>
    <w:rsid w:val="002F583D"/>
    <w:rsid w:val="00302B01"/>
    <w:rsid w:val="003071AA"/>
    <w:rsid w:val="003128C3"/>
    <w:rsid w:val="00314931"/>
    <w:rsid w:val="00315814"/>
    <w:rsid w:val="00322662"/>
    <w:rsid w:val="0032278D"/>
    <w:rsid w:val="00353A17"/>
    <w:rsid w:val="003612A1"/>
    <w:rsid w:val="0036396A"/>
    <w:rsid w:val="00376008"/>
    <w:rsid w:val="00383212"/>
    <w:rsid w:val="003E5483"/>
    <w:rsid w:val="00444290"/>
    <w:rsid w:val="00460D1A"/>
    <w:rsid w:val="00461A4C"/>
    <w:rsid w:val="00470551"/>
    <w:rsid w:val="004A656F"/>
    <w:rsid w:val="004A6B86"/>
    <w:rsid w:val="004C42EF"/>
    <w:rsid w:val="004D05E8"/>
    <w:rsid w:val="004F1944"/>
    <w:rsid w:val="004F2F8B"/>
    <w:rsid w:val="004F7A2D"/>
    <w:rsid w:val="00512384"/>
    <w:rsid w:val="005510EC"/>
    <w:rsid w:val="00576C58"/>
    <w:rsid w:val="00590D0A"/>
    <w:rsid w:val="005A3268"/>
    <w:rsid w:val="005A73A5"/>
    <w:rsid w:val="005F2432"/>
    <w:rsid w:val="00602864"/>
    <w:rsid w:val="00605A30"/>
    <w:rsid w:val="00656818"/>
    <w:rsid w:val="00692913"/>
    <w:rsid w:val="006A7653"/>
    <w:rsid w:val="006B1300"/>
    <w:rsid w:val="006C0253"/>
    <w:rsid w:val="006C54C8"/>
    <w:rsid w:val="006D4FA2"/>
    <w:rsid w:val="006E6F1E"/>
    <w:rsid w:val="0070517F"/>
    <w:rsid w:val="0070794E"/>
    <w:rsid w:val="0073746F"/>
    <w:rsid w:val="00745FE5"/>
    <w:rsid w:val="00750592"/>
    <w:rsid w:val="00780B3C"/>
    <w:rsid w:val="00780E4B"/>
    <w:rsid w:val="00785130"/>
    <w:rsid w:val="00796BA4"/>
    <w:rsid w:val="007C1E1B"/>
    <w:rsid w:val="007D226A"/>
    <w:rsid w:val="007F3417"/>
    <w:rsid w:val="00805273"/>
    <w:rsid w:val="008267E4"/>
    <w:rsid w:val="00830683"/>
    <w:rsid w:val="00833E9D"/>
    <w:rsid w:val="00853060"/>
    <w:rsid w:val="00855909"/>
    <w:rsid w:val="00873A4B"/>
    <w:rsid w:val="008B2116"/>
    <w:rsid w:val="008E194D"/>
    <w:rsid w:val="008E35F6"/>
    <w:rsid w:val="008F4A24"/>
    <w:rsid w:val="00901821"/>
    <w:rsid w:val="00906066"/>
    <w:rsid w:val="00906142"/>
    <w:rsid w:val="00931F1E"/>
    <w:rsid w:val="00945155"/>
    <w:rsid w:val="00945E9F"/>
    <w:rsid w:val="009656B3"/>
    <w:rsid w:val="0096718A"/>
    <w:rsid w:val="00975A50"/>
    <w:rsid w:val="00994BCD"/>
    <w:rsid w:val="009D6EF0"/>
    <w:rsid w:val="009F40DB"/>
    <w:rsid w:val="00A10846"/>
    <w:rsid w:val="00A20903"/>
    <w:rsid w:val="00A67698"/>
    <w:rsid w:val="00A7077E"/>
    <w:rsid w:val="00AC11A7"/>
    <w:rsid w:val="00AD04D3"/>
    <w:rsid w:val="00AD356C"/>
    <w:rsid w:val="00AE5B0F"/>
    <w:rsid w:val="00AE6A45"/>
    <w:rsid w:val="00AF59F9"/>
    <w:rsid w:val="00B3133D"/>
    <w:rsid w:val="00B31E5C"/>
    <w:rsid w:val="00B60EA3"/>
    <w:rsid w:val="00B6101E"/>
    <w:rsid w:val="00B90281"/>
    <w:rsid w:val="00B91B1B"/>
    <w:rsid w:val="00B96939"/>
    <w:rsid w:val="00C06D1C"/>
    <w:rsid w:val="00C1712E"/>
    <w:rsid w:val="00C217F3"/>
    <w:rsid w:val="00C56189"/>
    <w:rsid w:val="00C57D0E"/>
    <w:rsid w:val="00C86179"/>
    <w:rsid w:val="00C931A4"/>
    <w:rsid w:val="00CE4208"/>
    <w:rsid w:val="00CF197F"/>
    <w:rsid w:val="00D15934"/>
    <w:rsid w:val="00D23748"/>
    <w:rsid w:val="00D324CD"/>
    <w:rsid w:val="00D549CC"/>
    <w:rsid w:val="00D74120"/>
    <w:rsid w:val="00DA63DA"/>
    <w:rsid w:val="00DF2206"/>
    <w:rsid w:val="00DF76E7"/>
    <w:rsid w:val="00E36E70"/>
    <w:rsid w:val="00E43922"/>
    <w:rsid w:val="00E51ED1"/>
    <w:rsid w:val="00E55385"/>
    <w:rsid w:val="00E778BC"/>
    <w:rsid w:val="00EA2135"/>
    <w:rsid w:val="00EA31E0"/>
    <w:rsid w:val="00EA6635"/>
    <w:rsid w:val="00EB218C"/>
    <w:rsid w:val="00EC759C"/>
    <w:rsid w:val="00ED2186"/>
    <w:rsid w:val="00EE36F7"/>
    <w:rsid w:val="00EE569E"/>
    <w:rsid w:val="00F109DB"/>
    <w:rsid w:val="00F17642"/>
    <w:rsid w:val="00F322F1"/>
    <w:rsid w:val="00F44158"/>
    <w:rsid w:val="00F536BC"/>
    <w:rsid w:val="00F76D1D"/>
    <w:rsid w:val="00F807BE"/>
    <w:rsid w:val="00F91412"/>
    <w:rsid w:val="00F93AF7"/>
    <w:rsid w:val="00F94985"/>
    <w:rsid w:val="00F97412"/>
    <w:rsid w:val="00FD1F43"/>
    <w:rsid w:val="00FF4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6630C6"/>
  <w15:docId w15:val="{DD8EF927-67A8-4A68-AAA5-909CA502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3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1E5C"/>
    <w:rPr>
      <w:rFonts w:ascii="Tahoma" w:hAnsi="Tahoma" w:cs="Tahoma"/>
      <w:sz w:val="16"/>
      <w:szCs w:val="16"/>
    </w:rPr>
  </w:style>
  <w:style w:type="paragraph" w:styleId="ListParagraph">
    <w:name w:val="List Paragraph"/>
    <w:basedOn w:val="Normal"/>
    <w:uiPriority w:val="34"/>
    <w:qFormat/>
    <w:rsid w:val="006E6F1E"/>
    <w:pPr>
      <w:ind w:left="720"/>
      <w:contextualSpacing/>
    </w:pPr>
  </w:style>
  <w:style w:type="paragraph" w:styleId="Header">
    <w:name w:val="header"/>
    <w:basedOn w:val="Normal"/>
    <w:link w:val="HeaderChar"/>
    <w:rsid w:val="004F1944"/>
    <w:pPr>
      <w:tabs>
        <w:tab w:val="center" w:pos="4419"/>
        <w:tab w:val="right" w:pos="8838"/>
      </w:tabs>
    </w:pPr>
  </w:style>
  <w:style w:type="character" w:customStyle="1" w:styleId="HeaderChar">
    <w:name w:val="Header Char"/>
    <w:basedOn w:val="DefaultParagraphFont"/>
    <w:link w:val="Header"/>
    <w:rsid w:val="004F1944"/>
    <w:rPr>
      <w:sz w:val="24"/>
      <w:szCs w:val="24"/>
    </w:rPr>
  </w:style>
  <w:style w:type="paragraph" w:styleId="Footer">
    <w:name w:val="footer"/>
    <w:basedOn w:val="Normal"/>
    <w:link w:val="FooterChar"/>
    <w:rsid w:val="004F1944"/>
    <w:pPr>
      <w:tabs>
        <w:tab w:val="center" w:pos="4419"/>
        <w:tab w:val="right" w:pos="8838"/>
      </w:tabs>
    </w:pPr>
  </w:style>
  <w:style w:type="character" w:customStyle="1" w:styleId="FooterChar">
    <w:name w:val="Footer Char"/>
    <w:basedOn w:val="DefaultParagraphFont"/>
    <w:link w:val="Footer"/>
    <w:rsid w:val="004F1944"/>
    <w:rPr>
      <w:sz w:val="24"/>
      <w:szCs w:val="24"/>
    </w:rPr>
  </w:style>
  <w:style w:type="character" w:styleId="Hyperlink">
    <w:name w:val="Hyperlink"/>
    <w:basedOn w:val="DefaultParagraphFont"/>
    <w:uiPriority w:val="99"/>
    <w:unhideWhenUsed/>
    <w:rsid w:val="00EB218C"/>
    <w:rPr>
      <w:color w:val="0000FF"/>
      <w:u w:val="single"/>
    </w:rPr>
  </w:style>
  <w:style w:type="character" w:customStyle="1" w:styleId="ital-inline">
    <w:name w:val="ital-inline"/>
    <w:basedOn w:val="DefaultParagraphFont"/>
    <w:rsid w:val="00116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78938">
      <w:bodyDiv w:val="1"/>
      <w:marLeft w:val="0"/>
      <w:marRight w:val="0"/>
      <w:marTop w:val="0"/>
      <w:marBottom w:val="0"/>
      <w:divBdr>
        <w:top w:val="none" w:sz="0" w:space="0" w:color="auto"/>
        <w:left w:val="none" w:sz="0" w:space="0" w:color="auto"/>
        <w:bottom w:val="none" w:sz="0" w:space="0" w:color="auto"/>
        <w:right w:val="none" w:sz="0" w:space="0" w:color="auto"/>
      </w:divBdr>
    </w:div>
    <w:div w:id="287779668">
      <w:bodyDiv w:val="1"/>
      <w:marLeft w:val="0"/>
      <w:marRight w:val="0"/>
      <w:marTop w:val="0"/>
      <w:marBottom w:val="0"/>
      <w:divBdr>
        <w:top w:val="none" w:sz="0" w:space="0" w:color="auto"/>
        <w:left w:val="none" w:sz="0" w:space="0" w:color="auto"/>
        <w:bottom w:val="none" w:sz="0" w:space="0" w:color="auto"/>
        <w:right w:val="none" w:sz="0" w:space="0" w:color="auto"/>
      </w:divBdr>
    </w:div>
    <w:div w:id="323897545">
      <w:bodyDiv w:val="1"/>
      <w:marLeft w:val="0"/>
      <w:marRight w:val="0"/>
      <w:marTop w:val="0"/>
      <w:marBottom w:val="0"/>
      <w:divBdr>
        <w:top w:val="none" w:sz="0" w:space="0" w:color="auto"/>
        <w:left w:val="none" w:sz="0" w:space="0" w:color="auto"/>
        <w:bottom w:val="none" w:sz="0" w:space="0" w:color="auto"/>
        <w:right w:val="none" w:sz="0" w:space="0" w:color="auto"/>
      </w:divBdr>
    </w:div>
    <w:div w:id="389964606">
      <w:bodyDiv w:val="1"/>
      <w:marLeft w:val="0"/>
      <w:marRight w:val="0"/>
      <w:marTop w:val="0"/>
      <w:marBottom w:val="0"/>
      <w:divBdr>
        <w:top w:val="none" w:sz="0" w:space="0" w:color="auto"/>
        <w:left w:val="none" w:sz="0" w:space="0" w:color="auto"/>
        <w:bottom w:val="none" w:sz="0" w:space="0" w:color="auto"/>
        <w:right w:val="none" w:sz="0" w:space="0" w:color="auto"/>
      </w:divBdr>
    </w:div>
    <w:div w:id="108537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mschool.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ackfishmovie.com/abou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rmschool.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lackfishmovie.com/abou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inwl\AppData\Local\Temp\Answer%20K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E37ED-090A-4D2F-8D41-781BBC606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Answer Key</Template>
  <TotalTime>4</TotalTime>
  <Pages>5</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Answer Key</vt:lpstr>
    </vt:vector>
  </TitlesOfParts>
  <Company>Brigham Young University Hawaii</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Key</dc:title>
  <dc:creator>Student</dc:creator>
  <cp:lastModifiedBy>Brittney Olson</cp:lastModifiedBy>
  <cp:revision>6</cp:revision>
  <cp:lastPrinted>2017-12-21T23:40:00Z</cp:lastPrinted>
  <dcterms:created xsi:type="dcterms:W3CDTF">2017-12-21T23:43:00Z</dcterms:created>
  <dcterms:modified xsi:type="dcterms:W3CDTF">2020-07-17T22:15:00Z</dcterms:modified>
</cp:coreProperties>
</file>