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1DD216" w14:textId="77777777" w:rsidR="005115D3" w:rsidRPr="005115D3" w:rsidRDefault="005115D3" w:rsidP="005115D3">
      <w:pPr>
        <w:spacing w:before="200"/>
        <w:jc w:val="center"/>
        <w:rPr>
          <w:b/>
        </w:rPr>
      </w:pPr>
      <w:r w:rsidRPr="005115D3">
        <w:rPr>
          <w:b/>
        </w:rPr>
        <w:t xml:space="preserve">His-tag purification </w:t>
      </w:r>
    </w:p>
    <w:p w14:paraId="06113F6E" w14:textId="77777777" w:rsidR="005115D3" w:rsidRDefault="005115D3" w:rsidP="005115D3">
      <w:pPr>
        <w:numPr>
          <w:ilvl w:val="0"/>
          <w:numId w:val="1"/>
        </w:numPr>
        <w:spacing w:before="200"/>
      </w:pPr>
      <w:r>
        <w:t xml:space="preserve">Grow up 500 mL of </w:t>
      </w:r>
      <w:r w:rsidR="00133605">
        <w:t>bacteria</w:t>
      </w:r>
      <w:r>
        <w:t xml:space="preserve"> expressing his-tagged </w:t>
      </w:r>
      <w:r w:rsidR="00133605">
        <w:t>protein</w:t>
      </w:r>
    </w:p>
    <w:p w14:paraId="5EBB2398" w14:textId="77777777" w:rsidR="005115D3" w:rsidRDefault="005115D3" w:rsidP="005115D3">
      <w:pPr>
        <w:numPr>
          <w:ilvl w:val="0"/>
          <w:numId w:val="1"/>
        </w:numPr>
        <w:spacing w:before="200"/>
      </w:pPr>
      <w:r>
        <w:t>Resuspend pellet in 25 ml lysis buffer + 1:300 PIC</w:t>
      </w:r>
      <w:r w:rsidR="00573562">
        <w:t>’</w:t>
      </w:r>
      <w:r>
        <w:t xml:space="preserve">s  </w:t>
      </w:r>
      <w:r w:rsidR="00573562">
        <w:t xml:space="preserve">(or alternate protease inhibitors) </w:t>
      </w:r>
      <w:r>
        <w:t>and 300 mM NaCl.</w:t>
      </w:r>
    </w:p>
    <w:p w14:paraId="4C5166BE" w14:textId="77777777" w:rsidR="005115D3" w:rsidRDefault="00133605" w:rsidP="005115D3">
      <w:pPr>
        <w:numPr>
          <w:ilvl w:val="0"/>
          <w:numId w:val="1"/>
        </w:numPr>
        <w:spacing w:before="200"/>
      </w:pPr>
      <w:r>
        <w:t xml:space="preserve">Lyse cells on cell disrupter.  </w:t>
      </w:r>
    </w:p>
    <w:p w14:paraId="69DF6FC5" w14:textId="77777777" w:rsidR="005115D3" w:rsidRDefault="005115D3" w:rsidP="005115D3">
      <w:pPr>
        <w:numPr>
          <w:ilvl w:val="0"/>
          <w:numId w:val="1"/>
        </w:numPr>
        <w:spacing w:before="200"/>
      </w:pPr>
      <w:r>
        <w:t xml:space="preserve">Centrifuge at </w:t>
      </w:r>
      <w:r w:rsidR="002400E3">
        <w:t xml:space="preserve">top speed </w:t>
      </w:r>
      <w:r>
        <w:t>for 1 hr</w:t>
      </w:r>
      <w:r w:rsidR="002400E3">
        <w:t xml:space="preserve"> to pellet debris</w:t>
      </w:r>
      <w:bookmarkStart w:id="0" w:name="_GoBack"/>
      <w:bookmarkEnd w:id="0"/>
      <w:r>
        <w:t>.</w:t>
      </w:r>
    </w:p>
    <w:p w14:paraId="3BCFD639" w14:textId="77777777" w:rsidR="005115D3" w:rsidRDefault="005115D3" w:rsidP="005115D3">
      <w:pPr>
        <w:numPr>
          <w:ilvl w:val="0"/>
          <w:numId w:val="1"/>
        </w:numPr>
        <w:spacing w:before="200"/>
      </w:pPr>
      <w:r>
        <w:t>Decant supernatant and add 0.25 ml of Ni-NTA equilibrated in lysis buffer-300 mM NaCl, stir at 4°C for 3 hr.</w:t>
      </w:r>
    </w:p>
    <w:p w14:paraId="2F5A13A3" w14:textId="77777777" w:rsidR="005115D3" w:rsidRDefault="005115D3" w:rsidP="005115D3">
      <w:pPr>
        <w:numPr>
          <w:ilvl w:val="0"/>
          <w:numId w:val="1"/>
        </w:numPr>
        <w:spacing w:before="200"/>
      </w:pPr>
      <w:r>
        <w:t>Centrifuge in 250ml conical tubes at 1000RPM for 3min (Wash with 25ml lysis buffer-300 and repeat).</w:t>
      </w:r>
    </w:p>
    <w:p w14:paraId="2DB02045" w14:textId="77777777" w:rsidR="005115D3" w:rsidRDefault="005115D3" w:rsidP="005115D3">
      <w:pPr>
        <w:numPr>
          <w:ilvl w:val="0"/>
          <w:numId w:val="1"/>
        </w:numPr>
        <w:spacing w:before="200"/>
      </w:pPr>
      <w:r>
        <w:t>Transfer resin to column and wash with 50ml lysis buffer-300.</w:t>
      </w:r>
    </w:p>
    <w:p w14:paraId="58D2B88D" w14:textId="77777777" w:rsidR="005115D3" w:rsidRDefault="005115D3" w:rsidP="005115D3">
      <w:pPr>
        <w:numPr>
          <w:ilvl w:val="0"/>
          <w:numId w:val="1"/>
        </w:numPr>
        <w:spacing w:before="200"/>
      </w:pPr>
      <w:r>
        <w:t>Elute with 0.5 ml lysis buffer-100+250mM imidazole</w:t>
      </w:r>
    </w:p>
    <w:p w14:paraId="26FEEFFC" w14:textId="77777777" w:rsidR="005115D3" w:rsidRDefault="005115D3" w:rsidP="005115D3">
      <w:pPr>
        <w:numPr>
          <w:ilvl w:val="0"/>
          <w:numId w:val="1"/>
        </w:numPr>
        <w:spacing w:before="200"/>
      </w:pPr>
      <w:r>
        <w:t>Repeat elution to verify all protein is off the column</w:t>
      </w:r>
    </w:p>
    <w:p w14:paraId="1D496C91" w14:textId="77777777" w:rsidR="005115D3" w:rsidRDefault="005115D3" w:rsidP="005115D3">
      <w:pPr>
        <w:spacing w:before="200"/>
        <w:ind w:left="1080"/>
      </w:pPr>
    </w:p>
    <w:p w14:paraId="24D6BE3C" w14:textId="77777777" w:rsidR="005115D3" w:rsidRDefault="005115D3" w:rsidP="005115D3">
      <w:pPr>
        <w:spacing w:before="200"/>
      </w:pPr>
      <w:r>
        <w:t>Lysis buffer:  10X Lysis Buffer 0.1 M KCl, 0.2 M immidazole, 0.5 M Hepes pH 7.8</w:t>
      </w:r>
    </w:p>
    <w:p w14:paraId="5D4CC92E" w14:textId="77777777" w:rsidR="00B7643B" w:rsidRDefault="002400E3"/>
    <w:sectPr w:rsidR="00B7643B" w:rsidSect="00FA3CA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1947E1"/>
    <w:multiLevelType w:val="hybridMultilevel"/>
    <w:tmpl w:val="814E1EF2"/>
    <w:lvl w:ilvl="0" w:tplc="7002155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5115D3"/>
    <w:rsid w:val="00133605"/>
    <w:rsid w:val="002400E3"/>
    <w:rsid w:val="005115D3"/>
    <w:rsid w:val="00573562"/>
    <w:rsid w:val="00CA7A45"/>
    <w:rsid w:val="00FA3CA1"/>
    <w:rsid w:val="00FF4F7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955FC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5D3"/>
    <w:rPr>
      <w:rFonts w:ascii="Times New Roman" w:eastAsia="Times New Roman" w:hAnsi="Times New Roman" w:cs="Times New Roman"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619</Characters>
  <Application>Microsoft Macintosh Word</Application>
  <DocSecurity>0</DocSecurity>
  <Lines>5</Lines>
  <Paragraphs>1</Paragraphs>
  <ScaleCrop>false</ScaleCrop>
  <Company>BYU</Company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Julianne Grose</dc:creator>
  <cp:keywords/>
  <cp:lastModifiedBy>Julianne Grose</cp:lastModifiedBy>
  <cp:revision>4</cp:revision>
  <dcterms:created xsi:type="dcterms:W3CDTF">2010-11-17T16:49:00Z</dcterms:created>
  <dcterms:modified xsi:type="dcterms:W3CDTF">2012-05-23T00:17:00Z</dcterms:modified>
</cp:coreProperties>
</file>