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5C4D2" w14:textId="77777777" w:rsidR="001C13AF" w:rsidRDefault="001C13AF" w:rsidP="001C13AF">
      <w:pPr>
        <w:ind w:left="3600" w:firstLine="720"/>
        <w:rPr>
          <w:u w:val="single"/>
        </w:rPr>
      </w:pPr>
      <w:r>
        <w:t>Teachers Name:</w:t>
      </w:r>
      <w:r>
        <w:rPr>
          <w:u w:val="single"/>
        </w:rPr>
        <w:tab/>
      </w:r>
      <w:r>
        <w:rPr>
          <w:u w:val="single"/>
        </w:rPr>
        <w:tab/>
      </w:r>
      <w:r>
        <w:t>Class:</w:t>
      </w:r>
      <w:r>
        <w:rPr>
          <w:u w:val="single"/>
        </w:rPr>
        <w:tab/>
      </w:r>
      <w:r>
        <w:rPr>
          <w:u w:val="single"/>
        </w:rPr>
        <w:tab/>
      </w:r>
    </w:p>
    <w:p w14:paraId="1FBC5F05" w14:textId="77777777" w:rsidR="001C13AF" w:rsidRDefault="001C13AF" w:rsidP="001C13AF">
      <w:pPr>
        <w:ind w:left="4320" w:right="480"/>
      </w:pPr>
      <w:r>
        <w:t>Your Name:</w:t>
      </w:r>
      <w:r>
        <w:rPr>
          <w:u w:val="single"/>
        </w:rPr>
        <w:tab/>
      </w:r>
      <w:r>
        <w:rPr>
          <w:u w:val="single"/>
        </w:rPr>
        <w:tab/>
      </w:r>
      <w:r>
        <w:rPr>
          <w:u w:val="single"/>
        </w:rPr>
        <w:tab/>
      </w:r>
      <w:r>
        <w:rPr>
          <w:u w:val="single"/>
        </w:rPr>
        <w:tab/>
      </w:r>
    </w:p>
    <w:p w14:paraId="1895F52C" w14:textId="77777777" w:rsidR="001C13AF" w:rsidRDefault="001C13AF" w:rsidP="001C13AF">
      <w:pPr>
        <w:ind w:left="4320" w:right="480"/>
      </w:pPr>
      <w:r>
        <w:t>Today’s Date:</w:t>
      </w:r>
      <w:r>
        <w:tab/>
      </w:r>
      <w:r>
        <w:rPr>
          <w:u w:val="single"/>
        </w:rPr>
        <w:tab/>
      </w:r>
      <w:r>
        <w:rPr>
          <w:u w:val="single"/>
        </w:rPr>
        <w:tab/>
      </w:r>
    </w:p>
    <w:tbl>
      <w:tblPr>
        <w:tblStyle w:val="TableGrid"/>
        <w:tblW w:w="0" w:type="auto"/>
        <w:tblLook w:val="01E0" w:firstRow="1" w:lastRow="1" w:firstColumn="1" w:lastColumn="1" w:noHBand="0" w:noVBand="0"/>
      </w:tblPr>
      <w:tblGrid>
        <w:gridCol w:w="8856"/>
      </w:tblGrid>
      <w:tr w:rsidR="001C13AF" w14:paraId="1C4DF065"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4BEB4EDB" w14:textId="77777777" w:rsidR="001C13AF" w:rsidRDefault="004577F3">
            <w:pPr>
              <w:rPr>
                <w:b/>
              </w:rPr>
            </w:pPr>
            <w:r>
              <w:rPr>
                <w:b/>
              </w:rPr>
              <w:t>Total Points Possible: 18</w:t>
            </w:r>
          </w:p>
          <w:p w14:paraId="1D3D1867" w14:textId="77777777" w:rsidR="001C13AF" w:rsidRDefault="0089575F">
            <w:pPr>
              <w:rPr>
                <w:b/>
              </w:rPr>
            </w:pPr>
            <w:r>
              <w:rPr>
                <w:b/>
              </w:rPr>
              <w:t>Subtitles: N/A</w:t>
            </w:r>
          </w:p>
          <w:p w14:paraId="4BDDF006" w14:textId="77777777" w:rsidR="001C13AF" w:rsidRDefault="00FD6D50">
            <w:pPr>
              <w:rPr>
                <w:b/>
              </w:rPr>
            </w:pPr>
            <w:r>
              <w:rPr>
                <w:b/>
              </w:rPr>
              <w:t>Running time: 52</w:t>
            </w:r>
            <w:r w:rsidR="00E76233">
              <w:rPr>
                <w:b/>
              </w:rPr>
              <w:t xml:space="preserve"> minutes</w:t>
            </w:r>
          </w:p>
        </w:tc>
      </w:tr>
      <w:tr w:rsidR="001C13AF" w14:paraId="6D54C340"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50C20D7" w14:textId="77777777" w:rsidR="001C13AF" w:rsidRDefault="0089575F" w:rsidP="00F72C7B">
            <w:pPr>
              <w:jc w:val="center"/>
              <w:rPr>
                <w:b/>
                <w:u w:val="single"/>
              </w:rPr>
            </w:pPr>
            <w:r>
              <w:rPr>
                <w:b/>
                <w:u w:val="single"/>
              </w:rPr>
              <w:t>Trail o</w:t>
            </w:r>
            <w:r w:rsidR="00FD6D50">
              <w:rPr>
                <w:b/>
                <w:u w:val="single"/>
              </w:rPr>
              <w:t xml:space="preserve">f Tears: </w:t>
            </w:r>
            <w:r w:rsidR="00F72C7B">
              <w:rPr>
                <w:b/>
                <w:u w:val="single"/>
              </w:rPr>
              <w:t xml:space="preserve">Our Spirit Don’t Speak English </w:t>
            </w:r>
            <w:r w:rsidR="00FD6D50">
              <w:rPr>
                <w:b/>
                <w:u w:val="single"/>
              </w:rPr>
              <w:t xml:space="preserve">(Disk 2 – Part </w:t>
            </w:r>
            <w:r w:rsidR="00F72C7B">
              <w:rPr>
                <w:b/>
                <w:u w:val="single"/>
              </w:rPr>
              <w:t>3</w:t>
            </w:r>
            <w:r>
              <w:rPr>
                <w:b/>
                <w:u w:val="single"/>
              </w:rPr>
              <w:t>)</w:t>
            </w:r>
          </w:p>
        </w:tc>
      </w:tr>
      <w:tr w:rsidR="001C13AF" w14:paraId="33D13A71"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7D364DC" w14:textId="77777777" w:rsidR="001C13AF" w:rsidRDefault="001C13AF">
            <w:pPr>
              <w:jc w:val="center"/>
              <w:rPr>
                <w:b/>
              </w:rPr>
            </w:pPr>
            <w:r>
              <w:rPr>
                <w:b/>
              </w:rPr>
              <w:t>Quiz</w:t>
            </w:r>
          </w:p>
        </w:tc>
      </w:tr>
      <w:tr w:rsidR="001C13AF" w14:paraId="17C7AA9A"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CBBD7D0" w14:textId="77777777" w:rsidR="001C13AF" w:rsidRDefault="001C13AF">
            <w:r>
              <w:t xml:space="preserve">Instructions: </w:t>
            </w:r>
          </w:p>
          <w:p w14:paraId="4D5353CD" w14:textId="77777777" w:rsidR="001C13AF" w:rsidRDefault="001C13AF">
            <w:pPr>
              <w:numPr>
                <w:ilvl w:val="0"/>
                <w:numId w:val="1"/>
              </w:numPr>
            </w:pPr>
            <w:r>
              <w:t>Print out these questions and obtain a copy of the DVD from the L</w:t>
            </w:r>
            <w:r w:rsidR="004B4D38">
              <w:t>S</w:t>
            </w:r>
            <w:r>
              <w:t>C Service desk.</w:t>
            </w:r>
          </w:p>
          <w:p w14:paraId="10C2C873" w14:textId="77777777" w:rsidR="001C13AF" w:rsidRDefault="001C13AF">
            <w:pPr>
              <w:numPr>
                <w:ilvl w:val="0"/>
                <w:numId w:val="1"/>
              </w:numPr>
            </w:pPr>
            <w:r>
              <w:t xml:space="preserve">Watch the video and write the answers to the questions on the answer sheet that you printed. </w:t>
            </w:r>
          </w:p>
          <w:p w14:paraId="1B90A99D" w14:textId="77777777" w:rsidR="001C13AF" w:rsidRDefault="001C13AF">
            <w:pPr>
              <w:numPr>
                <w:ilvl w:val="0"/>
                <w:numId w:val="1"/>
              </w:numPr>
            </w:pPr>
            <w:r>
              <w:rPr>
                <w:b/>
              </w:rPr>
              <w:t>WHEN YOU COMPLETE THIS QUIZ PLEASE RETURN THE COMPLETED ANSWER SHEET TO THE LSC Service DESK.</w:t>
            </w:r>
          </w:p>
        </w:tc>
      </w:tr>
      <w:tr w:rsidR="001C13AF" w14:paraId="0919A8C6" w14:textId="77777777" w:rsidTr="001C13AF">
        <w:tc>
          <w:tcPr>
            <w:tcW w:w="8856" w:type="dxa"/>
            <w:tcBorders>
              <w:top w:val="single" w:sz="4" w:space="0" w:color="auto"/>
              <w:left w:val="single" w:sz="4" w:space="0" w:color="auto"/>
              <w:bottom w:val="single" w:sz="4" w:space="0" w:color="auto"/>
              <w:right w:val="single" w:sz="4" w:space="0" w:color="auto"/>
            </w:tcBorders>
          </w:tcPr>
          <w:p w14:paraId="61E8A31F" w14:textId="77777777" w:rsidR="001C13AF" w:rsidRDefault="001C13AF">
            <w:r>
              <w:t xml:space="preserve">Summary: </w:t>
            </w:r>
          </w:p>
          <w:p w14:paraId="34C6B98C" w14:textId="77777777" w:rsidR="001C13AF" w:rsidRDefault="0089575F" w:rsidP="0089575F">
            <w:r>
              <w:t>Native Americans have experienced a history full of oppression and racism. Since the period when Native tribes were found on this continent at the time of its “discovery”, the British and American government</w:t>
            </w:r>
            <w:r w:rsidR="00294B01">
              <w:t>s disregarded Native Americans as the owners of the territory they occupied and used aggressive force to take their lands and destroy their people.</w:t>
            </w:r>
          </w:p>
          <w:p w14:paraId="46C90F2B" w14:textId="77777777" w:rsidR="00294B01" w:rsidRDefault="00294B01" w:rsidP="0089575F"/>
          <w:p w14:paraId="2A57C043" w14:textId="77777777" w:rsidR="00294B01" w:rsidRDefault="00294B01" w:rsidP="0089575F">
            <w:r>
              <w:t>This harrowing and compelling compilation of four award-winning documentary programs chronicles the struggles of the Native American culture from the forced relocation known as the Trail of Tears to the current issues faced by America’s aboriginal people.</w:t>
            </w:r>
          </w:p>
          <w:p w14:paraId="03778370" w14:textId="77777777" w:rsidR="00294B01" w:rsidRDefault="00294B01" w:rsidP="0089575F"/>
          <w:p w14:paraId="1AFA22E7" w14:textId="77777777" w:rsidR="009F1EC8" w:rsidRDefault="00347C91" w:rsidP="00E427E3">
            <w:r>
              <w:t>This compelling documentary feature gives the Native American perspective on Indian Boarding Schools and uncovers the dark history of U.S. Government policy which took Indian children from their homes, forced them into boarding schools and enacted a policy of educating them in the ways of Western Society. This award-winning film gives a voice to the countless Indian children forced through a system designed to strip them of their Native American culture, heritage and traditions.</w:t>
            </w:r>
          </w:p>
        </w:tc>
      </w:tr>
      <w:tr w:rsidR="001C13AF" w14:paraId="5C75085A" w14:textId="77777777" w:rsidTr="001C13AF">
        <w:tc>
          <w:tcPr>
            <w:tcW w:w="8856" w:type="dxa"/>
            <w:tcBorders>
              <w:top w:val="single" w:sz="4" w:space="0" w:color="auto"/>
              <w:left w:val="single" w:sz="4" w:space="0" w:color="auto"/>
              <w:bottom w:val="single" w:sz="4" w:space="0" w:color="auto"/>
              <w:right w:val="single" w:sz="4" w:space="0" w:color="auto"/>
            </w:tcBorders>
          </w:tcPr>
          <w:p w14:paraId="386C77E4" w14:textId="77777777" w:rsidR="001C13AF" w:rsidRDefault="001C13AF">
            <w:r>
              <w:t xml:space="preserve">Vocabulary: </w:t>
            </w:r>
          </w:p>
          <w:p w14:paraId="34403601" w14:textId="77777777" w:rsidR="005125FE" w:rsidRPr="009656AF" w:rsidRDefault="005125FE" w:rsidP="005125FE">
            <w:pPr>
              <w:pStyle w:val="ListParagraph"/>
              <w:numPr>
                <w:ilvl w:val="0"/>
                <w:numId w:val="7"/>
              </w:numPr>
              <w:rPr>
                <w:rStyle w:val="oneclick-link"/>
                <w:i/>
                <w:color w:val="333333"/>
              </w:rPr>
            </w:pPr>
            <w:r w:rsidRPr="00697E1A">
              <w:rPr>
                <w:b/>
                <w:u w:val="single"/>
              </w:rPr>
              <w:t xml:space="preserve">Diminish </w:t>
            </w:r>
            <w:r>
              <w:rPr>
                <w:b/>
                <w:u w:val="single"/>
              </w:rPr>
              <w:t>(v</w:t>
            </w:r>
            <w:r w:rsidRPr="00697E1A">
              <w:rPr>
                <w:b/>
                <w:u w:val="single"/>
              </w:rPr>
              <w:t>erb)</w:t>
            </w:r>
            <w:r w:rsidRPr="00697E1A">
              <w:t xml:space="preserve"> – </w:t>
            </w:r>
            <w:r w:rsidRPr="00697E1A">
              <w:rPr>
                <w:rStyle w:val="oneclick-link"/>
                <w:shd w:val="clear" w:color="auto" w:fill="FFFFFF"/>
              </w:rPr>
              <w:t>to make or cause to seem smaller, less, less important, etc.; lessen; reduce.</w:t>
            </w:r>
          </w:p>
          <w:p w14:paraId="1E64857A" w14:textId="77777777" w:rsidR="005125FE" w:rsidRPr="00D47BF3" w:rsidRDefault="005125FE" w:rsidP="005125FE">
            <w:pPr>
              <w:pStyle w:val="ListParagraph"/>
              <w:rPr>
                <w:i/>
                <w:color w:val="333333"/>
              </w:rPr>
            </w:pPr>
            <w:r w:rsidRPr="00D47BF3">
              <w:rPr>
                <w:i/>
              </w:rPr>
              <w:t xml:space="preserve">Ex. That said, nothing can </w:t>
            </w:r>
            <w:r w:rsidRPr="009656AF">
              <w:rPr>
                <w:b/>
                <w:i/>
              </w:rPr>
              <w:t>diminish</w:t>
            </w:r>
            <w:r w:rsidRPr="00D47BF3">
              <w:rPr>
                <w:i/>
              </w:rPr>
              <w:t xml:space="preserve"> Ava's epic search for her sister.</w:t>
            </w:r>
          </w:p>
          <w:p w14:paraId="11616D3E" w14:textId="77777777" w:rsidR="005125FE" w:rsidRPr="009656AF" w:rsidRDefault="005125FE" w:rsidP="005125FE">
            <w:pPr>
              <w:pStyle w:val="ListParagraph"/>
              <w:numPr>
                <w:ilvl w:val="0"/>
                <w:numId w:val="7"/>
              </w:numPr>
              <w:rPr>
                <w:i/>
                <w:color w:val="333333"/>
              </w:rPr>
            </w:pPr>
            <w:r w:rsidRPr="00D47BF3">
              <w:rPr>
                <w:b/>
                <w:u w:val="single"/>
              </w:rPr>
              <w:t>Boarding school (</w:t>
            </w:r>
            <w:r>
              <w:rPr>
                <w:b/>
                <w:u w:val="single"/>
              </w:rPr>
              <w:t>n</w:t>
            </w:r>
            <w:r w:rsidRPr="00D47BF3">
              <w:rPr>
                <w:b/>
                <w:u w:val="single"/>
              </w:rPr>
              <w:t>oun</w:t>
            </w:r>
            <w:r>
              <w:t xml:space="preserve">) – as school where some or all young </w:t>
            </w:r>
            <w:proofErr w:type="gramStart"/>
            <w:r>
              <w:t>students</w:t>
            </w:r>
            <w:proofErr w:type="gramEnd"/>
            <w:r>
              <w:t xml:space="preserve"> study and live during the school year with their fellow students and possibly teachers or principals</w:t>
            </w:r>
          </w:p>
          <w:p w14:paraId="61A8A7C8" w14:textId="77777777" w:rsidR="005125FE" w:rsidRPr="00D47BF3" w:rsidRDefault="005125FE" w:rsidP="005125FE">
            <w:pPr>
              <w:pStyle w:val="ListParagraph"/>
              <w:rPr>
                <w:i/>
                <w:color w:val="333333"/>
              </w:rPr>
            </w:pPr>
            <w:r>
              <w:rPr>
                <w:i/>
              </w:rPr>
              <w:t>Ex.</w:t>
            </w:r>
            <w:r w:rsidRPr="00D47BF3">
              <w:rPr>
                <w:i/>
              </w:rPr>
              <w:t xml:space="preserve"> </w:t>
            </w:r>
            <w:r>
              <w:rPr>
                <w:i/>
              </w:rPr>
              <w:t xml:space="preserve">Native Americans have traumatic experiences from their </w:t>
            </w:r>
            <w:r w:rsidRPr="009656AF">
              <w:rPr>
                <w:b/>
                <w:i/>
              </w:rPr>
              <w:t>boarding school</w:t>
            </w:r>
            <w:r>
              <w:rPr>
                <w:i/>
              </w:rPr>
              <w:t xml:space="preserve"> years. </w:t>
            </w:r>
          </w:p>
          <w:p w14:paraId="1E398FB5" w14:textId="77777777" w:rsidR="005125FE" w:rsidRDefault="005125FE" w:rsidP="005125FE">
            <w:pPr>
              <w:pStyle w:val="ListParagraph"/>
              <w:numPr>
                <w:ilvl w:val="0"/>
                <w:numId w:val="7"/>
              </w:numPr>
            </w:pPr>
            <w:r w:rsidRPr="00D47BF3">
              <w:rPr>
                <w:b/>
                <w:u w:val="single"/>
              </w:rPr>
              <w:t>Native tongue (</w:t>
            </w:r>
            <w:r>
              <w:rPr>
                <w:b/>
                <w:u w:val="single"/>
              </w:rPr>
              <w:t>n</w:t>
            </w:r>
            <w:r w:rsidRPr="00D47BF3">
              <w:rPr>
                <w:b/>
                <w:u w:val="single"/>
              </w:rPr>
              <w:t>oun</w:t>
            </w:r>
            <w:r>
              <w:t>) – first language that one learns as one’s birth</w:t>
            </w:r>
          </w:p>
          <w:p w14:paraId="214AC362" w14:textId="77777777" w:rsidR="005125FE" w:rsidRPr="00D47BF3" w:rsidRDefault="005125FE" w:rsidP="005125FE">
            <w:pPr>
              <w:pStyle w:val="ListParagraph"/>
            </w:pPr>
            <w:r w:rsidRPr="00D47BF3">
              <w:rPr>
                <w:i/>
              </w:rPr>
              <w:t>Ex.</w:t>
            </w:r>
            <w:r>
              <w:t xml:space="preserve"> </w:t>
            </w:r>
            <w:r w:rsidRPr="00D47BF3">
              <w:rPr>
                <w:i/>
              </w:rPr>
              <w:t xml:space="preserve">I tried speaking to her in her </w:t>
            </w:r>
            <w:r w:rsidRPr="009656AF">
              <w:rPr>
                <w:b/>
                <w:i/>
              </w:rPr>
              <w:t>native tongue</w:t>
            </w:r>
            <w:r w:rsidRPr="00D47BF3">
              <w:rPr>
                <w:i/>
              </w:rPr>
              <w:t>.</w:t>
            </w:r>
          </w:p>
          <w:p w14:paraId="4C365C05" w14:textId="77777777" w:rsidR="00D47BF3" w:rsidRDefault="00D47BF3" w:rsidP="00DD10D6">
            <w:pPr>
              <w:rPr>
                <w:i/>
              </w:rPr>
            </w:pPr>
          </w:p>
        </w:tc>
      </w:tr>
      <w:tr w:rsidR="001C13AF" w14:paraId="5521E9D8"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0CE4B0D" w14:textId="77777777" w:rsidR="001C13AF" w:rsidRDefault="001C13AF">
            <w:pPr>
              <w:rPr>
                <w:u w:val="single"/>
              </w:rPr>
            </w:pPr>
            <w:r>
              <w:rPr>
                <w:u w:val="single"/>
              </w:rPr>
              <w:t>Questions to Answer:</w:t>
            </w:r>
          </w:p>
        </w:tc>
      </w:tr>
      <w:tr w:rsidR="001C13AF" w14:paraId="68C2CE2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114DF2F" w14:textId="77777777" w:rsidR="00294B01" w:rsidRDefault="00941131" w:rsidP="009F55CB">
            <w:pPr>
              <w:numPr>
                <w:ilvl w:val="0"/>
                <w:numId w:val="2"/>
              </w:numPr>
            </w:pPr>
            <w:r>
              <w:lastRenderedPageBreak/>
              <w:t>What was the traditional way of school and education in Native American society?</w:t>
            </w:r>
          </w:p>
        </w:tc>
      </w:tr>
      <w:tr w:rsidR="001C13AF" w14:paraId="3DBE98D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46AFA2C" w14:textId="77777777" w:rsidR="001C13AF" w:rsidRDefault="001C13AF">
            <w:pPr>
              <w:rPr>
                <w:b/>
              </w:rPr>
            </w:pPr>
            <w:r>
              <w:t>Answer the question here</w:t>
            </w:r>
            <w:r>
              <w:rPr>
                <w:b/>
              </w:rPr>
              <w:t xml:space="preserve">: </w:t>
            </w:r>
          </w:p>
          <w:p w14:paraId="670C1B36" w14:textId="77777777" w:rsidR="001C13AF" w:rsidRDefault="00FB0D39" w:rsidP="008F60F0">
            <w:pPr>
              <w:rPr>
                <w:b/>
              </w:rPr>
            </w:pPr>
            <w:r>
              <w:rPr>
                <w:b/>
              </w:rPr>
              <w:tab/>
            </w:r>
          </w:p>
          <w:p w14:paraId="567CCD6B" w14:textId="77777777" w:rsidR="008F60F0" w:rsidRDefault="008F60F0" w:rsidP="008F60F0">
            <w:pPr>
              <w:rPr>
                <w:b/>
              </w:rPr>
            </w:pPr>
          </w:p>
          <w:p w14:paraId="0CE163CE" w14:textId="77777777" w:rsidR="006A2DC8" w:rsidRDefault="006A2DC8" w:rsidP="008F60F0">
            <w:pPr>
              <w:rPr>
                <w:b/>
              </w:rPr>
            </w:pPr>
          </w:p>
        </w:tc>
      </w:tr>
      <w:tr w:rsidR="001C13AF" w14:paraId="296E0C0E"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53F998F7" w14:textId="77777777" w:rsidR="001C13AF" w:rsidRDefault="00C41EED">
            <w:pPr>
              <w:numPr>
                <w:ilvl w:val="0"/>
                <w:numId w:val="2"/>
              </w:numPr>
            </w:pPr>
            <w:r>
              <w:t>According to Sydney J. Smith, what were the first and second principles that Native Americans need to teach their children?</w:t>
            </w:r>
          </w:p>
        </w:tc>
      </w:tr>
      <w:tr w:rsidR="001C13AF" w14:paraId="1F5C90C6"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DD14422" w14:textId="77777777" w:rsidR="001C13AF" w:rsidRDefault="001C13AF">
            <w:pPr>
              <w:rPr>
                <w:b/>
              </w:rPr>
            </w:pPr>
            <w:r>
              <w:t>Answer the question here</w:t>
            </w:r>
            <w:r>
              <w:rPr>
                <w:b/>
              </w:rPr>
              <w:t xml:space="preserve">: </w:t>
            </w:r>
          </w:p>
          <w:p w14:paraId="602FBE64" w14:textId="77777777" w:rsidR="001C13AF" w:rsidRDefault="001C13AF" w:rsidP="008F60F0">
            <w:pPr>
              <w:rPr>
                <w:b/>
              </w:rPr>
            </w:pPr>
          </w:p>
          <w:p w14:paraId="22A7EDDA" w14:textId="77777777" w:rsidR="008F60F0" w:rsidRPr="008F60F0" w:rsidRDefault="008F60F0" w:rsidP="008F60F0">
            <w:pPr>
              <w:rPr>
                <w:b/>
              </w:rPr>
            </w:pPr>
          </w:p>
        </w:tc>
      </w:tr>
      <w:tr w:rsidR="001C13AF" w14:paraId="2D41104B"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D2AC7D5" w14:textId="77777777" w:rsidR="001C13AF" w:rsidRDefault="00400E7D" w:rsidP="00522BE0">
            <w:pPr>
              <w:numPr>
                <w:ilvl w:val="0"/>
                <w:numId w:val="2"/>
              </w:numPr>
              <w:spacing w:line="276" w:lineRule="auto"/>
            </w:pPr>
            <w:r>
              <w:t>W</w:t>
            </w:r>
            <w:r w:rsidR="00C41EED">
              <w:t xml:space="preserve">hat was the main influence of the </w:t>
            </w:r>
            <w:r>
              <w:t>new educational system for Native Americans?</w:t>
            </w:r>
          </w:p>
        </w:tc>
      </w:tr>
      <w:tr w:rsidR="001C13AF" w14:paraId="2999EBCA" w14:textId="77777777" w:rsidTr="001C13AF">
        <w:trPr>
          <w:trHeight w:val="260"/>
        </w:trPr>
        <w:tc>
          <w:tcPr>
            <w:tcW w:w="8856" w:type="dxa"/>
            <w:tcBorders>
              <w:top w:val="single" w:sz="4" w:space="0" w:color="auto"/>
              <w:left w:val="single" w:sz="4" w:space="0" w:color="auto"/>
              <w:bottom w:val="single" w:sz="4" w:space="0" w:color="auto"/>
              <w:right w:val="single" w:sz="4" w:space="0" w:color="auto"/>
            </w:tcBorders>
            <w:hideMark/>
          </w:tcPr>
          <w:p w14:paraId="341AE5E3" w14:textId="77777777" w:rsidR="00FD6D50" w:rsidRDefault="001C13AF" w:rsidP="008F60F0">
            <w:pPr>
              <w:rPr>
                <w:b/>
              </w:rPr>
            </w:pPr>
            <w:r>
              <w:t>Answer the question here</w:t>
            </w:r>
            <w:r>
              <w:rPr>
                <w:b/>
              </w:rPr>
              <w:t xml:space="preserve">: </w:t>
            </w:r>
          </w:p>
          <w:p w14:paraId="06F20ABD" w14:textId="77777777" w:rsidR="006A2DC8" w:rsidRDefault="006A2DC8" w:rsidP="008F60F0">
            <w:pPr>
              <w:rPr>
                <w:b/>
              </w:rPr>
            </w:pPr>
          </w:p>
          <w:p w14:paraId="0E929CE6" w14:textId="77777777" w:rsidR="008F60F0" w:rsidRPr="008F60F0" w:rsidRDefault="008F60F0" w:rsidP="008F60F0">
            <w:pPr>
              <w:rPr>
                <w:b/>
              </w:rPr>
            </w:pPr>
          </w:p>
        </w:tc>
      </w:tr>
      <w:tr w:rsidR="001C13AF" w14:paraId="7C87DDDE"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0F75BC2" w14:textId="77777777" w:rsidR="001C13AF" w:rsidRDefault="00400E7D">
            <w:pPr>
              <w:numPr>
                <w:ilvl w:val="0"/>
                <w:numId w:val="2"/>
              </w:numPr>
            </w:pPr>
            <w:r>
              <w:t>What are two types of Native American educational institute during 1800 – 1870?</w:t>
            </w:r>
          </w:p>
        </w:tc>
      </w:tr>
      <w:tr w:rsidR="001C13AF" w14:paraId="6D71DCB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035776ED" w14:textId="77777777" w:rsidR="00FB0D39" w:rsidRDefault="001C13AF" w:rsidP="00FB0D39">
            <w:pPr>
              <w:rPr>
                <w:b/>
              </w:rPr>
            </w:pPr>
            <w:r>
              <w:t>Answer the question here</w:t>
            </w:r>
            <w:r>
              <w:rPr>
                <w:b/>
              </w:rPr>
              <w:t xml:space="preserve">: </w:t>
            </w:r>
          </w:p>
          <w:p w14:paraId="4D7A1D84" w14:textId="77777777" w:rsidR="001C13AF" w:rsidRDefault="001C13AF" w:rsidP="008F60F0">
            <w:pPr>
              <w:rPr>
                <w:b/>
              </w:rPr>
            </w:pPr>
          </w:p>
          <w:p w14:paraId="60CB2C5D" w14:textId="77777777" w:rsidR="006A2DC8" w:rsidRPr="008F60F0" w:rsidRDefault="006A2DC8" w:rsidP="008F60F0">
            <w:pPr>
              <w:rPr>
                <w:b/>
              </w:rPr>
            </w:pPr>
          </w:p>
        </w:tc>
      </w:tr>
      <w:tr w:rsidR="001C13AF" w14:paraId="02273DFA"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442CB4F7" w14:textId="77777777" w:rsidR="001C13AF" w:rsidRDefault="00ED02BD" w:rsidP="009F55CB">
            <w:pPr>
              <w:numPr>
                <w:ilvl w:val="0"/>
                <w:numId w:val="2"/>
              </w:numPr>
            </w:pPr>
            <w:r>
              <w:t>What does it imply when Marjorie Thomas says that people don’t understand human beings?</w:t>
            </w:r>
            <w:r w:rsidR="009F55CB">
              <w:t xml:space="preserve"> </w:t>
            </w:r>
          </w:p>
        </w:tc>
      </w:tr>
      <w:tr w:rsidR="001C13AF" w14:paraId="2F56765B"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68155EB" w14:textId="77777777" w:rsidR="00FB0D39" w:rsidRDefault="001C13AF" w:rsidP="00FB0D39">
            <w:pPr>
              <w:rPr>
                <w:b/>
              </w:rPr>
            </w:pPr>
            <w:r>
              <w:t>Answer the question here</w:t>
            </w:r>
            <w:r>
              <w:rPr>
                <w:b/>
              </w:rPr>
              <w:t xml:space="preserve">: </w:t>
            </w:r>
          </w:p>
          <w:p w14:paraId="1AC9F7C2" w14:textId="77777777" w:rsidR="001C13AF" w:rsidRDefault="00FB0D39" w:rsidP="008F60F0">
            <w:pPr>
              <w:rPr>
                <w:b/>
              </w:rPr>
            </w:pPr>
            <w:r>
              <w:rPr>
                <w:b/>
              </w:rPr>
              <w:tab/>
            </w:r>
          </w:p>
          <w:p w14:paraId="5132A0B9" w14:textId="77777777" w:rsidR="008F60F0" w:rsidRDefault="008F60F0" w:rsidP="008F60F0">
            <w:pPr>
              <w:rPr>
                <w:b/>
              </w:rPr>
            </w:pPr>
          </w:p>
          <w:p w14:paraId="1E4CAB7B" w14:textId="77777777" w:rsidR="006A2DC8" w:rsidRDefault="006A2DC8" w:rsidP="008F60F0">
            <w:pPr>
              <w:rPr>
                <w:b/>
              </w:rPr>
            </w:pPr>
          </w:p>
          <w:p w14:paraId="7E5B5217" w14:textId="77777777" w:rsidR="008F60F0" w:rsidRDefault="008F60F0" w:rsidP="008F60F0">
            <w:pPr>
              <w:rPr>
                <w:b/>
              </w:rPr>
            </w:pPr>
          </w:p>
          <w:p w14:paraId="10693658" w14:textId="77777777" w:rsidR="008F60F0" w:rsidRPr="007B097D" w:rsidRDefault="008F60F0" w:rsidP="008F60F0">
            <w:pPr>
              <w:rPr>
                <w:b/>
              </w:rPr>
            </w:pPr>
          </w:p>
        </w:tc>
      </w:tr>
      <w:tr w:rsidR="001C13AF" w14:paraId="6BAA2190"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2307573A" w14:textId="77777777" w:rsidR="001C13AF" w:rsidRDefault="00ED02BD" w:rsidP="00C41EED">
            <w:pPr>
              <w:numPr>
                <w:ilvl w:val="0"/>
                <w:numId w:val="2"/>
              </w:numPr>
            </w:pPr>
            <w:r>
              <w:t>What did European Americans provide Native Americans</w:t>
            </w:r>
            <w:r w:rsidR="00C41EED">
              <w:t xml:space="preserve"> </w:t>
            </w:r>
            <w:proofErr w:type="gramStart"/>
            <w:r w:rsidR="00C41EED">
              <w:t>with</w:t>
            </w:r>
            <w:r>
              <w:t xml:space="preserve"> in</w:t>
            </w:r>
            <w:proofErr w:type="gramEnd"/>
            <w:r>
              <w:t xml:space="preserve"> order to get millions </w:t>
            </w:r>
            <w:r w:rsidR="00C41EED">
              <w:t xml:space="preserve">of </w:t>
            </w:r>
            <w:r>
              <w:t>acres of land?</w:t>
            </w:r>
          </w:p>
        </w:tc>
      </w:tr>
      <w:tr w:rsidR="001C13AF" w14:paraId="04B01565"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8D674D0" w14:textId="77777777" w:rsidR="00FB0D39" w:rsidRDefault="001C13AF" w:rsidP="00FB0D39">
            <w:pPr>
              <w:rPr>
                <w:b/>
              </w:rPr>
            </w:pPr>
            <w:r>
              <w:t>Answer the question here</w:t>
            </w:r>
            <w:r>
              <w:rPr>
                <w:b/>
              </w:rPr>
              <w:t xml:space="preserve">: </w:t>
            </w:r>
          </w:p>
          <w:p w14:paraId="564C5828" w14:textId="77777777" w:rsidR="001C13AF" w:rsidRDefault="00FB0D39" w:rsidP="008F60F0">
            <w:pPr>
              <w:rPr>
                <w:b/>
              </w:rPr>
            </w:pPr>
            <w:r>
              <w:rPr>
                <w:b/>
              </w:rPr>
              <w:tab/>
            </w:r>
          </w:p>
          <w:p w14:paraId="49DED577" w14:textId="77777777" w:rsidR="00F97C1C" w:rsidRPr="007B097D" w:rsidRDefault="00F97C1C" w:rsidP="008F60F0">
            <w:pPr>
              <w:rPr>
                <w:b/>
              </w:rPr>
            </w:pPr>
          </w:p>
        </w:tc>
      </w:tr>
      <w:tr w:rsidR="001C13AF" w14:paraId="6CE3D33E"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2316B07" w14:textId="77777777" w:rsidR="001C13AF" w:rsidRDefault="00ED02BD" w:rsidP="00FD6D50">
            <w:pPr>
              <w:numPr>
                <w:ilvl w:val="0"/>
                <w:numId w:val="2"/>
              </w:numPr>
            </w:pPr>
            <w:r>
              <w:t>What were three proposals that oppressed Native Americans?</w:t>
            </w:r>
          </w:p>
        </w:tc>
      </w:tr>
      <w:tr w:rsidR="001C13AF" w14:paraId="7077CEBB"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B2BDA58" w14:textId="77777777" w:rsidR="001C13AF" w:rsidRDefault="001C13AF">
            <w:pPr>
              <w:rPr>
                <w:b/>
              </w:rPr>
            </w:pPr>
            <w:r>
              <w:t>Answer the question here</w:t>
            </w:r>
            <w:r>
              <w:rPr>
                <w:b/>
              </w:rPr>
              <w:t xml:space="preserve">: </w:t>
            </w:r>
          </w:p>
          <w:p w14:paraId="5C6466AA" w14:textId="77777777" w:rsidR="001C13AF" w:rsidRDefault="001C13AF" w:rsidP="008F60F0">
            <w:pPr>
              <w:rPr>
                <w:b/>
              </w:rPr>
            </w:pPr>
          </w:p>
          <w:p w14:paraId="12C37BFA" w14:textId="77777777" w:rsidR="00F97C1C" w:rsidRPr="008F60F0" w:rsidRDefault="00F97C1C" w:rsidP="008F60F0">
            <w:pPr>
              <w:rPr>
                <w:b/>
              </w:rPr>
            </w:pPr>
          </w:p>
        </w:tc>
      </w:tr>
      <w:tr w:rsidR="001C13AF" w14:paraId="7E46F309"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F42BC84" w14:textId="77777777" w:rsidR="001C13AF" w:rsidRDefault="00ED02BD" w:rsidP="0069692D">
            <w:pPr>
              <w:pStyle w:val="ListParagraph"/>
              <w:numPr>
                <w:ilvl w:val="0"/>
                <w:numId w:val="2"/>
              </w:numPr>
            </w:pPr>
            <w:r>
              <w:t xml:space="preserve">What were </w:t>
            </w:r>
            <w:r w:rsidR="00C41EED">
              <w:t xml:space="preserve">the </w:t>
            </w:r>
            <w:r>
              <w:t>two main goals of western education?</w:t>
            </w:r>
          </w:p>
        </w:tc>
      </w:tr>
      <w:tr w:rsidR="001C13AF" w14:paraId="38C4194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02E68D5F" w14:textId="77777777" w:rsidR="001C13AF" w:rsidRDefault="001C13AF" w:rsidP="0069692D">
            <w:r>
              <w:t>Answer the question here:</w:t>
            </w:r>
          </w:p>
          <w:p w14:paraId="61CA149B" w14:textId="77777777" w:rsidR="0069692D" w:rsidRDefault="0069692D" w:rsidP="008F60F0">
            <w:pPr>
              <w:rPr>
                <w:b/>
              </w:rPr>
            </w:pPr>
          </w:p>
          <w:p w14:paraId="208566C3" w14:textId="77777777" w:rsidR="00F97C1C" w:rsidRPr="008F60F0" w:rsidRDefault="00F97C1C" w:rsidP="008F60F0">
            <w:pPr>
              <w:rPr>
                <w:b/>
              </w:rPr>
            </w:pPr>
          </w:p>
        </w:tc>
      </w:tr>
      <w:tr w:rsidR="001C13AF" w14:paraId="5689B850"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5609F1AF" w14:textId="77777777" w:rsidR="001C13AF" w:rsidRDefault="00C41EED" w:rsidP="00ED02BD">
            <w:pPr>
              <w:numPr>
                <w:ilvl w:val="0"/>
                <w:numId w:val="2"/>
              </w:numPr>
            </w:pPr>
            <w:r>
              <w:t>Why do many Native Americans remember that</w:t>
            </w:r>
            <w:r w:rsidR="00ED02BD">
              <w:t xml:space="preserve"> the boarding school that General </w:t>
            </w:r>
            <w:proofErr w:type="spellStart"/>
            <w:r w:rsidR="00ED02BD">
              <w:t>Prett</w:t>
            </w:r>
            <w:proofErr w:type="spellEnd"/>
            <w:r w:rsidR="00ED02BD">
              <w:t xml:space="preserve"> established was</w:t>
            </w:r>
            <w:r>
              <w:t>n’t</w:t>
            </w:r>
            <w:r w:rsidR="00ED02BD">
              <w:t xml:space="preserve"> children- friendly</w:t>
            </w:r>
            <w:r>
              <w:t>?</w:t>
            </w:r>
          </w:p>
        </w:tc>
      </w:tr>
      <w:tr w:rsidR="001C13AF" w14:paraId="360CAE4B"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C70CAEC" w14:textId="77777777" w:rsidR="001C13AF" w:rsidRDefault="001C13AF" w:rsidP="0069692D">
            <w:pPr>
              <w:rPr>
                <w:b/>
              </w:rPr>
            </w:pPr>
            <w:r>
              <w:t>Answer the question here</w:t>
            </w:r>
            <w:r>
              <w:rPr>
                <w:b/>
              </w:rPr>
              <w:t xml:space="preserve">: </w:t>
            </w:r>
          </w:p>
          <w:p w14:paraId="0E25B53A" w14:textId="77777777" w:rsidR="0069692D" w:rsidRDefault="0069692D" w:rsidP="008F60F0">
            <w:pPr>
              <w:rPr>
                <w:b/>
              </w:rPr>
            </w:pPr>
            <w:r>
              <w:rPr>
                <w:b/>
              </w:rPr>
              <w:tab/>
            </w:r>
          </w:p>
          <w:p w14:paraId="57A61E5A" w14:textId="77777777" w:rsidR="00F97C1C" w:rsidRDefault="00F97C1C" w:rsidP="008F60F0">
            <w:pPr>
              <w:rPr>
                <w:b/>
              </w:rPr>
            </w:pPr>
          </w:p>
          <w:p w14:paraId="1AE749F3" w14:textId="77777777" w:rsidR="00F97C1C" w:rsidRPr="0069692D" w:rsidRDefault="00F97C1C" w:rsidP="008F60F0">
            <w:pPr>
              <w:rPr>
                <w:b/>
              </w:rPr>
            </w:pPr>
          </w:p>
        </w:tc>
      </w:tr>
      <w:tr w:rsidR="001C13AF" w14:paraId="2343869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F8743DF" w14:textId="77777777" w:rsidR="001C13AF" w:rsidRDefault="00C41EED" w:rsidP="00C41EED">
            <w:pPr>
              <w:pStyle w:val="ListParagraph"/>
              <w:numPr>
                <w:ilvl w:val="0"/>
                <w:numId w:val="2"/>
              </w:numPr>
            </w:pPr>
            <w:r>
              <w:t>What was</w:t>
            </w:r>
            <w:r w:rsidR="009F55CB">
              <w:t xml:space="preserve"> </w:t>
            </w:r>
            <w:r w:rsidR="00ED02BD">
              <w:t>European Americans’ educational goal in the boarding school</w:t>
            </w:r>
            <w:r>
              <w:t>?</w:t>
            </w:r>
            <w:r w:rsidR="00ED02BD">
              <w:t xml:space="preserve"> </w:t>
            </w:r>
          </w:p>
        </w:tc>
      </w:tr>
      <w:tr w:rsidR="001C13AF" w14:paraId="0E67864A"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08E7098" w14:textId="77777777" w:rsidR="001C13AF" w:rsidRDefault="001C13AF">
            <w:pPr>
              <w:rPr>
                <w:b/>
              </w:rPr>
            </w:pPr>
            <w:r>
              <w:t>Answer the question here</w:t>
            </w:r>
            <w:r>
              <w:rPr>
                <w:b/>
              </w:rPr>
              <w:t xml:space="preserve">: </w:t>
            </w:r>
          </w:p>
          <w:p w14:paraId="23826417" w14:textId="77777777" w:rsidR="00357FA7" w:rsidRDefault="00357FA7">
            <w:pPr>
              <w:rPr>
                <w:b/>
              </w:rPr>
            </w:pPr>
          </w:p>
          <w:p w14:paraId="5C469D59" w14:textId="77777777" w:rsidR="00357FA7" w:rsidRDefault="00357FA7">
            <w:pPr>
              <w:rPr>
                <w:b/>
              </w:rPr>
            </w:pPr>
          </w:p>
          <w:p w14:paraId="1C0F34C1" w14:textId="77777777" w:rsidR="001C13AF" w:rsidRDefault="001C13AF">
            <w:pPr>
              <w:ind w:left="720"/>
              <w:rPr>
                <w:b/>
              </w:rPr>
            </w:pPr>
          </w:p>
        </w:tc>
      </w:tr>
      <w:tr w:rsidR="001C13AF" w14:paraId="33D13D7F"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49784DF" w14:textId="77777777" w:rsidR="001C13AF" w:rsidRDefault="00C41EED" w:rsidP="00241918">
            <w:pPr>
              <w:pStyle w:val="ListParagraph"/>
              <w:numPr>
                <w:ilvl w:val="0"/>
                <w:numId w:val="2"/>
              </w:numPr>
            </w:pPr>
            <w:r>
              <w:t>How many</w:t>
            </w:r>
            <w:r w:rsidR="00ED02BD">
              <w:t xml:space="preserve"> Native Americans live in North America in 1492?</w:t>
            </w:r>
          </w:p>
        </w:tc>
      </w:tr>
      <w:tr w:rsidR="001C13AF" w14:paraId="2F3A776D"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D310CD8" w14:textId="77777777" w:rsidR="001C13AF" w:rsidRDefault="008F60F0" w:rsidP="008F60F0">
            <w:pPr>
              <w:rPr>
                <w:b/>
              </w:rPr>
            </w:pPr>
            <w:r>
              <w:t>Answer the question here</w:t>
            </w:r>
            <w:r>
              <w:rPr>
                <w:b/>
              </w:rPr>
              <w:t>:</w:t>
            </w:r>
          </w:p>
          <w:p w14:paraId="5DC6C742" w14:textId="77777777" w:rsidR="00357FA7" w:rsidRDefault="00357FA7" w:rsidP="008F60F0">
            <w:pPr>
              <w:rPr>
                <w:b/>
              </w:rPr>
            </w:pPr>
          </w:p>
          <w:p w14:paraId="2DD71481" w14:textId="77777777" w:rsidR="008F60F0" w:rsidRPr="001A5A51" w:rsidRDefault="008F60F0" w:rsidP="008F60F0">
            <w:pPr>
              <w:rPr>
                <w:b/>
              </w:rPr>
            </w:pPr>
          </w:p>
        </w:tc>
      </w:tr>
      <w:tr w:rsidR="001C13AF" w14:paraId="4D078F50"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1044CEA" w14:textId="77777777" w:rsidR="001C13AF" w:rsidRDefault="00C41EED" w:rsidP="00ED02BD">
            <w:pPr>
              <w:pStyle w:val="ListParagraph"/>
              <w:numPr>
                <w:ilvl w:val="0"/>
                <w:numId w:val="2"/>
              </w:numPr>
            </w:pPr>
            <w:r>
              <w:lastRenderedPageBreak/>
              <w:t xml:space="preserve">How many </w:t>
            </w:r>
            <w:r w:rsidR="00ED02BD">
              <w:t xml:space="preserve">Native Americans live in North America by </w:t>
            </w:r>
            <w:r>
              <w:t xml:space="preserve">the </w:t>
            </w:r>
            <w:r w:rsidR="00ED02BD">
              <w:t xml:space="preserve">end of </w:t>
            </w:r>
            <w:r>
              <w:t xml:space="preserve">the </w:t>
            </w:r>
            <w:r w:rsidR="00ED02BD">
              <w:t>19</w:t>
            </w:r>
            <w:r w:rsidR="00ED02BD" w:rsidRPr="00ED02BD">
              <w:rPr>
                <w:vertAlign w:val="superscript"/>
              </w:rPr>
              <w:t>th</w:t>
            </w:r>
            <w:r w:rsidR="00ED02BD">
              <w:t xml:space="preserve"> century?</w:t>
            </w:r>
          </w:p>
        </w:tc>
      </w:tr>
      <w:tr w:rsidR="001C13AF" w14:paraId="1759C58F"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611D5E4" w14:textId="77777777" w:rsidR="001C13AF" w:rsidRDefault="001C13AF">
            <w:pPr>
              <w:rPr>
                <w:b/>
              </w:rPr>
            </w:pPr>
            <w:r>
              <w:t>Answer the question here</w:t>
            </w:r>
            <w:r>
              <w:rPr>
                <w:b/>
              </w:rPr>
              <w:t xml:space="preserve">: </w:t>
            </w:r>
          </w:p>
          <w:p w14:paraId="65475FE5" w14:textId="77777777" w:rsidR="001C13AF" w:rsidRDefault="0069692D" w:rsidP="00ED02BD">
            <w:r>
              <w:tab/>
            </w:r>
          </w:p>
          <w:p w14:paraId="7E36CCBF" w14:textId="77777777" w:rsidR="009E67BB" w:rsidRPr="001A5A51" w:rsidRDefault="009E67BB" w:rsidP="00ED02BD">
            <w:pPr>
              <w:rPr>
                <w:b/>
              </w:rPr>
            </w:pPr>
          </w:p>
        </w:tc>
      </w:tr>
      <w:tr w:rsidR="001C13AF" w14:paraId="1E0554E5"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9FCB053" w14:textId="77777777" w:rsidR="001C13AF" w:rsidRDefault="001C50E2">
            <w:pPr>
              <w:pStyle w:val="ListParagraph"/>
              <w:numPr>
                <w:ilvl w:val="0"/>
                <w:numId w:val="2"/>
              </w:numPr>
            </w:pPr>
            <w:r>
              <w:t xml:space="preserve">What was the major cause of psychological and social issues among Native American children in the boarding school? </w:t>
            </w:r>
          </w:p>
        </w:tc>
      </w:tr>
      <w:tr w:rsidR="001C13AF" w14:paraId="7C83897F"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4D968884" w14:textId="77777777" w:rsidR="001C13AF" w:rsidRDefault="001C13AF">
            <w:pPr>
              <w:rPr>
                <w:b/>
              </w:rPr>
            </w:pPr>
            <w:r>
              <w:t>Answer the question here</w:t>
            </w:r>
            <w:r>
              <w:rPr>
                <w:b/>
              </w:rPr>
              <w:t xml:space="preserve">: </w:t>
            </w:r>
          </w:p>
          <w:p w14:paraId="23001A0E" w14:textId="77777777" w:rsidR="001C13AF" w:rsidRDefault="0005463C" w:rsidP="008F60F0">
            <w:pPr>
              <w:rPr>
                <w:b/>
              </w:rPr>
            </w:pPr>
            <w:r>
              <w:rPr>
                <w:b/>
              </w:rPr>
              <w:tab/>
            </w:r>
          </w:p>
          <w:p w14:paraId="55F4465A" w14:textId="77777777" w:rsidR="009E67BB" w:rsidRDefault="009E67BB" w:rsidP="008F60F0">
            <w:pPr>
              <w:rPr>
                <w:b/>
              </w:rPr>
            </w:pPr>
          </w:p>
          <w:p w14:paraId="173BDE8A" w14:textId="77777777" w:rsidR="009E67BB" w:rsidRDefault="009E67BB" w:rsidP="008F60F0">
            <w:pPr>
              <w:rPr>
                <w:b/>
              </w:rPr>
            </w:pPr>
          </w:p>
          <w:p w14:paraId="6ED50090" w14:textId="77777777" w:rsidR="008F60F0" w:rsidRDefault="008F60F0" w:rsidP="008F60F0">
            <w:pPr>
              <w:rPr>
                <w:b/>
              </w:rPr>
            </w:pPr>
          </w:p>
        </w:tc>
      </w:tr>
      <w:tr w:rsidR="0095093F" w14:paraId="4DD6CEA9" w14:textId="77777777" w:rsidTr="001C13AF">
        <w:tc>
          <w:tcPr>
            <w:tcW w:w="8856" w:type="dxa"/>
            <w:tcBorders>
              <w:top w:val="single" w:sz="4" w:space="0" w:color="auto"/>
              <w:left w:val="single" w:sz="4" w:space="0" w:color="auto"/>
              <w:bottom w:val="single" w:sz="4" w:space="0" w:color="auto"/>
              <w:right w:val="single" w:sz="4" w:space="0" w:color="auto"/>
            </w:tcBorders>
          </w:tcPr>
          <w:p w14:paraId="5D3ED0A2" w14:textId="77777777" w:rsidR="0095093F" w:rsidRDefault="0095093F" w:rsidP="0095093F">
            <w:pPr>
              <w:pStyle w:val="ListParagraph"/>
              <w:numPr>
                <w:ilvl w:val="0"/>
                <w:numId w:val="2"/>
              </w:numPr>
              <w:tabs>
                <w:tab w:val="left" w:pos="990"/>
              </w:tabs>
            </w:pPr>
            <w:r>
              <w:t>Why do Native Americans in the video say European Americans were “brain washing” them?</w:t>
            </w:r>
          </w:p>
        </w:tc>
      </w:tr>
      <w:tr w:rsidR="0095093F" w14:paraId="77173BE8" w14:textId="77777777" w:rsidTr="001C13AF">
        <w:tc>
          <w:tcPr>
            <w:tcW w:w="8856" w:type="dxa"/>
            <w:tcBorders>
              <w:top w:val="single" w:sz="4" w:space="0" w:color="auto"/>
              <w:left w:val="single" w:sz="4" w:space="0" w:color="auto"/>
              <w:bottom w:val="single" w:sz="4" w:space="0" w:color="auto"/>
              <w:right w:val="single" w:sz="4" w:space="0" w:color="auto"/>
            </w:tcBorders>
          </w:tcPr>
          <w:p w14:paraId="44C3143E" w14:textId="77777777" w:rsidR="0095093F" w:rsidRDefault="0095093F">
            <w:r>
              <w:t>Answer the question here:</w:t>
            </w:r>
          </w:p>
          <w:p w14:paraId="0AEC691E" w14:textId="77777777" w:rsidR="009E67BB" w:rsidRDefault="0095093F" w:rsidP="009E67BB">
            <w:pPr>
              <w:rPr>
                <w:b/>
              </w:rPr>
            </w:pPr>
            <w:r>
              <w:tab/>
            </w:r>
          </w:p>
          <w:p w14:paraId="2A89482A" w14:textId="77777777" w:rsidR="009E67BB" w:rsidRDefault="009E67BB" w:rsidP="009E67BB">
            <w:pPr>
              <w:rPr>
                <w:b/>
              </w:rPr>
            </w:pPr>
          </w:p>
          <w:p w14:paraId="6FA249CC" w14:textId="77777777" w:rsidR="009E67BB" w:rsidRDefault="009E67BB" w:rsidP="009E67BB">
            <w:pPr>
              <w:rPr>
                <w:b/>
              </w:rPr>
            </w:pPr>
          </w:p>
          <w:p w14:paraId="3FF60F72" w14:textId="77777777" w:rsidR="008F60F0" w:rsidRDefault="008F60F0" w:rsidP="008F60F0">
            <w:pPr>
              <w:rPr>
                <w:b/>
              </w:rPr>
            </w:pPr>
          </w:p>
          <w:p w14:paraId="5DBB5776" w14:textId="77777777" w:rsidR="0095093F" w:rsidRDefault="0095093F" w:rsidP="008F60F0">
            <w:r>
              <w:t xml:space="preserve"> </w:t>
            </w:r>
          </w:p>
        </w:tc>
      </w:tr>
      <w:tr w:rsidR="001C13AF" w14:paraId="3C3ED1BF"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51621EA7" w14:textId="77777777" w:rsidR="001C13AF" w:rsidRDefault="001C50E2">
            <w:pPr>
              <w:pStyle w:val="ListParagraph"/>
              <w:numPr>
                <w:ilvl w:val="0"/>
                <w:numId w:val="2"/>
              </w:numPr>
            </w:pPr>
            <w:r>
              <w:t>Why do you think that Native Americans have such traumatic memories about the boarding school?</w:t>
            </w:r>
          </w:p>
        </w:tc>
      </w:tr>
      <w:tr w:rsidR="001C13AF" w14:paraId="50A3F1DB"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51016780" w14:textId="77777777" w:rsidR="001C13AF" w:rsidRDefault="001C13AF">
            <w:pPr>
              <w:rPr>
                <w:b/>
              </w:rPr>
            </w:pPr>
            <w:r>
              <w:t>Answer the question here</w:t>
            </w:r>
            <w:r>
              <w:rPr>
                <w:b/>
              </w:rPr>
              <w:t xml:space="preserve">: </w:t>
            </w:r>
          </w:p>
          <w:p w14:paraId="3DEC6E8B" w14:textId="77777777" w:rsidR="001C13AF" w:rsidRDefault="001C13AF">
            <w:pPr>
              <w:ind w:left="720"/>
              <w:rPr>
                <w:b/>
              </w:rPr>
            </w:pPr>
          </w:p>
          <w:p w14:paraId="3259AA8E" w14:textId="77777777" w:rsidR="009E67BB" w:rsidRDefault="009E67BB">
            <w:pPr>
              <w:ind w:left="720"/>
              <w:rPr>
                <w:b/>
              </w:rPr>
            </w:pPr>
          </w:p>
          <w:p w14:paraId="34F0DE2E" w14:textId="77777777" w:rsidR="008F60F0" w:rsidRDefault="008F60F0">
            <w:pPr>
              <w:ind w:left="720"/>
              <w:rPr>
                <w:b/>
              </w:rPr>
            </w:pPr>
          </w:p>
          <w:p w14:paraId="17886753" w14:textId="77777777" w:rsidR="009E67BB" w:rsidRDefault="009E67BB">
            <w:pPr>
              <w:ind w:left="720"/>
              <w:rPr>
                <w:b/>
              </w:rPr>
            </w:pPr>
          </w:p>
          <w:p w14:paraId="66F0A21B" w14:textId="77777777" w:rsidR="008F60F0" w:rsidRDefault="008F60F0">
            <w:pPr>
              <w:ind w:left="720"/>
              <w:rPr>
                <w:b/>
              </w:rPr>
            </w:pPr>
          </w:p>
          <w:p w14:paraId="3887E689" w14:textId="77777777" w:rsidR="008F60F0" w:rsidRDefault="008F60F0">
            <w:pPr>
              <w:ind w:left="720"/>
              <w:rPr>
                <w:b/>
              </w:rPr>
            </w:pPr>
          </w:p>
        </w:tc>
      </w:tr>
      <w:tr w:rsidR="001C13AF" w14:paraId="6C16431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C824177" w14:textId="77777777" w:rsidR="001C13AF" w:rsidRDefault="001C50E2">
            <w:pPr>
              <w:pStyle w:val="ListParagraph"/>
              <w:numPr>
                <w:ilvl w:val="0"/>
                <w:numId w:val="2"/>
              </w:numPr>
            </w:pPr>
            <w:r>
              <w:t>What does “loss of culture” mean to you?</w:t>
            </w:r>
          </w:p>
        </w:tc>
      </w:tr>
      <w:tr w:rsidR="001C13AF" w14:paraId="65B16FEC" w14:textId="77777777" w:rsidTr="00F8715A">
        <w:trPr>
          <w:trHeight w:val="602"/>
        </w:trPr>
        <w:tc>
          <w:tcPr>
            <w:tcW w:w="8856" w:type="dxa"/>
            <w:tcBorders>
              <w:top w:val="single" w:sz="4" w:space="0" w:color="auto"/>
              <w:left w:val="single" w:sz="4" w:space="0" w:color="auto"/>
              <w:bottom w:val="single" w:sz="4" w:space="0" w:color="auto"/>
              <w:right w:val="single" w:sz="4" w:space="0" w:color="auto"/>
            </w:tcBorders>
            <w:hideMark/>
          </w:tcPr>
          <w:p w14:paraId="2D182FBB" w14:textId="77777777" w:rsidR="001C13AF" w:rsidRDefault="001C13AF">
            <w:r>
              <w:t>Answer the question here:</w:t>
            </w:r>
          </w:p>
          <w:p w14:paraId="13EBEE48" w14:textId="77777777" w:rsidR="001C13AF" w:rsidRDefault="001C13AF">
            <w:pPr>
              <w:rPr>
                <w:b/>
              </w:rPr>
            </w:pPr>
          </w:p>
          <w:p w14:paraId="5D20EF5C" w14:textId="77777777" w:rsidR="009E67BB" w:rsidRDefault="009E67BB">
            <w:pPr>
              <w:rPr>
                <w:b/>
              </w:rPr>
            </w:pPr>
          </w:p>
          <w:p w14:paraId="538B86E5" w14:textId="77777777" w:rsidR="008F60F0" w:rsidRDefault="008F60F0">
            <w:pPr>
              <w:rPr>
                <w:b/>
              </w:rPr>
            </w:pPr>
          </w:p>
          <w:p w14:paraId="2AC2DD4E" w14:textId="77777777" w:rsidR="008F60F0" w:rsidRDefault="008F60F0">
            <w:pPr>
              <w:rPr>
                <w:b/>
              </w:rPr>
            </w:pPr>
          </w:p>
          <w:p w14:paraId="10B0B236" w14:textId="77777777" w:rsidR="008F60F0" w:rsidRDefault="008F60F0">
            <w:pPr>
              <w:rPr>
                <w:b/>
              </w:rPr>
            </w:pPr>
          </w:p>
        </w:tc>
      </w:tr>
      <w:tr w:rsidR="001C13AF" w14:paraId="4D89AA4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31F9450" w14:textId="77777777" w:rsidR="001C13AF" w:rsidRDefault="001C50E2">
            <w:pPr>
              <w:pStyle w:val="ListParagraph"/>
              <w:numPr>
                <w:ilvl w:val="0"/>
                <w:numId w:val="2"/>
              </w:numPr>
            </w:pPr>
            <w:r>
              <w:t>Have you ever experienced “culture shock”? Explain how you overcame it.</w:t>
            </w:r>
            <w:r w:rsidR="001A5A51">
              <w:t xml:space="preserve"> </w:t>
            </w:r>
          </w:p>
        </w:tc>
      </w:tr>
      <w:tr w:rsidR="001C13AF" w14:paraId="21FB1C42"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555A714" w14:textId="77777777" w:rsidR="001C13AF" w:rsidRDefault="001C13AF">
            <w:r>
              <w:t>Answer the question here:</w:t>
            </w:r>
          </w:p>
          <w:p w14:paraId="31F782D5" w14:textId="77777777" w:rsidR="0095093F" w:rsidRDefault="001C13AF" w:rsidP="008F60F0">
            <w:pPr>
              <w:rPr>
                <w:b/>
              </w:rPr>
            </w:pPr>
            <w:r>
              <w:t xml:space="preserve">            </w:t>
            </w:r>
          </w:p>
          <w:p w14:paraId="7F62F3AD" w14:textId="77777777" w:rsidR="008F60F0" w:rsidRDefault="008F60F0" w:rsidP="008F60F0">
            <w:pPr>
              <w:rPr>
                <w:b/>
              </w:rPr>
            </w:pPr>
          </w:p>
          <w:p w14:paraId="122B2CEF" w14:textId="77777777" w:rsidR="009E67BB" w:rsidRDefault="009E67BB" w:rsidP="008F60F0">
            <w:pPr>
              <w:rPr>
                <w:b/>
              </w:rPr>
            </w:pPr>
          </w:p>
          <w:p w14:paraId="1D6794AF" w14:textId="77777777" w:rsidR="00CD3982" w:rsidRDefault="00CD3982" w:rsidP="008F60F0">
            <w:pPr>
              <w:rPr>
                <w:b/>
              </w:rPr>
            </w:pPr>
          </w:p>
          <w:p w14:paraId="29BFB878" w14:textId="77777777" w:rsidR="008F60F0" w:rsidRDefault="008F60F0" w:rsidP="008F60F0">
            <w:pPr>
              <w:rPr>
                <w:b/>
              </w:rPr>
            </w:pPr>
          </w:p>
          <w:p w14:paraId="3B14A498" w14:textId="77777777" w:rsidR="008F60F0" w:rsidRDefault="008F60F0" w:rsidP="008F60F0">
            <w:pPr>
              <w:rPr>
                <w:b/>
              </w:rPr>
            </w:pPr>
          </w:p>
        </w:tc>
      </w:tr>
      <w:tr w:rsidR="001C13AF" w14:paraId="46635ED7"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977DCEE" w14:textId="77777777" w:rsidR="001C13AF" w:rsidRDefault="0095093F" w:rsidP="0095093F">
            <w:pPr>
              <w:pStyle w:val="ListParagraph"/>
              <w:numPr>
                <w:ilvl w:val="0"/>
                <w:numId w:val="2"/>
              </w:numPr>
            </w:pPr>
            <w:r>
              <w:t>Does a language can contain a “cultural spirit” like Native American say in the video? Share your thought</w:t>
            </w:r>
            <w:r w:rsidR="00C41EED">
              <w:t>s</w:t>
            </w:r>
            <w:r>
              <w:t xml:space="preserve"> and explain why you thought like that.</w:t>
            </w:r>
          </w:p>
        </w:tc>
      </w:tr>
      <w:tr w:rsidR="001C13AF" w14:paraId="2DBAE142"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D3A49C6" w14:textId="77777777" w:rsidR="001C13AF" w:rsidRDefault="001C13AF">
            <w:r>
              <w:t>Answer the question here:</w:t>
            </w:r>
          </w:p>
          <w:p w14:paraId="702D31CE" w14:textId="77777777" w:rsidR="001C13AF" w:rsidRDefault="001C13AF">
            <w:pPr>
              <w:pStyle w:val="ListParagraph"/>
              <w:rPr>
                <w:b/>
              </w:rPr>
            </w:pPr>
          </w:p>
          <w:p w14:paraId="10DC95DD" w14:textId="77777777" w:rsidR="008F60F0" w:rsidRDefault="008F60F0">
            <w:pPr>
              <w:pStyle w:val="ListParagraph"/>
              <w:rPr>
                <w:b/>
              </w:rPr>
            </w:pPr>
          </w:p>
          <w:p w14:paraId="796DF3A8" w14:textId="77777777" w:rsidR="00CD3982" w:rsidRDefault="00CD3982">
            <w:pPr>
              <w:pStyle w:val="ListParagraph"/>
              <w:rPr>
                <w:b/>
              </w:rPr>
            </w:pPr>
          </w:p>
          <w:p w14:paraId="0A2972F7" w14:textId="77777777" w:rsidR="009E67BB" w:rsidRDefault="009E67BB">
            <w:pPr>
              <w:pStyle w:val="ListParagraph"/>
              <w:rPr>
                <w:b/>
              </w:rPr>
            </w:pPr>
          </w:p>
          <w:p w14:paraId="732C15D0" w14:textId="77777777" w:rsidR="008F60F0" w:rsidRDefault="008F60F0">
            <w:pPr>
              <w:pStyle w:val="ListParagraph"/>
              <w:rPr>
                <w:b/>
              </w:rPr>
            </w:pPr>
          </w:p>
          <w:p w14:paraId="7D4DD394" w14:textId="77777777" w:rsidR="008F60F0" w:rsidRDefault="008F60F0">
            <w:pPr>
              <w:pStyle w:val="ListParagraph"/>
              <w:rPr>
                <w:b/>
              </w:rPr>
            </w:pPr>
          </w:p>
        </w:tc>
      </w:tr>
    </w:tbl>
    <w:p w14:paraId="75606AA1" w14:textId="77777777" w:rsidR="00D012A6" w:rsidRDefault="00D012A6" w:rsidP="001C13AF">
      <w:pPr>
        <w:rPr>
          <w:u w:val="single"/>
        </w:rPr>
      </w:pPr>
    </w:p>
    <w:p w14:paraId="0EE79189" w14:textId="77777777" w:rsidR="001C13AF" w:rsidRDefault="001C13AF" w:rsidP="001C13AF">
      <w:pPr>
        <w:rPr>
          <w:u w:val="single"/>
        </w:rPr>
      </w:pPr>
    </w:p>
    <w:p w14:paraId="64C6EFBC" w14:textId="77777777" w:rsidR="000C49CE" w:rsidRDefault="00D012A6">
      <w:r>
        <w:rPr>
          <w:noProof/>
          <w:lang w:eastAsia="ja-JP"/>
        </w:rPr>
        <mc:AlternateContent>
          <mc:Choice Requires="wps">
            <w:drawing>
              <wp:inline distT="0" distB="0" distL="0" distR="0" wp14:anchorId="3EE7FDA0" wp14:editId="1CE8CC54">
                <wp:extent cx="2895600" cy="2054225"/>
                <wp:effectExtent l="0" t="0" r="19050"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054225"/>
                        </a:xfrm>
                        <a:prstGeom prst="rect">
                          <a:avLst/>
                        </a:prstGeom>
                        <a:solidFill>
                          <a:srgbClr val="FFFFFF"/>
                        </a:solidFill>
                        <a:ln w="9525">
                          <a:solidFill>
                            <a:srgbClr val="000000"/>
                          </a:solidFill>
                          <a:miter lim="800000"/>
                          <a:headEnd/>
                          <a:tailEnd/>
                        </a:ln>
                      </wps:spPr>
                      <wps:txbx>
                        <w:txbxContent>
                          <w:p w14:paraId="4D2768F3" w14:textId="77777777" w:rsidR="001C13AF" w:rsidRDefault="00294B01" w:rsidP="001C13AF">
                            <w:r>
                              <w:t xml:space="preserve">Created by: Min </w:t>
                            </w:r>
                            <w:proofErr w:type="spellStart"/>
                            <w:r>
                              <w:t>Ahn</w:t>
                            </w:r>
                            <w:proofErr w:type="spellEnd"/>
                          </w:p>
                          <w:p w14:paraId="7BF20B37" w14:textId="77777777" w:rsidR="001C13AF" w:rsidRDefault="0095093F" w:rsidP="001C13AF">
                            <w:r>
                              <w:t>Date: July 2nd</w:t>
                            </w:r>
                            <w:proofErr w:type="gramStart"/>
                            <w:r w:rsidR="001C13AF">
                              <w:t xml:space="preserve"> 2015</w:t>
                            </w:r>
                            <w:proofErr w:type="gramEnd"/>
                            <w:r w:rsidR="001C13AF">
                              <w:t>.</w:t>
                            </w:r>
                          </w:p>
                          <w:p w14:paraId="0FA52E20" w14:textId="77777777" w:rsidR="00C41EED" w:rsidRDefault="00C41EED" w:rsidP="00C41EED">
                            <w:r>
                              <w:t xml:space="preserve">Edited by: </w:t>
                            </w:r>
                            <w:proofErr w:type="spellStart"/>
                            <w:r>
                              <w:t>Carianne</w:t>
                            </w:r>
                            <w:proofErr w:type="spellEnd"/>
                            <w:r>
                              <w:t xml:space="preserve"> Hirano</w:t>
                            </w:r>
                          </w:p>
                          <w:p w14:paraId="4EE73FE4" w14:textId="77777777" w:rsidR="00C41EED" w:rsidRDefault="00C41EED" w:rsidP="00C41EED">
                            <w:r>
                              <w:t xml:space="preserve">9/30/15 </w:t>
                            </w:r>
                          </w:p>
                          <w:p w14:paraId="188AE57F" w14:textId="77777777" w:rsidR="00D012A6" w:rsidRDefault="00D012A6" w:rsidP="001C13AF"/>
                          <w:p w14:paraId="2393008C" w14:textId="77777777" w:rsidR="00D012A6" w:rsidRDefault="00D012A6" w:rsidP="001C13AF">
                            <w:r>
                              <w:t>Summary:</w:t>
                            </w:r>
                          </w:p>
                          <w:p w14:paraId="5988B24E" w14:textId="77777777" w:rsidR="00D012A6" w:rsidRDefault="00D012A6" w:rsidP="001C13AF">
                            <w:r>
                              <w:t>Trail of Tears DVD Cover</w:t>
                            </w:r>
                          </w:p>
                          <w:p w14:paraId="6C2D440F" w14:textId="77777777" w:rsidR="00D012A6" w:rsidRDefault="00D012A6" w:rsidP="001C13AF"/>
                          <w:p w14:paraId="1F98D89B" w14:textId="77777777" w:rsidR="00D012A6" w:rsidRDefault="00D012A6" w:rsidP="001C13AF">
                            <w:r>
                              <w:t>Vocabulary:</w:t>
                            </w:r>
                          </w:p>
                          <w:p w14:paraId="45BA6E2D" w14:textId="77777777" w:rsidR="00347C91" w:rsidRDefault="00731E6E" w:rsidP="001C13AF">
                            <w:hyperlink r:id="rId7" w:history="1">
                              <w:r w:rsidR="00347C91" w:rsidRPr="00F726D7">
                                <w:rPr>
                                  <w:rStyle w:val="Hyperlink"/>
                                </w:rPr>
                                <w:t>http://dictionary.reference.com/browse/diminish?s=t</w:t>
                              </w:r>
                            </w:hyperlink>
                          </w:p>
                        </w:txbxContent>
                      </wps:txbx>
                      <wps:bodyPr rot="0" vert="horz" wrap="square" lIns="91440" tIns="45720" rIns="91440" bIns="45720" anchor="t" anchorCtr="0" upright="1">
                        <a:noAutofit/>
                      </wps:bodyPr>
                    </wps:wsp>
                  </a:graphicData>
                </a:graphic>
              </wp:inline>
            </w:drawing>
          </mc:Choice>
          <mc:Fallback>
            <w:pict>
              <v:shapetype w14:anchorId="3EE7FDA0" id="_x0000_t202" coordsize="21600,21600" o:spt="202" path="m,l,21600r21600,l21600,xe">
                <v:stroke joinstyle="miter"/>
                <v:path gradientshapeok="t" o:connecttype="rect"/>
              </v:shapetype>
              <v:shape id="Text Box 2" o:spid="_x0000_s1026" type="#_x0000_t202" style="width:228pt;height:1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">
                <v:textbox>
                  <w:txbxContent>
                    <w:p w14:paraId="4D2768F3" w14:textId="77777777" w:rsidR="001C13AF" w:rsidRDefault="00294B01" w:rsidP="001C13AF">
                      <w:r>
                        <w:t xml:space="preserve">Created by: Min </w:t>
                      </w:r>
                      <w:proofErr w:type="spellStart"/>
                      <w:r>
                        <w:t>Ahn</w:t>
                      </w:r>
                      <w:proofErr w:type="spellEnd"/>
                    </w:p>
                    <w:p w14:paraId="7BF20B37" w14:textId="77777777" w:rsidR="001C13AF" w:rsidRDefault="0095093F" w:rsidP="001C13AF">
                      <w:r>
                        <w:t>Date: July 2nd</w:t>
                      </w:r>
                      <w:proofErr w:type="gramStart"/>
                      <w:r w:rsidR="001C13AF">
                        <w:t xml:space="preserve"> 2015</w:t>
                      </w:r>
                      <w:proofErr w:type="gramEnd"/>
                      <w:r w:rsidR="001C13AF">
                        <w:t>.</w:t>
                      </w:r>
                    </w:p>
                    <w:p w14:paraId="0FA52E20" w14:textId="77777777" w:rsidR="00C41EED" w:rsidRDefault="00C41EED" w:rsidP="00C41EED">
                      <w:r>
                        <w:t xml:space="preserve">Edited by: </w:t>
                      </w:r>
                      <w:proofErr w:type="spellStart"/>
                      <w:r>
                        <w:t>Carianne</w:t>
                      </w:r>
                      <w:proofErr w:type="spellEnd"/>
                      <w:r>
                        <w:t xml:space="preserve"> Hirano</w:t>
                      </w:r>
                    </w:p>
                    <w:p w14:paraId="4EE73FE4" w14:textId="77777777" w:rsidR="00C41EED" w:rsidRDefault="00C41EED" w:rsidP="00C41EED">
                      <w:r>
                        <w:t xml:space="preserve">9/30/15 </w:t>
                      </w:r>
                    </w:p>
                    <w:p w14:paraId="188AE57F" w14:textId="77777777" w:rsidR="00D012A6" w:rsidRDefault="00D012A6" w:rsidP="001C13AF"/>
                    <w:p w14:paraId="2393008C" w14:textId="77777777" w:rsidR="00D012A6" w:rsidRDefault="00D012A6" w:rsidP="001C13AF">
                      <w:r>
                        <w:t>Summary:</w:t>
                      </w:r>
                    </w:p>
                    <w:p w14:paraId="5988B24E" w14:textId="77777777" w:rsidR="00D012A6" w:rsidRDefault="00D012A6" w:rsidP="001C13AF">
                      <w:r>
                        <w:t>Trail of Tears DVD Cover</w:t>
                      </w:r>
                    </w:p>
                    <w:p w14:paraId="6C2D440F" w14:textId="77777777" w:rsidR="00D012A6" w:rsidRDefault="00D012A6" w:rsidP="001C13AF"/>
                    <w:p w14:paraId="1F98D89B" w14:textId="77777777" w:rsidR="00D012A6" w:rsidRDefault="00D012A6" w:rsidP="001C13AF">
                      <w:r>
                        <w:t>Vocabulary:</w:t>
                      </w:r>
                    </w:p>
                    <w:p w14:paraId="45BA6E2D" w14:textId="77777777" w:rsidR="00347C91" w:rsidRDefault="00731E6E" w:rsidP="001C13AF">
                      <w:hyperlink r:id="rId8" w:history="1">
                        <w:r w:rsidR="00347C91" w:rsidRPr="00F726D7">
                          <w:rPr>
                            <w:rStyle w:val="Hyperlink"/>
                          </w:rPr>
                          <w:t>http://dictionary.reference.com/browse/diminish?s=t</w:t>
                        </w:r>
                      </w:hyperlink>
                    </w:p>
                  </w:txbxContent>
                </v:textbox>
                <w10:anchorlock/>
              </v:shape>
            </w:pict>
          </mc:Fallback>
        </mc:AlternateContent>
      </w:r>
      <w:bookmarkStart w:id="0" w:name="_GoBack"/>
      <w:bookmarkEnd w:id="0"/>
    </w:p>
    <w:sectPr w:rsidR="000C49C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E96D7" w14:textId="77777777" w:rsidR="00731E6E" w:rsidRDefault="00731E6E" w:rsidP="004B4D38">
      <w:r>
        <w:separator/>
      </w:r>
    </w:p>
  </w:endnote>
  <w:endnote w:type="continuationSeparator" w:id="0">
    <w:p w14:paraId="593BB5B4" w14:textId="77777777" w:rsidR="00731E6E" w:rsidRDefault="00731E6E" w:rsidP="004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E5639" w14:textId="77777777" w:rsidR="00731E6E" w:rsidRDefault="00731E6E" w:rsidP="004B4D38">
      <w:r>
        <w:separator/>
      </w:r>
    </w:p>
  </w:footnote>
  <w:footnote w:type="continuationSeparator" w:id="0">
    <w:p w14:paraId="40AE304E" w14:textId="77777777" w:rsidR="00731E6E" w:rsidRDefault="00731E6E" w:rsidP="004B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placeholder>
        <w:docPart w:val="029A6E9582C04EAFB75C16213DA94DC0"/>
      </w:placeholder>
      <w:dataBinding w:prefixMappings="xmlns:ns0='http://purl.org/dc/elements/1.1/' xmlns:ns1='http://schemas.openxmlformats.org/package/2006/metadata/core-properties' " w:xpath="/ns1:coreProperties[1]/ns0:title[1]" w:storeItemID="{6C3C8BC8-F283-45AE-878A-BAB7291924A1}"/>
      <w:text/>
    </w:sdtPr>
    <w:sdtEndPr/>
    <w:sdtContent>
      <w:p w14:paraId="414DE52F" w14:textId="77777777" w:rsidR="00C04C82" w:rsidRPr="00CF4E37" w:rsidRDefault="0089575F" w:rsidP="00C04C82">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frame="1"/>
          </w:rPr>
          <w:t>History and Culture – United States</w:t>
        </w:r>
        <w:r w:rsidR="00B57DC4">
          <w:rPr>
            <w:b/>
            <w:sz w:val="28"/>
            <w:szCs w:val="28"/>
            <w:highlight w:val="lightGray"/>
            <w:bdr w:val="single" w:sz="4" w:space="0" w:color="auto" w:frame="1"/>
          </w:rPr>
          <w:t xml:space="preserve">: </w:t>
        </w:r>
        <w:r>
          <w:rPr>
            <w:b/>
            <w:sz w:val="28"/>
            <w:szCs w:val="28"/>
            <w:highlight w:val="lightGray"/>
            <w:bdr w:val="single" w:sz="4" w:space="0" w:color="auto" w:frame="1"/>
          </w:rPr>
          <w:t>TT 1-2</w:t>
        </w:r>
      </w:p>
    </w:sdtContent>
  </w:sdt>
  <w:p w14:paraId="645E0FEB" w14:textId="77777777" w:rsidR="004B4D38" w:rsidRPr="004B4D38" w:rsidRDefault="004B4D38" w:rsidP="004B4D38">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6CB8"/>
    <w:multiLevelType w:val="hybridMultilevel"/>
    <w:tmpl w:val="98B83882"/>
    <w:lvl w:ilvl="0" w:tplc="62189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E13140"/>
    <w:multiLevelType w:val="hybridMultilevel"/>
    <w:tmpl w:val="5CA80DC0"/>
    <w:lvl w:ilvl="0" w:tplc="BFE42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3941B8"/>
    <w:multiLevelType w:val="hybridMultilevel"/>
    <w:tmpl w:val="8C38D984"/>
    <w:lvl w:ilvl="0" w:tplc="B066AA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91439E8"/>
    <w:multiLevelType w:val="hybridMultilevel"/>
    <w:tmpl w:val="DBB65604"/>
    <w:lvl w:ilvl="0" w:tplc="E5E04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404947"/>
    <w:multiLevelType w:val="hybridMultilevel"/>
    <w:tmpl w:val="05AC1B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5634F57"/>
    <w:multiLevelType w:val="hybridMultilevel"/>
    <w:tmpl w:val="CA84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AF"/>
    <w:rsid w:val="0005463C"/>
    <w:rsid w:val="000775D3"/>
    <w:rsid w:val="000C49CE"/>
    <w:rsid w:val="0011473D"/>
    <w:rsid w:val="00161AD5"/>
    <w:rsid w:val="001A5A51"/>
    <w:rsid w:val="001C13AF"/>
    <w:rsid w:val="001C50E2"/>
    <w:rsid w:val="00241918"/>
    <w:rsid w:val="00274568"/>
    <w:rsid w:val="00294B01"/>
    <w:rsid w:val="002D12A4"/>
    <w:rsid w:val="00347C91"/>
    <w:rsid w:val="00357FA7"/>
    <w:rsid w:val="00400E7D"/>
    <w:rsid w:val="004577F3"/>
    <w:rsid w:val="00492EFC"/>
    <w:rsid w:val="004B4D38"/>
    <w:rsid w:val="005125FE"/>
    <w:rsid w:val="00522BE0"/>
    <w:rsid w:val="00524E29"/>
    <w:rsid w:val="00557090"/>
    <w:rsid w:val="00586CEA"/>
    <w:rsid w:val="00695F5D"/>
    <w:rsid w:val="0069692D"/>
    <w:rsid w:val="006A2DC8"/>
    <w:rsid w:val="006D23C3"/>
    <w:rsid w:val="006E2D6A"/>
    <w:rsid w:val="00707914"/>
    <w:rsid w:val="00731E6E"/>
    <w:rsid w:val="00731FB8"/>
    <w:rsid w:val="00737B06"/>
    <w:rsid w:val="007B097D"/>
    <w:rsid w:val="007D41A9"/>
    <w:rsid w:val="007D43E7"/>
    <w:rsid w:val="0089575F"/>
    <w:rsid w:val="008F60F0"/>
    <w:rsid w:val="00903F7F"/>
    <w:rsid w:val="009374FF"/>
    <w:rsid w:val="00941131"/>
    <w:rsid w:val="0095093F"/>
    <w:rsid w:val="009742DF"/>
    <w:rsid w:val="009E67BB"/>
    <w:rsid w:val="009F1EC8"/>
    <w:rsid w:val="009F55CB"/>
    <w:rsid w:val="00B57DC4"/>
    <w:rsid w:val="00BD6767"/>
    <w:rsid w:val="00C04C82"/>
    <w:rsid w:val="00C41EED"/>
    <w:rsid w:val="00CA5EF6"/>
    <w:rsid w:val="00CD3982"/>
    <w:rsid w:val="00D012A6"/>
    <w:rsid w:val="00D47BF3"/>
    <w:rsid w:val="00DD10D6"/>
    <w:rsid w:val="00E427E3"/>
    <w:rsid w:val="00E76233"/>
    <w:rsid w:val="00ED02BD"/>
    <w:rsid w:val="00F07D92"/>
    <w:rsid w:val="00F338C1"/>
    <w:rsid w:val="00F42736"/>
    <w:rsid w:val="00F72C7B"/>
    <w:rsid w:val="00F73E7C"/>
    <w:rsid w:val="00F8715A"/>
    <w:rsid w:val="00F97C1C"/>
    <w:rsid w:val="00FB0D39"/>
    <w:rsid w:val="00FD6D50"/>
    <w:rsid w:val="00FE7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801F"/>
  <w15:docId w15:val="{4CB292A4-0469-48C5-9512-A9365D5E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A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AF"/>
    <w:pPr>
      <w:ind w:left="720"/>
      <w:contextualSpacing/>
    </w:pPr>
  </w:style>
  <w:style w:type="table" w:styleId="TableGrid">
    <w:name w:val="Table Grid"/>
    <w:basedOn w:val="TableNormal"/>
    <w:rsid w:val="001C13A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link">
    <w:name w:val="oneclick-link"/>
    <w:basedOn w:val="DefaultParagraphFont"/>
    <w:rsid w:val="001C13AF"/>
  </w:style>
  <w:style w:type="character" w:customStyle="1" w:styleId="apple-converted-space">
    <w:name w:val="apple-converted-space"/>
    <w:basedOn w:val="DefaultParagraphFont"/>
    <w:rsid w:val="001C13AF"/>
  </w:style>
  <w:style w:type="character" w:styleId="Hyperlink">
    <w:name w:val="Hyperlink"/>
    <w:basedOn w:val="DefaultParagraphFont"/>
    <w:uiPriority w:val="99"/>
    <w:unhideWhenUsed/>
    <w:rsid w:val="001C13AF"/>
    <w:rPr>
      <w:color w:val="0000FF"/>
      <w:u w:val="single"/>
    </w:rPr>
  </w:style>
  <w:style w:type="paragraph" w:styleId="Header">
    <w:name w:val="header"/>
    <w:basedOn w:val="Normal"/>
    <w:link w:val="HeaderChar"/>
    <w:uiPriority w:val="99"/>
    <w:unhideWhenUsed/>
    <w:rsid w:val="004B4D38"/>
    <w:pPr>
      <w:tabs>
        <w:tab w:val="center" w:pos="4680"/>
        <w:tab w:val="right" w:pos="9360"/>
      </w:tabs>
    </w:pPr>
  </w:style>
  <w:style w:type="character" w:customStyle="1" w:styleId="HeaderChar">
    <w:name w:val="Header Char"/>
    <w:basedOn w:val="DefaultParagraphFont"/>
    <w:link w:val="Header"/>
    <w:uiPriority w:val="99"/>
    <w:rsid w:val="004B4D3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B4D38"/>
    <w:pPr>
      <w:tabs>
        <w:tab w:val="center" w:pos="4680"/>
        <w:tab w:val="right" w:pos="9360"/>
      </w:tabs>
    </w:pPr>
  </w:style>
  <w:style w:type="character" w:customStyle="1" w:styleId="FooterChar">
    <w:name w:val="Footer Char"/>
    <w:basedOn w:val="DefaultParagraphFont"/>
    <w:link w:val="Footer"/>
    <w:uiPriority w:val="99"/>
    <w:rsid w:val="004B4D38"/>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9528">
      <w:bodyDiv w:val="1"/>
      <w:marLeft w:val="0"/>
      <w:marRight w:val="0"/>
      <w:marTop w:val="0"/>
      <w:marBottom w:val="0"/>
      <w:divBdr>
        <w:top w:val="none" w:sz="0" w:space="0" w:color="auto"/>
        <w:left w:val="none" w:sz="0" w:space="0" w:color="auto"/>
        <w:bottom w:val="none" w:sz="0" w:space="0" w:color="auto"/>
        <w:right w:val="none" w:sz="0" w:space="0" w:color="auto"/>
      </w:divBdr>
    </w:div>
    <w:div w:id="1245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diminish?s=t" TargetMode="External"/><Relationship Id="rId3" Type="http://schemas.openxmlformats.org/officeDocument/2006/relationships/settings" Target="settings.xml"/><Relationship Id="rId7" Type="http://schemas.openxmlformats.org/officeDocument/2006/relationships/hyperlink" Target="http://dictionary.reference.com/browse/diminish?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9A6E9582C04EAFB75C16213DA94DC0"/>
        <w:category>
          <w:name w:val="General"/>
          <w:gallery w:val="placeholder"/>
        </w:category>
        <w:types>
          <w:type w:val="bbPlcHdr"/>
        </w:types>
        <w:behaviors>
          <w:behavior w:val="content"/>
        </w:behaviors>
        <w:guid w:val="{CFD0D39E-0F7A-4EE0-8001-5F9979BAD250}"/>
      </w:docPartPr>
      <w:docPartBody>
        <w:p w:rsidR="004209C6" w:rsidRDefault="009F5116" w:rsidP="009F5116">
          <w:pPr>
            <w:pStyle w:val="029A6E9582C04EAFB75C16213DA94DC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16"/>
    <w:rsid w:val="000262B9"/>
    <w:rsid w:val="0021148B"/>
    <w:rsid w:val="004209C6"/>
    <w:rsid w:val="00740F1C"/>
    <w:rsid w:val="009F5116"/>
    <w:rsid w:val="00B0083A"/>
    <w:rsid w:val="00B347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A6E9582C04EAFB75C16213DA94DC0">
    <w:name w:val="029A6E9582C04EAFB75C16213DA94DC0"/>
    <w:rsid w:val="009F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History and Culture – United States: TT 1-2</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and Culture – United States: TT 1-2</dc:title>
  <dc:creator>Student</dc:creator>
  <cp:lastModifiedBy>Brittney Olson</cp:lastModifiedBy>
  <cp:revision>13</cp:revision>
  <dcterms:created xsi:type="dcterms:W3CDTF">2016-03-30T04:42:00Z</dcterms:created>
  <dcterms:modified xsi:type="dcterms:W3CDTF">2020-07-23T19:03:00Z</dcterms:modified>
</cp:coreProperties>
</file>